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D0191" w14:textId="4B43499F" w:rsidR="00B97CA5" w:rsidRDefault="00B97CA5"/>
    <w:sdt>
      <w:sdtPr>
        <w:id w:val="1480113896"/>
        <w:docPartObj>
          <w:docPartGallery w:val="Cover Pages"/>
          <w:docPartUnique/>
        </w:docPartObj>
      </w:sdtPr>
      <w:sdtEndPr>
        <w:rPr>
          <w:noProof/>
          <w:color w:val="4472C4" w:themeColor="accent1"/>
          <w:lang w:eastAsia="en-US"/>
        </w:rPr>
      </w:sdtEndPr>
      <w:sdtContent>
        <w:p w14:paraId="2D316AAA" w14:textId="7317A11E" w:rsidR="0086065C" w:rsidRDefault="0086065C">
          <w:r>
            <w:rPr>
              <w:noProof/>
            </w:rPr>
            <mc:AlternateContent>
              <mc:Choice Requires="wpg">
                <w:drawing>
                  <wp:anchor distT="0" distB="0" distL="114300" distR="114300" simplePos="0" relativeHeight="251659264" behindDoc="1" locked="0" layoutInCell="1" allowOverlap="1" wp14:anchorId="5BD5CA95" wp14:editId="62DFFF30">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53412" w14:textId="15B3D39A" w:rsidR="0086065C" w:rsidRPr="009C0C2F" w:rsidRDefault="0086065C">
                                  <w:pPr>
                                    <w:pStyle w:val="NoSpacing"/>
                                    <w:spacing w:before="120"/>
                                    <w:jc w:val="center"/>
                                    <w:rPr>
                                      <w:color w:val="FFFFFF" w:themeColor="background1"/>
                                      <w:sz w:val="28"/>
                                      <w:szCs w:val="28"/>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3DFD75" w14:textId="26B286D2" w:rsidR="0086065C" w:rsidRDefault="008606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B4621F">
                                        <w:rPr>
                                          <w:rFonts w:asciiTheme="majorHAnsi" w:eastAsiaTheme="majorEastAsia" w:hAnsiTheme="majorHAnsi" w:cstheme="majorBidi"/>
                                          <w:caps/>
                                          <w:color w:val="4472C4" w:themeColor="accent1"/>
                                          <w:sz w:val="72"/>
                                          <w:szCs w:val="72"/>
                                        </w:rPr>
                                        <w:t>Network remote control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D5CA95"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0953412" w14:textId="15B3D39A" w:rsidR="0086065C" w:rsidRPr="009C0C2F" w:rsidRDefault="0086065C">
                            <w:pPr>
                              <w:pStyle w:val="NoSpacing"/>
                              <w:spacing w:before="120"/>
                              <w:jc w:val="center"/>
                              <w:rPr>
                                <w:color w:val="FFFFFF" w:themeColor="background1"/>
                                <w:sz w:val="28"/>
                                <w:szCs w:val="28"/>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83DFD75" w14:textId="26B286D2" w:rsidR="0086065C" w:rsidRDefault="0086065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Project: </w:t>
                                </w:r>
                                <w:r w:rsidR="00B4621F">
                                  <w:rPr>
                                    <w:rFonts w:asciiTheme="majorHAnsi" w:eastAsiaTheme="majorEastAsia" w:hAnsiTheme="majorHAnsi" w:cstheme="majorBidi"/>
                                    <w:caps/>
                                    <w:color w:val="4472C4" w:themeColor="accent1"/>
                                    <w:sz w:val="72"/>
                                    <w:szCs w:val="72"/>
                                  </w:rPr>
                                  <w:t>Network remote control</w:t>
                                </w:r>
                              </w:p>
                            </w:sdtContent>
                          </w:sdt>
                        </w:txbxContent>
                      </v:textbox>
                    </v:shape>
                    <w10:wrap anchorx="page" anchory="page"/>
                  </v:group>
                </w:pict>
              </mc:Fallback>
            </mc:AlternateContent>
          </w:r>
        </w:p>
        <w:p w14:paraId="13AD534F" w14:textId="78C81631" w:rsidR="00F80725" w:rsidRPr="0086065C" w:rsidRDefault="0086065C" w:rsidP="00F80725">
          <w:pPr>
            <w:rPr>
              <w:noProof/>
              <w:color w:val="4472C4" w:themeColor="accent1"/>
              <w:lang w:eastAsia="en-US"/>
            </w:rPr>
          </w:pPr>
          <w:r>
            <w:rPr>
              <w:noProof/>
              <w:color w:val="4472C4" w:themeColor="accent1"/>
              <w:lang w:eastAsia="en-US"/>
            </w:rPr>
            <w:br w:type="page"/>
          </w:r>
        </w:p>
      </w:sdtContent>
    </w:sdt>
    <w:p w14:paraId="7F911AFC" w14:textId="1AD856E8" w:rsidR="009C0C2F" w:rsidRPr="009C0C2F" w:rsidRDefault="009C0C2F" w:rsidP="009C0C2F">
      <w:pPr>
        <w:pStyle w:val="Heading1"/>
        <w:rPr>
          <w:noProof/>
          <w:sz w:val="56"/>
          <w:szCs w:val="56"/>
        </w:rPr>
      </w:pPr>
      <w:r w:rsidRPr="009C0C2F">
        <w:rPr>
          <w:noProof/>
          <w:sz w:val="56"/>
          <w:szCs w:val="56"/>
        </w:rPr>
        <w:lastRenderedPageBreak/>
        <w:t>Table of contents</w:t>
      </w:r>
    </w:p>
    <w:p w14:paraId="412AB0BB" w14:textId="77777777" w:rsidR="009C0C2F" w:rsidRDefault="009C0C2F" w:rsidP="009C0C2F"/>
    <w:p w14:paraId="7D9F374F" w14:textId="28FC5F90" w:rsidR="009C0C2F" w:rsidRPr="009C0C2F" w:rsidRDefault="009C0C2F" w:rsidP="00CD1F60">
      <w:pPr>
        <w:rPr>
          <w:sz w:val="28"/>
          <w:szCs w:val="28"/>
        </w:rPr>
      </w:pPr>
      <w:r w:rsidRPr="009C0C2F">
        <w:rPr>
          <w:sz w:val="28"/>
          <w:szCs w:val="28"/>
        </w:rPr>
        <w:t>Introducti</w:t>
      </w:r>
      <w:r w:rsidR="00CD1F60">
        <w:rPr>
          <w:sz w:val="28"/>
          <w:szCs w:val="28"/>
        </w:rPr>
        <w:t>on</w:t>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2C0F04">
        <w:rPr>
          <w:sz w:val="28"/>
          <w:szCs w:val="28"/>
        </w:rPr>
        <w:t xml:space="preserve"> </w:t>
      </w:r>
      <w:r w:rsidR="00CD1F60">
        <w:rPr>
          <w:sz w:val="28"/>
          <w:szCs w:val="28"/>
        </w:rPr>
        <w:t>3</w:t>
      </w:r>
    </w:p>
    <w:p w14:paraId="72311067" w14:textId="36244874" w:rsidR="009C0C2F" w:rsidRDefault="009C0C2F" w:rsidP="00CD1F60">
      <w:pPr>
        <w:rPr>
          <w:sz w:val="28"/>
          <w:szCs w:val="28"/>
        </w:rPr>
      </w:pPr>
      <w:r w:rsidRPr="009C0C2F">
        <w:rPr>
          <w:sz w:val="28"/>
          <w:szCs w:val="28"/>
        </w:rPr>
        <w:t>Methodologi</w:t>
      </w:r>
      <w:r w:rsidR="00CD1F60">
        <w:rPr>
          <w:sz w:val="28"/>
          <w:szCs w:val="28"/>
        </w:rPr>
        <w:t>es</w:t>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CD1F60">
        <w:rPr>
          <w:sz w:val="28"/>
          <w:szCs w:val="28"/>
        </w:rPr>
        <w:tab/>
      </w:r>
      <w:r w:rsidR="002C0F04">
        <w:rPr>
          <w:sz w:val="28"/>
          <w:szCs w:val="28"/>
        </w:rPr>
        <w:t xml:space="preserve"> </w:t>
      </w:r>
      <w:r w:rsidR="00CD1F60">
        <w:rPr>
          <w:sz w:val="28"/>
          <w:szCs w:val="28"/>
        </w:rPr>
        <w:t>4</w:t>
      </w:r>
      <w:r w:rsidR="0080746F">
        <w:rPr>
          <w:sz w:val="28"/>
          <w:szCs w:val="28"/>
        </w:rPr>
        <w:t xml:space="preserve">    </w:t>
      </w:r>
      <w:r w:rsidR="00CD1F60">
        <w:rPr>
          <w:sz w:val="28"/>
          <w:szCs w:val="28"/>
        </w:rPr>
        <w:t xml:space="preserve">     </w:t>
      </w:r>
    </w:p>
    <w:p w14:paraId="188A1040" w14:textId="0179362B" w:rsidR="009C0C2F" w:rsidRPr="009C0C2F" w:rsidRDefault="00CD1F60" w:rsidP="00CD1F60">
      <w:pPr>
        <w:rPr>
          <w:sz w:val="28"/>
          <w:szCs w:val="28"/>
        </w:rPr>
      </w:pPr>
      <w:r>
        <w:rPr>
          <w:sz w:val="28"/>
          <w:szCs w:val="28"/>
        </w:rPr>
        <w:t>Discussion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A736A">
        <w:rPr>
          <w:sz w:val="28"/>
          <w:szCs w:val="28"/>
        </w:rPr>
        <w:t xml:space="preserve">    5 – 1</w:t>
      </w:r>
      <w:r w:rsidR="00B97CA5">
        <w:rPr>
          <w:sz w:val="28"/>
          <w:szCs w:val="28"/>
        </w:rPr>
        <w:t>1</w:t>
      </w:r>
      <w:r w:rsidR="00651183">
        <w:rPr>
          <w:sz w:val="28"/>
          <w:szCs w:val="28"/>
        </w:rPr>
        <w:t xml:space="preserve">    </w:t>
      </w:r>
    </w:p>
    <w:p w14:paraId="2F67B06E" w14:textId="39249564" w:rsidR="009C0C2F" w:rsidRPr="009C0C2F" w:rsidRDefault="009C0C2F" w:rsidP="00CD1F60">
      <w:pPr>
        <w:rPr>
          <w:sz w:val="28"/>
          <w:szCs w:val="28"/>
        </w:rPr>
      </w:pPr>
      <w:r w:rsidRPr="009C0C2F">
        <w:rPr>
          <w:sz w:val="28"/>
          <w:szCs w:val="28"/>
        </w:rPr>
        <w:t>References</w:t>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651183">
        <w:rPr>
          <w:sz w:val="28"/>
          <w:szCs w:val="28"/>
        </w:rPr>
        <w:tab/>
      </w:r>
      <w:r w:rsidR="002C0F04">
        <w:rPr>
          <w:sz w:val="28"/>
          <w:szCs w:val="28"/>
        </w:rPr>
        <w:t>1</w:t>
      </w:r>
      <w:r w:rsidR="00B97CA5">
        <w:rPr>
          <w:sz w:val="28"/>
          <w:szCs w:val="28"/>
        </w:rPr>
        <w:t>2</w:t>
      </w:r>
      <w:r w:rsidR="0080746F">
        <w:rPr>
          <w:sz w:val="28"/>
          <w:szCs w:val="28"/>
        </w:rPr>
        <w:t xml:space="preserve">    </w:t>
      </w:r>
    </w:p>
    <w:p w14:paraId="171D830A" w14:textId="77777777" w:rsidR="009C0C2F" w:rsidRDefault="009C0C2F" w:rsidP="009C0C2F">
      <w:pPr>
        <w:pStyle w:val="Title"/>
      </w:pPr>
    </w:p>
    <w:p w14:paraId="3ADBE13F" w14:textId="77777777" w:rsidR="009C0C2F" w:rsidRDefault="009C0C2F">
      <w:pPr>
        <w:rPr>
          <w:rFonts w:asciiTheme="majorHAnsi" w:eastAsiaTheme="majorEastAsia" w:hAnsiTheme="majorHAnsi" w:cstheme="majorBidi"/>
          <w:spacing w:val="-10"/>
          <w:kern w:val="28"/>
          <w:sz w:val="56"/>
          <w:szCs w:val="56"/>
        </w:rPr>
      </w:pPr>
      <w:r>
        <w:br w:type="page"/>
      </w:r>
    </w:p>
    <w:p w14:paraId="0354FF2C" w14:textId="77777777" w:rsidR="009C0C2F" w:rsidRPr="00B2627C" w:rsidRDefault="009C0C2F" w:rsidP="009C0C2F">
      <w:pPr>
        <w:pStyle w:val="Title"/>
        <w:rPr>
          <w:b/>
          <w:bCs/>
        </w:rPr>
      </w:pPr>
      <w:r w:rsidRPr="00B2627C">
        <w:rPr>
          <w:b/>
          <w:bCs/>
        </w:rPr>
        <w:lastRenderedPageBreak/>
        <w:t>Introduction</w:t>
      </w:r>
    </w:p>
    <w:p w14:paraId="6ECDE04C" w14:textId="77777777" w:rsidR="009C0C2F" w:rsidRDefault="009C0C2F" w:rsidP="009C0C2F"/>
    <w:p w14:paraId="22ADAE92" w14:textId="0ABF5AFA" w:rsidR="0072658B" w:rsidRDefault="009C0C2F" w:rsidP="00F80725">
      <w:pPr>
        <w:rPr>
          <w:sz w:val="28"/>
          <w:szCs w:val="28"/>
        </w:rPr>
      </w:pPr>
      <w:r w:rsidRPr="009C0C2F">
        <w:rPr>
          <w:sz w:val="28"/>
          <w:szCs w:val="28"/>
        </w:rPr>
        <w:t xml:space="preserve">This </w:t>
      </w:r>
      <w:r w:rsidR="00B27BEF">
        <w:rPr>
          <w:sz w:val="28"/>
          <w:szCs w:val="28"/>
        </w:rPr>
        <w:t>project is</w:t>
      </w:r>
      <w:r>
        <w:rPr>
          <w:sz w:val="28"/>
          <w:szCs w:val="28"/>
        </w:rPr>
        <w:t xml:space="preserve"> about </w:t>
      </w:r>
      <w:r w:rsidR="00F35D3A">
        <w:rPr>
          <w:sz w:val="28"/>
          <w:szCs w:val="28"/>
        </w:rPr>
        <w:t xml:space="preserve">conducting various network-related tasks via automation using a bash script. With the help of text manipulations, the user can retrieve information like the IP address and the location of the server they are connected to. Not only that, the user can get the host machine to download and install </w:t>
      </w:r>
      <w:r w:rsidR="004F0828">
        <w:rPr>
          <w:sz w:val="28"/>
          <w:szCs w:val="28"/>
        </w:rPr>
        <w:t xml:space="preserve">the </w:t>
      </w:r>
      <w:r w:rsidR="00F35D3A">
        <w:rPr>
          <w:sz w:val="28"/>
          <w:szCs w:val="28"/>
        </w:rPr>
        <w:t xml:space="preserve">required tools to perform the </w:t>
      </w:r>
      <w:r w:rsidR="004F0828">
        <w:rPr>
          <w:sz w:val="28"/>
          <w:szCs w:val="28"/>
        </w:rPr>
        <w:t>information retrieval</w:t>
      </w:r>
      <w:r w:rsidR="00F35D3A">
        <w:rPr>
          <w:sz w:val="28"/>
          <w:szCs w:val="28"/>
        </w:rPr>
        <w:t xml:space="preserve">, all </w:t>
      </w:r>
      <w:r w:rsidR="004F0828">
        <w:rPr>
          <w:sz w:val="28"/>
          <w:szCs w:val="28"/>
        </w:rPr>
        <w:t xml:space="preserve">from the comfort of running the script and watching the machine equip itself and perform the tasks. The purpose of the script is to be able to plug and play on whichever host machine the user is at, producing the same desired results. </w:t>
      </w:r>
      <w:r w:rsidR="0072658B">
        <w:rPr>
          <w:sz w:val="28"/>
          <w:szCs w:val="28"/>
        </w:rPr>
        <w:t>As some of the tasks might be mundane and exhausting for the user to execute one by one, this is where scripting comes in. This report will cover the methods used to achieve the desired results, and what they look like in the script. New</w:t>
      </w:r>
      <w:r w:rsidR="004F0828">
        <w:rPr>
          <w:sz w:val="28"/>
          <w:szCs w:val="28"/>
        </w:rPr>
        <w:t xml:space="preserve"> tools like </w:t>
      </w:r>
      <w:r w:rsidR="004F0828" w:rsidRPr="004F0828">
        <w:rPr>
          <w:color w:val="FF0000"/>
          <w:sz w:val="28"/>
          <w:szCs w:val="28"/>
          <w:shd w:val="pct15" w:color="auto" w:fill="FFFFFF"/>
        </w:rPr>
        <w:t>sshpass</w:t>
      </w:r>
      <w:r w:rsidR="004F0828">
        <w:rPr>
          <w:sz w:val="28"/>
          <w:szCs w:val="28"/>
        </w:rPr>
        <w:t xml:space="preserve"> will be explored to perform tasks without further user inputs. </w:t>
      </w:r>
      <w:r w:rsidR="00463370">
        <w:rPr>
          <w:sz w:val="28"/>
          <w:szCs w:val="28"/>
        </w:rPr>
        <w:t xml:space="preserve">The report will also cover the transcripts of an FTP session, breaking down the events, and a brief explanation on how it works. </w:t>
      </w:r>
      <w:r w:rsidR="004F0828">
        <w:rPr>
          <w:sz w:val="28"/>
          <w:szCs w:val="28"/>
        </w:rPr>
        <w:t>An example of the script at work:</w:t>
      </w:r>
    </w:p>
    <w:p w14:paraId="618CB851" w14:textId="77777777" w:rsidR="0072658B" w:rsidRDefault="0072658B" w:rsidP="00F80725">
      <w:pPr>
        <w:rPr>
          <w:sz w:val="28"/>
          <w:szCs w:val="28"/>
        </w:rPr>
      </w:pPr>
    </w:p>
    <w:p w14:paraId="0693AA27" w14:textId="7C0EDEF8" w:rsidR="005C7DDC" w:rsidRDefault="0072658B" w:rsidP="00F80725">
      <w:pPr>
        <w:rPr>
          <w:sz w:val="28"/>
          <w:szCs w:val="28"/>
        </w:rPr>
      </w:pPr>
      <w:r>
        <w:rPr>
          <w:noProof/>
          <w:sz w:val="28"/>
          <w:szCs w:val="28"/>
        </w:rPr>
        <w:drawing>
          <wp:inline distT="0" distB="0" distL="0" distR="0" wp14:anchorId="4F86D0C5" wp14:editId="471A9A56">
            <wp:extent cx="5819775" cy="2235645"/>
            <wp:effectExtent l="0" t="0" r="0" b="0"/>
            <wp:docPr id="889757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1635" cy="2240201"/>
                    </a:xfrm>
                    <a:prstGeom prst="rect">
                      <a:avLst/>
                    </a:prstGeom>
                    <a:noFill/>
                    <a:ln>
                      <a:noFill/>
                    </a:ln>
                  </pic:spPr>
                </pic:pic>
              </a:graphicData>
            </a:graphic>
          </wp:inline>
        </w:drawing>
      </w:r>
    </w:p>
    <w:p w14:paraId="3458973D" w14:textId="77777777" w:rsidR="005C7DDC" w:rsidRDefault="005C7DDC" w:rsidP="00F80725">
      <w:pPr>
        <w:rPr>
          <w:sz w:val="28"/>
          <w:szCs w:val="28"/>
        </w:rPr>
      </w:pPr>
    </w:p>
    <w:p w14:paraId="1894B2CB" w14:textId="6027CD0B" w:rsidR="009C0C2F" w:rsidRDefault="008A12CD" w:rsidP="00F80725">
      <w:pPr>
        <w:rPr>
          <w:sz w:val="28"/>
          <w:szCs w:val="28"/>
        </w:rPr>
      </w:pPr>
      <w:r>
        <w:rPr>
          <w:sz w:val="28"/>
          <w:szCs w:val="28"/>
        </w:rPr>
        <w:t xml:space="preserve"> </w:t>
      </w:r>
    </w:p>
    <w:p w14:paraId="7A98CE7E" w14:textId="77777777" w:rsidR="005C7DDC" w:rsidRDefault="005C7DDC" w:rsidP="00F80725">
      <w:pPr>
        <w:rPr>
          <w:sz w:val="28"/>
          <w:szCs w:val="28"/>
        </w:rPr>
      </w:pPr>
    </w:p>
    <w:p w14:paraId="73067D1E" w14:textId="77777777" w:rsidR="005C7DDC" w:rsidRDefault="005C7DDC" w:rsidP="00F80725">
      <w:pPr>
        <w:rPr>
          <w:sz w:val="28"/>
          <w:szCs w:val="28"/>
        </w:rPr>
      </w:pPr>
    </w:p>
    <w:p w14:paraId="1599A147" w14:textId="47E52C0C" w:rsidR="000504B1" w:rsidRPr="00B2627C" w:rsidRDefault="005C7DDC" w:rsidP="00B27BEF">
      <w:pPr>
        <w:pStyle w:val="Title"/>
        <w:rPr>
          <w:b/>
          <w:bCs/>
        </w:rPr>
      </w:pPr>
      <w:r w:rsidRPr="00B2627C">
        <w:rPr>
          <w:b/>
          <w:bCs/>
        </w:rPr>
        <w:lastRenderedPageBreak/>
        <w:t>Methodologies</w:t>
      </w:r>
    </w:p>
    <w:p w14:paraId="231D4FEC" w14:textId="77777777" w:rsidR="0072658B" w:rsidRDefault="0072658B" w:rsidP="0080746F">
      <w:pPr>
        <w:rPr>
          <w:sz w:val="28"/>
          <w:szCs w:val="28"/>
        </w:rPr>
      </w:pPr>
    </w:p>
    <w:p w14:paraId="5932C083" w14:textId="7B557365" w:rsidR="0072658B" w:rsidRDefault="0072658B" w:rsidP="0080746F">
      <w:pPr>
        <w:rPr>
          <w:sz w:val="28"/>
          <w:szCs w:val="28"/>
        </w:rPr>
      </w:pPr>
      <w:r>
        <w:rPr>
          <w:sz w:val="28"/>
          <w:szCs w:val="28"/>
        </w:rPr>
        <w:t xml:space="preserve">The first command used is </w:t>
      </w:r>
      <w:r w:rsidRPr="0072658B">
        <w:rPr>
          <w:color w:val="FF0000"/>
          <w:sz w:val="28"/>
          <w:szCs w:val="28"/>
          <w:shd w:val="pct15" w:color="auto" w:fill="FFFFFF"/>
        </w:rPr>
        <w:t>dpkg</w:t>
      </w:r>
      <w:r>
        <w:rPr>
          <w:sz w:val="28"/>
          <w:szCs w:val="28"/>
        </w:rPr>
        <w:t>. This will be used to check if a package is installed on the machine.</w:t>
      </w:r>
    </w:p>
    <w:p w14:paraId="47A5D7EA" w14:textId="593BDDD8" w:rsidR="0072658B" w:rsidRDefault="0072658B" w:rsidP="0080746F">
      <w:pPr>
        <w:rPr>
          <w:sz w:val="28"/>
          <w:szCs w:val="28"/>
        </w:rPr>
      </w:pPr>
      <w:r>
        <w:rPr>
          <w:noProof/>
          <w:sz w:val="28"/>
          <w:szCs w:val="28"/>
        </w:rPr>
        <w:drawing>
          <wp:inline distT="0" distB="0" distL="0" distR="0" wp14:anchorId="39C3FE28" wp14:editId="0FE181C3">
            <wp:extent cx="2657475" cy="266700"/>
            <wp:effectExtent l="0" t="0" r="9525" b="0"/>
            <wp:docPr id="19322308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266700"/>
                    </a:xfrm>
                    <a:prstGeom prst="rect">
                      <a:avLst/>
                    </a:prstGeom>
                    <a:noFill/>
                    <a:ln>
                      <a:noFill/>
                    </a:ln>
                  </pic:spPr>
                </pic:pic>
              </a:graphicData>
            </a:graphic>
          </wp:inline>
        </w:drawing>
      </w:r>
    </w:p>
    <w:p w14:paraId="73F693CE" w14:textId="6C3BC571" w:rsidR="00822D68" w:rsidRDefault="00A356DA" w:rsidP="0080746F">
      <w:pPr>
        <w:rPr>
          <w:sz w:val="28"/>
          <w:szCs w:val="28"/>
        </w:rPr>
      </w:pPr>
      <w:r>
        <w:rPr>
          <w:sz w:val="28"/>
          <w:szCs w:val="28"/>
        </w:rPr>
        <w:t>For</w:t>
      </w:r>
      <w:r w:rsidR="00822D68">
        <w:rPr>
          <w:sz w:val="28"/>
          <w:szCs w:val="28"/>
        </w:rPr>
        <w:t xml:space="preserve"> the script to be fully automated, the </w:t>
      </w:r>
      <w:r w:rsidR="00822D68" w:rsidRPr="00822D68">
        <w:rPr>
          <w:color w:val="FF0000"/>
          <w:sz w:val="28"/>
          <w:szCs w:val="28"/>
          <w:shd w:val="pct15" w:color="auto" w:fill="FFFFFF"/>
        </w:rPr>
        <w:t>-y</w:t>
      </w:r>
      <w:r w:rsidR="00822D68">
        <w:rPr>
          <w:sz w:val="28"/>
          <w:szCs w:val="28"/>
        </w:rPr>
        <w:t xml:space="preserve"> flag is used with </w:t>
      </w:r>
      <w:r w:rsidR="00822D68" w:rsidRPr="00822D68">
        <w:rPr>
          <w:color w:val="FF0000"/>
          <w:sz w:val="28"/>
          <w:szCs w:val="28"/>
          <w:shd w:val="pct15" w:color="auto" w:fill="FFFFFF"/>
        </w:rPr>
        <w:t>sudo apt-get install</w:t>
      </w:r>
      <w:r w:rsidR="00822D68" w:rsidRPr="00822D68">
        <w:rPr>
          <w:color w:val="FF0000"/>
          <w:sz w:val="28"/>
          <w:szCs w:val="28"/>
        </w:rPr>
        <w:t xml:space="preserve"> </w:t>
      </w:r>
      <w:r w:rsidR="00822D68">
        <w:rPr>
          <w:sz w:val="28"/>
          <w:szCs w:val="28"/>
        </w:rPr>
        <w:t>to automatically say yes during the installation prompt.</w:t>
      </w:r>
    </w:p>
    <w:p w14:paraId="58E239D7" w14:textId="48495484" w:rsidR="0072658B" w:rsidRDefault="00822D68" w:rsidP="0080746F">
      <w:pPr>
        <w:rPr>
          <w:sz w:val="28"/>
          <w:szCs w:val="28"/>
        </w:rPr>
      </w:pPr>
      <w:r>
        <w:rPr>
          <w:noProof/>
          <w:sz w:val="28"/>
          <w:szCs w:val="28"/>
        </w:rPr>
        <w:drawing>
          <wp:inline distT="0" distB="0" distL="0" distR="0" wp14:anchorId="0632528C" wp14:editId="42DFE793">
            <wp:extent cx="1866900" cy="171450"/>
            <wp:effectExtent l="19050" t="19050" r="19050" b="19050"/>
            <wp:docPr id="1593236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71450"/>
                    </a:xfrm>
                    <a:prstGeom prst="rect">
                      <a:avLst/>
                    </a:prstGeom>
                    <a:noFill/>
                    <a:ln>
                      <a:solidFill>
                        <a:srgbClr val="FF0000"/>
                      </a:solidFill>
                    </a:ln>
                  </pic:spPr>
                </pic:pic>
              </a:graphicData>
            </a:graphic>
          </wp:inline>
        </w:drawing>
      </w:r>
    </w:p>
    <w:p w14:paraId="41ED2F25" w14:textId="48BA191D" w:rsidR="000504B1" w:rsidRDefault="00822D68" w:rsidP="0080746F">
      <w:pPr>
        <w:rPr>
          <w:sz w:val="28"/>
          <w:szCs w:val="28"/>
        </w:rPr>
      </w:pPr>
      <w:r>
        <w:rPr>
          <w:sz w:val="28"/>
          <w:szCs w:val="28"/>
        </w:rPr>
        <w:t xml:space="preserve">As </w:t>
      </w:r>
      <w:r w:rsidRPr="00822D68">
        <w:rPr>
          <w:color w:val="FF0000"/>
          <w:sz w:val="28"/>
          <w:szCs w:val="28"/>
          <w:shd w:val="pct15" w:color="auto" w:fill="FFFFFF"/>
        </w:rPr>
        <w:t>nipe</w:t>
      </w:r>
      <w:r>
        <w:rPr>
          <w:sz w:val="28"/>
          <w:szCs w:val="28"/>
        </w:rPr>
        <w:t xml:space="preserve"> is not a package, an alternate way to check for its existence is to find its folder.</w:t>
      </w:r>
    </w:p>
    <w:p w14:paraId="1927910F" w14:textId="3EA15FD9" w:rsidR="000504B1" w:rsidRDefault="00822D68" w:rsidP="0080746F">
      <w:pPr>
        <w:rPr>
          <w:sz w:val="28"/>
          <w:szCs w:val="28"/>
        </w:rPr>
      </w:pPr>
      <w:r>
        <w:rPr>
          <w:noProof/>
          <w:sz w:val="28"/>
          <w:szCs w:val="28"/>
        </w:rPr>
        <w:drawing>
          <wp:inline distT="0" distB="0" distL="0" distR="0" wp14:anchorId="4FAD45BA" wp14:editId="7FBB2DB1">
            <wp:extent cx="885825" cy="209550"/>
            <wp:effectExtent l="19050" t="19050" r="28575" b="19050"/>
            <wp:docPr id="14844528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209550"/>
                    </a:xfrm>
                    <a:prstGeom prst="rect">
                      <a:avLst/>
                    </a:prstGeom>
                    <a:noFill/>
                    <a:ln>
                      <a:solidFill>
                        <a:srgbClr val="FF0000"/>
                      </a:solidFill>
                    </a:ln>
                  </pic:spPr>
                </pic:pic>
              </a:graphicData>
            </a:graphic>
          </wp:inline>
        </w:drawing>
      </w:r>
    </w:p>
    <w:p w14:paraId="4C56FA01" w14:textId="1BF33FF8" w:rsidR="00822D68" w:rsidRDefault="00822D68" w:rsidP="0080746F">
      <w:pPr>
        <w:rPr>
          <w:sz w:val="28"/>
          <w:szCs w:val="28"/>
        </w:rPr>
      </w:pPr>
      <w:r>
        <w:rPr>
          <w:sz w:val="28"/>
          <w:szCs w:val="28"/>
        </w:rPr>
        <w:t xml:space="preserve">One way to hide the output, for </w:t>
      </w:r>
      <w:r w:rsidR="00B2627C">
        <w:rPr>
          <w:sz w:val="28"/>
          <w:szCs w:val="28"/>
        </w:rPr>
        <w:t>example</w:t>
      </w:r>
      <w:r>
        <w:rPr>
          <w:sz w:val="28"/>
          <w:szCs w:val="28"/>
        </w:rPr>
        <w:t xml:space="preserve"> the unpacking/installation process, so as not to fill the screen with too much information, is to send them into </w:t>
      </w:r>
      <w:r w:rsidRPr="00822D68">
        <w:rPr>
          <w:color w:val="FF0000"/>
          <w:sz w:val="28"/>
          <w:szCs w:val="28"/>
          <w:shd w:val="pct15" w:color="auto" w:fill="FFFFFF"/>
        </w:rPr>
        <w:t>null</w:t>
      </w:r>
      <w:r>
        <w:rPr>
          <w:sz w:val="28"/>
          <w:szCs w:val="28"/>
        </w:rPr>
        <w:t>.</w:t>
      </w:r>
    </w:p>
    <w:p w14:paraId="22BDC688" w14:textId="542A3107" w:rsidR="00822D68" w:rsidRDefault="00822D68" w:rsidP="0080746F">
      <w:pPr>
        <w:rPr>
          <w:sz w:val="28"/>
          <w:szCs w:val="28"/>
        </w:rPr>
      </w:pPr>
      <w:r>
        <w:rPr>
          <w:noProof/>
          <w:sz w:val="28"/>
          <w:szCs w:val="28"/>
        </w:rPr>
        <w:drawing>
          <wp:inline distT="0" distB="0" distL="0" distR="0" wp14:anchorId="63EC5826" wp14:editId="62A3D99B">
            <wp:extent cx="1276350" cy="142875"/>
            <wp:effectExtent l="19050" t="19050" r="19050" b="28575"/>
            <wp:docPr id="3080447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6350" cy="142875"/>
                    </a:xfrm>
                    <a:prstGeom prst="rect">
                      <a:avLst/>
                    </a:prstGeom>
                    <a:noFill/>
                    <a:ln>
                      <a:solidFill>
                        <a:srgbClr val="FF0000"/>
                      </a:solidFill>
                    </a:ln>
                  </pic:spPr>
                </pic:pic>
              </a:graphicData>
            </a:graphic>
          </wp:inline>
        </w:drawing>
      </w:r>
    </w:p>
    <w:p w14:paraId="10DB3AB3" w14:textId="29031B1E" w:rsidR="00F80C1A" w:rsidRDefault="00F80C1A" w:rsidP="0080746F">
      <w:pPr>
        <w:rPr>
          <w:sz w:val="28"/>
          <w:szCs w:val="28"/>
        </w:rPr>
      </w:pPr>
      <w:r w:rsidRPr="00F80C1A">
        <w:rPr>
          <w:color w:val="FF0000"/>
          <w:sz w:val="28"/>
          <w:szCs w:val="28"/>
          <w:shd w:val="pct15" w:color="auto" w:fill="FFFFFF"/>
        </w:rPr>
        <w:t>geoiplookup</w:t>
      </w:r>
      <w:r>
        <w:rPr>
          <w:sz w:val="28"/>
          <w:szCs w:val="28"/>
        </w:rPr>
        <w:t xml:space="preserve"> is used to find the country that the IP address is in.</w:t>
      </w:r>
    </w:p>
    <w:p w14:paraId="541015DD" w14:textId="57C70697" w:rsidR="00822D68" w:rsidRDefault="00F80C1A" w:rsidP="0080746F">
      <w:pPr>
        <w:rPr>
          <w:sz w:val="28"/>
          <w:szCs w:val="28"/>
        </w:rPr>
      </w:pPr>
      <w:r>
        <w:rPr>
          <w:noProof/>
          <w:sz w:val="28"/>
          <w:szCs w:val="28"/>
        </w:rPr>
        <w:drawing>
          <wp:inline distT="0" distB="0" distL="0" distR="0" wp14:anchorId="328FCF67" wp14:editId="4128DD85">
            <wp:extent cx="5210175" cy="361950"/>
            <wp:effectExtent l="0" t="0" r="9525" b="0"/>
            <wp:docPr id="19447683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361950"/>
                    </a:xfrm>
                    <a:prstGeom prst="rect">
                      <a:avLst/>
                    </a:prstGeom>
                    <a:noFill/>
                    <a:ln>
                      <a:noFill/>
                    </a:ln>
                  </pic:spPr>
                </pic:pic>
              </a:graphicData>
            </a:graphic>
          </wp:inline>
        </w:drawing>
      </w:r>
    </w:p>
    <w:p w14:paraId="2008E634" w14:textId="51F2585F" w:rsidR="00F80C1A" w:rsidRDefault="00F80C1A" w:rsidP="0080746F">
      <w:pPr>
        <w:rPr>
          <w:sz w:val="28"/>
          <w:szCs w:val="28"/>
        </w:rPr>
      </w:pPr>
      <w:r>
        <w:rPr>
          <w:sz w:val="28"/>
          <w:szCs w:val="28"/>
        </w:rPr>
        <w:t xml:space="preserve">To use </w:t>
      </w:r>
      <w:r w:rsidRPr="00F80C1A">
        <w:rPr>
          <w:color w:val="FF0000"/>
          <w:sz w:val="28"/>
          <w:szCs w:val="28"/>
          <w:shd w:val="pct15" w:color="auto" w:fill="FFFFFF"/>
        </w:rPr>
        <w:t>ssh</w:t>
      </w:r>
      <w:r>
        <w:rPr>
          <w:sz w:val="28"/>
          <w:szCs w:val="28"/>
        </w:rPr>
        <w:t xml:space="preserve"> without needing user input(password), </w:t>
      </w:r>
      <w:r w:rsidRPr="00F80C1A">
        <w:rPr>
          <w:color w:val="FF0000"/>
          <w:sz w:val="28"/>
          <w:szCs w:val="28"/>
          <w:shd w:val="pct15" w:color="auto" w:fill="FFFFFF"/>
        </w:rPr>
        <w:t>sshpass</w:t>
      </w:r>
      <w:r>
        <w:rPr>
          <w:sz w:val="28"/>
          <w:szCs w:val="28"/>
        </w:rPr>
        <w:t xml:space="preserve"> will be utilized.</w:t>
      </w:r>
    </w:p>
    <w:p w14:paraId="4E2F072E" w14:textId="50123277" w:rsidR="000504B1" w:rsidRDefault="00F80C1A" w:rsidP="0080746F">
      <w:pPr>
        <w:rPr>
          <w:sz w:val="28"/>
          <w:szCs w:val="28"/>
        </w:rPr>
      </w:pPr>
      <w:r>
        <w:rPr>
          <w:noProof/>
          <w:sz w:val="28"/>
          <w:szCs w:val="28"/>
        </w:rPr>
        <w:drawing>
          <wp:inline distT="0" distB="0" distL="0" distR="0" wp14:anchorId="654D457C" wp14:editId="4A30E01A">
            <wp:extent cx="4562475" cy="390525"/>
            <wp:effectExtent l="0" t="0" r="9525" b="9525"/>
            <wp:docPr id="7612679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2475" cy="390525"/>
                    </a:xfrm>
                    <a:prstGeom prst="rect">
                      <a:avLst/>
                    </a:prstGeom>
                    <a:noFill/>
                    <a:ln>
                      <a:noFill/>
                    </a:ln>
                  </pic:spPr>
                </pic:pic>
              </a:graphicData>
            </a:graphic>
          </wp:inline>
        </w:drawing>
      </w:r>
    </w:p>
    <w:p w14:paraId="5E64DAAC" w14:textId="4BABCDEF" w:rsidR="00F80C1A" w:rsidRDefault="00F80C1A" w:rsidP="0080746F">
      <w:pPr>
        <w:rPr>
          <w:sz w:val="28"/>
          <w:szCs w:val="28"/>
        </w:rPr>
      </w:pPr>
      <w:r>
        <w:rPr>
          <w:sz w:val="28"/>
          <w:szCs w:val="28"/>
        </w:rPr>
        <w:t>For user</w:t>
      </w:r>
      <w:r w:rsidR="00463370">
        <w:rPr>
          <w:sz w:val="28"/>
          <w:szCs w:val="28"/>
        </w:rPr>
        <w:t>s</w:t>
      </w:r>
      <w:r>
        <w:rPr>
          <w:sz w:val="28"/>
          <w:szCs w:val="28"/>
        </w:rPr>
        <w:t xml:space="preserve"> to know how long has the system been running, </w:t>
      </w:r>
      <w:r w:rsidRPr="00F80C1A">
        <w:rPr>
          <w:color w:val="FF0000"/>
          <w:sz w:val="28"/>
          <w:szCs w:val="28"/>
          <w:shd w:val="pct15" w:color="auto" w:fill="FFFFFF"/>
        </w:rPr>
        <w:t>uptime</w:t>
      </w:r>
      <w:r>
        <w:rPr>
          <w:sz w:val="28"/>
          <w:szCs w:val="28"/>
        </w:rPr>
        <w:t xml:space="preserve"> will be utilized.</w:t>
      </w:r>
    </w:p>
    <w:p w14:paraId="5920919A" w14:textId="7331EBD9" w:rsidR="00F80C1A" w:rsidRDefault="00F80C1A" w:rsidP="0080746F">
      <w:pPr>
        <w:rPr>
          <w:sz w:val="28"/>
          <w:szCs w:val="28"/>
        </w:rPr>
      </w:pPr>
      <w:r>
        <w:rPr>
          <w:noProof/>
          <w:sz w:val="28"/>
          <w:szCs w:val="28"/>
        </w:rPr>
        <w:drawing>
          <wp:inline distT="0" distB="0" distL="0" distR="0" wp14:anchorId="1986AF82" wp14:editId="2AED786E">
            <wp:extent cx="5010150" cy="400050"/>
            <wp:effectExtent l="0" t="0" r="0" b="0"/>
            <wp:docPr id="11133505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400050"/>
                    </a:xfrm>
                    <a:prstGeom prst="rect">
                      <a:avLst/>
                    </a:prstGeom>
                    <a:noFill/>
                    <a:ln>
                      <a:noFill/>
                    </a:ln>
                  </pic:spPr>
                </pic:pic>
              </a:graphicData>
            </a:graphic>
          </wp:inline>
        </w:drawing>
      </w:r>
    </w:p>
    <w:p w14:paraId="440CC7A4" w14:textId="77777777" w:rsidR="002C31A3" w:rsidRDefault="002C31A3" w:rsidP="0080746F">
      <w:pPr>
        <w:rPr>
          <w:sz w:val="28"/>
          <w:szCs w:val="28"/>
        </w:rPr>
      </w:pPr>
      <w:r>
        <w:rPr>
          <w:sz w:val="28"/>
          <w:szCs w:val="28"/>
        </w:rPr>
        <w:t>For automation, we do not want ssh to prompt us for an input. This will ask ssh to automatically add the host key.</w:t>
      </w:r>
    </w:p>
    <w:p w14:paraId="6645E3E8" w14:textId="1D14DA70" w:rsidR="00F80C1A" w:rsidRDefault="002C31A3" w:rsidP="0080746F">
      <w:pPr>
        <w:rPr>
          <w:sz w:val="28"/>
          <w:szCs w:val="28"/>
        </w:rPr>
      </w:pPr>
      <w:r>
        <w:rPr>
          <w:noProof/>
        </w:rPr>
        <w:drawing>
          <wp:inline distT="0" distB="0" distL="0" distR="0" wp14:anchorId="45626328" wp14:editId="16909B10">
            <wp:extent cx="1876425" cy="171450"/>
            <wp:effectExtent l="19050" t="19050" r="28575" b="19050"/>
            <wp:docPr id="14641447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solidFill>
                        <a:srgbClr val="FF0000"/>
                      </a:solidFill>
                    </a:ln>
                  </pic:spPr>
                </pic:pic>
              </a:graphicData>
            </a:graphic>
          </wp:inline>
        </w:drawing>
      </w:r>
    </w:p>
    <w:p w14:paraId="5F5CE627" w14:textId="44019877" w:rsidR="002C31A3" w:rsidRPr="00B2627C" w:rsidRDefault="002C31A3" w:rsidP="002C31A3">
      <w:pPr>
        <w:pStyle w:val="Title"/>
        <w:rPr>
          <w:b/>
          <w:bCs/>
        </w:rPr>
      </w:pPr>
      <w:r w:rsidRPr="00B2627C">
        <w:rPr>
          <w:b/>
          <w:bCs/>
        </w:rPr>
        <w:lastRenderedPageBreak/>
        <w:t>Discussion</w:t>
      </w:r>
    </w:p>
    <w:p w14:paraId="583A0633" w14:textId="77777777" w:rsidR="002C31A3" w:rsidRDefault="002C31A3" w:rsidP="002C31A3"/>
    <w:p w14:paraId="43899C1C" w14:textId="5CA8B99A" w:rsidR="002C31A3" w:rsidRDefault="002C31A3" w:rsidP="002C31A3">
      <w:pPr>
        <w:rPr>
          <w:sz w:val="28"/>
          <w:szCs w:val="28"/>
        </w:rPr>
      </w:pPr>
      <w:r>
        <w:rPr>
          <w:sz w:val="28"/>
          <w:szCs w:val="28"/>
        </w:rPr>
        <w:t xml:space="preserve">First up, a </w:t>
      </w:r>
      <w:r w:rsidRPr="002C31A3">
        <w:rPr>
          <w:color w:val="0070C0"/>
          <w:sz w:val="28"/>
          <w:szCs w:val="28"/>
        </w:rPr>
        <w:t>function</w:t>
      </w:r>
      <w:r>
        <w:rPr>
          <w:sz w:val="28"/>
          <w:szCs w:val="28"/>
        </w:rPr>
        <w:t xml:space="preserve"> is stored for the installation steps for </w:t>
      </w:r>
      <w:r w:rsidRPr="00F178D2">
        <w:rPr>
          <w:color w:val="FF0000"/>
          <w:sz w:val="28"/>
          <w:szCs w:val="28"/>
          <w:shd w:val="pct15" w:color="auto" w:fill="FFFFFF"/>
        </w:rPr>
        <w:t>nipe</w:t>
      </w:r>
      <w:r>
        <w:rPr>
          <w:sz w:val="28"/>
          <w:szCs w:val="28"/>
        </w:rPr>
        <w:t xml:space="preserve"> if it isn’t present in the system. As </w:t>
      </w:r>
      <w:r w:rsidRPr="00F178D2">
        <w:rPr>
          <w:color w:val="FF0000"/>
          <w:sz w:val="28"/>
          <w:szCs w:val="28"/>
          <w:shd w:val="pct15" w:color="auto" w:fill="FFFFFF"/>
        </w:rPr>
        <w:t>nipe</w:t>
      </w:r>
      <w:r>
        <w:rPr>
          <w:sz w:val="28"/>
          <w:szCs w:val="28"/>
        </w:rPr>
        <w:t xml:space="preserve"> is not a package, the way to check </w:t>
      </w:r>
      <w:r w:rsidR="008A651C">
        <w:rPr>
          <w:sz w:val="28"/>
          <w:szCs w:val="28"/>
        </w:rPr>
        <w:t xml:space="preserve">for </w:t>
      </w:r>
      <w:r>
        <w:rPr>
          <w:sz w:val="28"/>
          <w:szCs w:val="28"/>
        </w:rPr>
        <w:t xml:space="preserve">its directory’s existence </w:t>
      </w:r>
      <w:r w:rsidR="008A651C">
        <w:rPr>
          <w:sz w:val="28"/>
          <w:szCs w:val="28"/>
        </w:rPr>
        <w:t xml:space="preserve">is </w:t>
      </w:r>
      <w:r w:rsidR="00B2627C">
        <w:rPr>
          <w:sz w:val="28"/>
          <w:szCs w:val="28"/>
        </w:rPr>
        <w:t xml:space="preserve">by </w:t>
      </w:r>
      <w:r>
        <w:rPr>
          <w:sz w:val="28"/>
          <w:szCs w:val="28"/>
        </w:rPr>
        <w:t xml:space="preserve">using </w:t>
      </w:r>
      <w:r w:rsidRPr="002C31A3">
        <w:rPr>
          <w:color w:val="FF0000"/>
          <w:sz w:val="28"/>
          <w:szCs w:val="28"/>
          <w:shd w:val="pct15" w:color="auto" w:fill="FFFFFF"/>
        </w:rPr>
        <w:t>-d</w:t>
      </w:r>
      <w:r>
        <w:rPr>
          <w:sz w:val="28"/>
          <w:szCs w:val="28"/>
        </w:rPr>
        <w:t>.</w:t>
      </w:r>
    </w:p>
    <w:p w14:paraId="7ADF4C7D" w14:textId="521ED10D" w:rsidR="002C31A3" w:rsidRDefault="002C31A3" w:rsidP="002C31A3">
      <w:pPr>
        <w:rPr>
          <w:sz w:val="28"/>
          <w:szCs w:val="28"/>
        </w:rPr>
      </w:pPr>
      <w:r>
        <w:rPr>
          <w:noProof/>
          <w:sz w:val="28"/>
          <w:szCs w:val="28"/>
        </w:rPr>
        <w:drawing>
          <wp:inline distT="0" distB="0" distL="0" distR="0" wp14:anchorId="37F9F855" wp14:editId="7F0D9A89">
            <wp:extent cx="5067300" cy="2790825"/>
            <wp:effectExtent l="19050" t="19050" r="19050" b="28575"/>
            <wp:docPr id="8370675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7300" cy="2790825"/>
                    </a:xfrm>
                    <a:prstGeom prst="rect">
                      <a:avLst/>
                    </a:prstGeom>
                    <a:noFill/>
                    <a:ln>
                      <a:solidFill>
                        <a:srgbClr val="FF0000"/>
                      </a:solidFill>
                    </a:ln>
                  </pic:spPr>
                </pic:pic>
              </a:graphicData>
            </a:graphic>
          </wp:inline>
        </w:drawing>
      </w:r>
    </w:p>
    <w:p w14:paraId="3D8B51EE" w14:textId="07E6EEEB" w:rsidR="00F178D2" w:rsidRDefault="00F178D2" w:rsidP="002C31A3">
      <w:pPr>
        <w:rPr>
          <w:sz w:val="28"/>
          <w:szCs w:val="28"/>
        </w:rPr>
      </w:pPr>
      <w:r>
        <w:rPr>
          <w:sz w:val="28"/>
          <w:szCs w:val="28"/>
        </w:rPr>
        <w:t xml:space="preserve">Example of the script running if </w:t>
      </w:r>
      <w:r w:rsidRPr="00BE407C">
        <w:rPr>
          <w:color w:val="FF0000"/>
          <w:sz w:val="28"/>
          <w:szCs w:val="28"/>
          <w:shd w:val="pct15" w:color="auto" w:fill="FFFFFF"/>
        </w:rPr>
        <w:t>nipe</w:t>
      </w:r>
      <w:r>
        <w:rPr>
          <w:sz w:val="28"/>
          <w:szCs w:val="28"/>
        </w:rPr>
        <w:t xml:space="preserve"> is not present.</w:t>
      </w:r>
    </w:p>
    <w:p w14:paraId="4A6B92CE" w14:textId="073F0B2C" w:rsidR="00F178D2" w:rsidRDefault="00F178D2" w:rsidP="002C31A3">
      <w:pPr>
        <w:rPr>
          <w:sz w:val="28"/>
          <w:szCs w:val="28"/>
        </w:rPr>
      </w:pPr>
      <w:r>
        <w:rPr>
          <w:noProof/>
          <w:sz w:val="28"/>
          <w:szCs w:val="28"/>
        </w:rPr>
        <w:drawing>
          <wp:inline distT="0" distB="0" distL="0" distR="0" wp14:anchorId="311F76B3" wp14:editId="17CF500F">
            <wp:extent cx="5543550" cy="1962150"/>
            <wp:effectExtent l="0" t="0" r="0" b="0"/>
            <wp:docPr id="1225434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1962150"/>
                    </a:xfrm>
                    <a:prstGeom prst="rect">
                      <a:avLst/>
                    </a:prstGeom>
                    <a:noFill/>
                    <a:ln>
                      <a:noFill/>
                    </a:ln>
                  </pic:spPr>
                </pic:pic>
              </a:graphicData>
            </a:graphic>
          </wp:inline>
        </w:drawing>
      </w:r>
    </w:p>
    <w:p w14:paraId="5A811D24" w14:textId="0667480B" w:rsidR="00F178D2" w:rsidRPr="00F178D2" w:rsidRDefault="00F178D2" w:rsidP="002C31A3">
      <w:pPr>
        <w:rPr>
          <w:sz w:val="28"/>
          <w:szCs w:val="28"/>
        </w:rPr>
      </w:pPr>
      <w:r>
        <w:rPr>
          <w:sz w:val="28"/>
          <w:szCs w:val="28"/>
        </w:rPr>
        <w:t xml:space="preserve">The previous result contains the messages/information during the installation process which is not needed for the user to see. With </w:t>
      </w:r>
      <w:r w:rsidRPr="00F178D2">
        <w:rPr>
          <w:color w:val="FF0000"/>
          <w:sz w:val="28"/>
          <w:szCs w:val="28"/>
          <w:shd w:val="pct15" w:color="auto" w:fill="FFFFFF"/>
        </w:rPr>
        <w:t>&gt; /dev/null 2&gt;&amp;1</w:t>
      </w:r>
      <w:r>
        <w:rPr>
          <w:color w:val="FF0000"/>
          <w:sz w:val="28"/>
          <w:szCs w:val="28"/>
          <w:shd w:val="pct15" w:color="auto" w:fill="FFFFFF"/>
        </w:rPr>
        <w:t xml:space="preserve"> </w:t>
      </w:r>
      <w:r>
        <w:rPr>
          <w:sz w:val="28"/>
          <w:szCs w:val="28"/>
        </w:rPr>
        <w:t>which sends both output and error into the null, the result is cleaner as seen.</w:t>
      </w:r>
    </w:p>
    <w:p w14:paraId="0C3D139C" w14:textId="0315B65E" w:rsidR="00F178D2" w:rsidRDefault="00F178D2" w:rsidP="002C31A3">
      <w:pPr>
        <w:rPr>
          <w:sz w:val="28"/>
          <w:szCs w:val="28"/>
        </w:rPr>
      </w:pPr>
      <w:r>
        <w:rPr>
          <w:noProof/>
          <w:sz w:val="28"/>
          <w:szCs w:val="28"/>
        </w:rPr>
        <w:drawing>
          <wp:inline distT="0" distB="0" distL="0" distR="0" wp14:anchorId="3ADCD341" wp14:editId="005EE1C0">
            <wp:extent cx="2219325" cy="180975"/>
            <wp:effectExtent l="19050" t="19050" r="28575" b="28575"/>
            <wp:docPr id="4940631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180975"/>
                    </a:xfrm>
                    <a:prstGeom prst="rect">
                      <a:avLst/>
                    </a:prstGeom>
                    <a:noFill/>
                    <a:ln>
                      <a:solidFill>
                        <a:srgbClr val="FF0000"/>
                      </a:solidFill>
                    </a:ln>
                  </pic:spPr>
                </pic:pic>
              </a:graphicData>
            </a:graphic>
          </wp:inline>
        </w:drawing>
      </w:r>
      <w:r>
        <w:rPr>
          <w:noProof/>
          <w:sz w:val="28"/>
          <w:szCs w:val="28"/>
        </w:rPr>
        <w:drawing>
          <wp:inline distT="0" distB="0" distL="0" distR="0" wp14:anchorId="7301F063" wp14:editId="2C7007AB">
            <wp:extent cx="3400425" cy="514350"/>
            <wp:effectExtent l="0" t="0" r="9525" b="0"/>
            <wp:docPr id="8681081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514350"/>
                    </a:xfrm>
                    <a:prstGeom prst="rect">
                      <a:avLst/>
                    </a:prstGeom>
                    <a:noFill/>
                    <a:ln>
                      <a:noFill/>
                    </a:ln>
                  </pic:spPr>
                </pic:pic>
              </a:graphicData>
            </a:graphic>
          </wp:inline>
        </w:drawing>
      </w:r>
    </w:p>
    <w:p w14:paraId="581E011A" w14:textId="5C2662FC" w:rsidR="008A651C" w:rsidRDefault="008A651C" w:rsidP="002C31A3">
      <w:pPr>
        <w:rPr>
          <w:sz w:val="28"/>
          <w:szCs w:val="28"/>
        </w:rPr>
      </w:pPr>
      <w:r>
        <w:rPr>
          <w:sz w:val="28"/>
          <w:szCs w:val="28"/>
        </w:rPr>
        <w:lastRenderedPageBreak/>
        <w:t>Using an array, the required applications can be stored under a single variable. Using in conjunction with a for loop, the applications in the array act as the range for the loop to run through.</w:t>
      </w:r>
    </w:p>
    <w:p w14:paraId="1428EDB5" w14:textId="42C122FB" w:rsidR="002C31A3" w:rsidRPr="002C31A3" w:rsidRDefault="008A651C" w:rsidP="002C31A3">
      <w:r>
        <w:rPr>
          <w:noProof/>
        </w:rPr>
        <w:drawing>
          <wp:inline distT="0" distB="0" distL="0" distR="0" wp14:anchorId="04D927A6" wp14:editId="1786463C">
            <wp:extent cx="5943600" cy="2505075"/>
            <wp:effectExtent l="19050" t="19050" r="19050" b="28575"/>
            <wp:docPr id="174117986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solidFill>
                        <a:srgbClr val="FF0000"/>
                      </a:solidFill>
                    </a:ln>
                  </pic:spPr>
                </pic:pic>
              </a:graphicData>
            </a:graphic>
          </wp:inline>
        </w:drawing>
      </w:r>
    </w:p>
    <w:p w14:paraId="636096A3" w14:textId="429B5339" w:rsidR="008A651C" w:rsidRDefault="008A651C" w:rsidP="0080746F">
      <w:pPr>
        <w:rPr>
          <w:sz w:val="28"/>
          <w:szCs w:val="28"/>
        </w:rPr>
      </w:pPr>
      <w:r>
        <w:rPr>
          <w:sz w:val="28"/>
          <w:szCs w:val="28"/>
        </w:rPr>
        <w:t xml:space="preserve">The </w:t>
      </w:r>
      <w:r w:rsidRPr="00B2627C">
        <w:rPr>
          <w:color w:val="FF0000"/>
          <w:sz w:val="28"/>
          <w:szCs w:val="28"/>
          <w:shd w:val="pct15" w:color="auto" w:fill="FFFFFF"/>
        </w:rPr>
        <w:t>-s</w:t>
      </w:r>
      <w:r w:rsidRPr="00B2627C">
        <w:rPr>
          <w:color w:val="FF0000"/>
          <w:sz w:val="28"/>
          <w:szCs w:val="28"/>
        </w:rPr>
        <w:t xml:space="preserve"> </w:t>
      </w:r>
      <w:r>
        <w:rPr>
          <w:sz w:val="28"/>
          <w:szCs w:val="28"/>
        </w:rPr>
        <w:t xml:space="preserve">flag for </w:t>
      </w:r>
      <w:r w:rsidRPr="00B2627C">
        <w:rPr>
          <w:color w:val="FF0000"/>
          <w:sz w:val="28"/>
          <w:szCs w:val="28"/>
          <w:shd w:val="pct15" w:color="auto" w:fill="FFFFFF"/>
        </w:rPr>
        <w:t>dpkg</w:t>
      </w:r>
      <w:r>
        <w:rPr>
          <w:sz w:val="28"/>
          <w:szCs w:val="28"/>
        </w:rPr>
        <w:t xml:space="preserve"> shows the status of the package. Again, sending the results </w:t>
      </w:r>
      <w:r w:rsidR="00B2627C">
        <w:rPr>
          <w:sz w:val="28"/>
          <w:szCs w:val="28"/>
        </w:rPr>
        <w:t>to</w:t>
      </w:r>
      <w:r>
        <w:rPr>
          <w:sz w:val="28"/>
          <w:szCs w:val="28"/>
        </w:rPr>
        <w:t xml:space="preserve"> null as there will be overwhelming information. </w:t>
      </w:r>
      <w:r w:rsidR="00B2627C">
        <w:rPr>
          <w:sz w:val="28"/>
          <w:szCs w:val="28"/>
        </w:rPr>
        <w:t xml:space="preserve">Using an if else statement, the script </w:t>
      </w:r>
      <w:r w:rsidR="00B2627C" w:rsidRPr="00B2627C">
        <w:rPr>
          <w:color w:val="FF0000"/>
          <w:sz w:val="28"/>
          <w:szCs w:val="28"/>
          <w:shd w:val="pct15" w:color="auto" w:fill="FFFFFF"/>
        </w:rPr>
        <w:t>grep</w:t>
      </w:r>
      <w:r w:rsidR="00B2627C">
        <w:rPr>
          <w:sz w:val="28"/>
          <w:szCs w:val="28"/>
        </w:rPr>
        <w:t xml:space="preserve"> for the status either returning true or false which will determine if the application is installed on the system.</w:t>
      </w:r>
    </w:p>
    <w:p w14:paraId="182F4C64" w14:textId="4C047DF2" w:rsidR="000504B1" w:rsidRDefault="008A651C" w:rsidP="0080746F">
      <w:pPr>
        <w:rPr>
          <w:sz w:val="28"/>
          <w:szCs w:val="28"/>
        </w:rPr>
      </w:pPr>
      <w:r>
        <w:rPr>
          <w:noProof/>
          <w:sz w:val="28"/>
          <w:szCs w:val="28"/>
        </w:rPr>
        <w:drawing>
          <wp:inline distT="0" distB="0" distL="0" distR="0" wp14:anchorId="5D1AFB1E" wp14:editId="6F20978B">
            <wp:extent cx="3057525" cy="447675"/>
            <wp:effectExtent l="0" t="0" r="9525" b="9525"/>
            <wp:docPr id="131168520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7525" cy="447675"/>
                    </a:xfrm>
                    <a:prstGeom prst="rect">
                      <a:avLst/>
                    </a:prstGeom>
                    <a:noFill/>
                    <a:ln>
                      <a:noFill/>
                    </a:ln>
                  </pic:spPr>
                </pic:pic>
              </a:graphicData>
            </a:graphic>
          </wp:inline>
        </w:drawing>
      </w:r>
    </w:p>
    <w:p w14:paraId="3038C40E" w14:textId="6CBAA073" w:rsidR="000504B1" w:rsidRDefault="008A651C" w:rsidP="0080746F">
      <w:pPr>
        <w:rPr>
          <w:sz w:val="28"/>
          <w:szCs w:val="28"/>
        </w:rPr>
      </w:pPr>
      <w:r>
        <w:rPr>
          <w:noProof/>
          <w:sz w:val="28"/>
          <w:szCs w:val="28"/>
        </w:rPr>
        <w:drawing>
          <wp:inline distT="0" distB="0" distL="0" distR="0" wp14:anchorId="1133E071" wp14:editId="52B10932">
            <wp:extent cx="2247900" cy="666750"/>
            <wp:effectExtent l="0" t="0" r="0" b="0"/>
            <wp:docPr id="52950090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7900" cy="666750"/>
                    </a:xfrm>
                    <a:prstGeom prst="rect">
                      <a:avLst/>
                    </a:prstGeom>
                    <a:noFill/>
                    <a:ln>
                      <a:noFill/>
                    </a:ln>
                  </pic:spPr>
                </pic:pic>
              </a:graphicData>
            </a:graphic>
          </wp:inline>
        </w:drawing>
      </w:r>
    </w:p>
    <w:p w14:paraId="04D7A194" w14:textId="23CEA485" w:rsidR="00B2627C" w:rsidRDefault="00B2627C" w:rsidP="0080746F">
      <w:pPr>
        <w:rPr>
          <w:sz w:val="28"/>
          <w:szCs w:val="28"/>
        </w:rPr>
      </w:pPr>
      <w:r>
        <w:rPr>
          <w:sz w:val="28"/>
          <w:szCs w:val="28"/>
        </w:rPr>
        <w:t>Example of the script running.</w:t>
      </w:r>
    </w:p>
    <w:p w14:paraId="40B174F3" w14:textId="36D3CA05" w:rsidR="00B2627C" w:rsidRDefault="00B2627C" w:rsidP="0080746F">
      <w:pPr>
        <w:rPr>
          <w:sz w:val="28"/>
          <w:szCs w:val="28"/>
        </w:rPr>
      </w:pPr>
      <w:r>
        <w:rPr>
          <w:noProof/>
          <w:sz w:val="28"/>
          <w:szCs w:val="28"/>
        </w:rPr>
        <w:drawing>
          <wp:inline distT="0" distB="0" distL="0" distR="0" wp14:anchorId="69E9D4C3" wp14:editId="2118286E">
            <wp:extent cx="3267075" cy="1219200"/>
            <wp:effectExtent l="0" t="0" r="9525" b="0"/>
            <wp:docPr id="127471292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67075" cy="1219200"/>
                    </a:xfrm>
                    <a:prstGeom prst="rect">
                      <a:avLst/>
                    </a:prstGeom>
                    <a:noFill/>
                    <a:ln>
                      <a:noFill/>
                    </a:ln>
                  </pic:spPr>
                </pic:pic>
              </a:graphicData>
            </a:graphic>
          </wp:inline>
        </w:drawing>
      </w:r>
    </w:p>
    <w:p w14:paraId="3F0D5734" w14:textId="77777777" w:rsidR="00B2627C" w:rsidRDefault="00B2627C" w:rsidP="0080746F">
      <w:pPr>
        <w:rPr>
          <w:sz w:val="28"/>
          <w:szCs w:val="28"/>
        </w:rPr>
      </w:pPr>
    </w:p>
    <w:p w14:paraId="44B7C5FC" w14:textId="77777777" w:rsidR="00B2627C" w:rsidRDefault="00B2627C" w:rsidP="0080746F">
      <w:pPr>
        <w:rPr>
          <w:sz w:val="28"/>
          <w:szCs w:val="28"/>
        </w:rPr>
      </w:pPr>
    </w:p>
    <w:p w14:paraId="1E16C027" w14:textId="1B8F1F19" w:rsidR="00B2627C" w:rsidRDefault="00B2627C" w:rsidP="0080746F">
      <w:pPr>
        <w:rPr>
          <w:sz w:val="28"/>
          <w:szCs w:val="28"/>
        </w:rPr>
      </w:pPr>
      <w:r>
        <w:rPr>
          <w:sz w:val="28"/>
          <w:szCs w:val="28"/>
        </w:rPr>
        <w:lastRenderedPageBreak/>
        <w:t>Next, check anonymity.</w:t>
      </w:r>
    </w:p>
    <w:p w14:paraId="2834EAC1" w14:textId="50F317A5" w:rsidR="000504B1" w:rsidRDefault="00B2627C" w:rsidP="0080746F">
      <w:pPr>
        <w:rPr>
          <w:sz w:val="28"/>
          <w:szCs w:val="28"/>
        </w:rPr>
      </w:pPr>
      <w:r>
        <w:rPr>
          <w:noProof/>
          <w:sz w:val="28"/>
          <w:szCs w:val="28"/>
        </w:rPr>
        <w:drawing>
          <wp:inline distT="0" distB="0" distL="0" distR="0" wp14:anchorId="7E9D7520" wp14:editId="788CE9D2">
            <wp:extent cx="2219325" cy="704850"/>
            <wp:effectExtent l="0" t="0" r="9525" b="0"/>
            <wp:docPr id="12395128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9325" cy="704850"/>
                    </a:xfrm>
                    <a:prstGeom prst="rect">
                      <a:avLst/>
                    </a:prstGeom>
                    <a:noFill/>
                    <a:ln>
                      <a:noFill/>
                    </a:ln>
                  </pic:spPr>
                </pic:pic>
              </a:graphicData>
            </a:graphic>
          </wp:inline>
        </w:drawing>
      </w:r>
    </w:p>
    <w:p w14:paraId="63B33B47" w14:textId="7735ED7A" w:rsidR="000504B1" w:rsidRDefault="00A356DA" w:rsidP="0080746F">
      <w:pPr>
        <w:rPr>
          <w:sz w:val="28"/>
          <w:szCs w:val="28"/>
        </w:rPr>
      </w:pPr>
      <w:r w:rsidRPr="00A356DA">
        <w:rPr>
          <w:color w:val="FF0000"/>
          <w:sz w:val="28"/>
          <w:szCs w:val="28"/>
          <w:shd w:val="pct15" w:color="auto" w:fill="FFFFFF"/>
        </w:rPr>
        <w:t>Status: true</w:t>
      </w:r>
      <w:r w:rsidRPr="00A356DA">
        <w:rPr>
          <w:color w:val="FF0000"/>
          <w:sz w:val="28"/>
          <w:szCs w:val="28"/>
        </w:rPr>
        <w:t xml:space="preserve"> </w:t>
      </w:r>
      <w:r>
        <w:rPr>
          <w:sz w:val="28"/>
          <w:szCs w:val="28"/>
        </w:rPr>
        <w:t>indicates that the anonymous connection is successful.</w:t>
      </w:r>
    </w:p>
    <w:p w14:paraId="556D0FA3" w14:textId="0A63445F" w:rsidR="00A356DA" w:rsidRDefault="00A356DA" w:rsidP="0080746F">
      <w:pPr>
        <w:rPr>
          <w:sz w:val="28"/>
          <w:szCs w:val="28"/>
        </w:rPr>
      </w:pPr>
      <w:r>
        <w:rPr>
          <w:noProof/>
          <w:sz w:val="28"/>
          <w:szCs w:val="28"/>
        </w:rPr>
        <w:drawing>
          <wp:inline distT="0" distB="0" distL="0" distR="0" wp14:anchorId="77E8F706" wp14:editId="2C531542">
            <wp:extent cx="5191125" cy="1247775"/>
            <wp:effectExtent l="0" t="0" r="9525" b="9525"/>
            <wp:docPr id="6120100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91125" cy="1247775"/>
                    </a:xfrm>
                    <a:prstGeom prst="rect">
                      <a:avLst/>
                    </a:prstGeom>
                    <a:noFill/>
                    <a:ln>
                      <a:noFill/>
                    </a:ln>
                  </pic:spPr>
                </pic:pic>
              </a:graphicData>
            </a:graphic>
          </wp:inline>
        </w:drawing>
      </w:r>
    </w:p>
    <w:p w14:paraId="1A6D100C" w14:textId="11C00865" w:rsidR="00A356DA" w:rsidRDefault="00A356DA" w:rsidP="0080746F">
      <w:pPr>
        <w:rPr>
          <w:sz w:val="28"/>
          <w:szCs w:val="28"/>
        </w:rPr>
      </w:pPr>
      <w:r>
        <w:rPr>
          <w:noProof/>
          <w:sz w:val="28"/>
          <w:szCs w:val="28"/>
        </w:rPr>
        <w:drawing>
          <wp:inline distT="0" distB="0" distL="0" distR="0" wp14:anchorId="0F0EBF38" wp14:editId="43CA877C">
            <wp:extent cx="5181600" cy="1514475"/>
            <wp:effectExtent l="0" t="0" r="0" b="9525"/>
            <wp:docPr id="98311566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1514475"/>
                    </a:xfrm>
                    <a:prstGeom prst="rect">
                      <a:avLst/>
                    </a:prstGeom>
                    <a:noFill/>
                    <a:ln>
                      <a:noFill/>
                    </a:ln>
                  </pic:spPr>
                </pic:pic>
              </a:graphicData>
            </a:graphic>
          </wp:inline>
        </w:drawing>
      </w:r>
    </w:p>
    <w:p w14:paraId="7C1717A2" w14:textId="53C3D271" w:rsidR="00A356DA" w:rsidRDefault="00A356DA" w:rsidP="0080746F">
      <w:pPr>
        <w:rPr>
          <w:sz w:val="28"/>
          <w:szCs w:val="28"/>
        </w:rPr>
      </w:pPr>
      <w:r>
        <w:rPr>
          <w:sz w:val="28"/>
          <w:szCs w:val="28"/>
        </w:rPr>
        <w:t xml:space="preserve">With </w:t>
      </w:r>
      <w:r w:rsidRPr="00A356DA">
        <w:rPr>
          <w:color w:val="FF0000"/>
          <w:sz w:val="28"/>
          <w:szCs w:val="28"/>
          <w:shd w:val="pct15" w:color="auto" w:fill="FFFFFF"/>
        </w:rPr>
        <w:t>true</w:t>
      </w:r>
      <w:r>
        <w:rPr>
          <w:sz w:val="28"/>
          <w:szCs w:val="28"/>
        </w:rPr>
        <w:t xml:space="preserve"> having a character count of 5, the if statement will be used to check if the word count matches, which will determine if the connection is anonymous.</w:t>
      </w:r>
    </w:p>
    <w:p w14:paraId="1EB14892" w14:textId="191667E0" w:rsidR="00A356DA" w:rsidRDefault="00A356DA" w:rsidP="0080746F">
      <w:pPr>
        <w:rPr>
          <w:sz w:val="28"/>
          <w:szCs w:val="28"/>
        </w:rPr>
      </w:pPr>
      <w:r>
        <w:rPr>
          <w:noProof/>
          <w:sz w:val="28"/>
          <w:szCs w:val="28"/>
        </w:rPr>
        <w:drawing>
          <wp:inline distT="0" distB="0" distL="0" distR="0" wp14:anchorId="3F3C01B2" wp14:editId="703A1E68">
            <wp:extent cx="5524500" cy="1504950"/>
            <wp:effectExtent l="19050" t="19050" r="19050" b="19050"/>
            <wp:docPr id="111066154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4500" cy="1504950"/>
                    </a:xfrm>
                    <a:prstGeom prst="rect">
                      <a:avLst/>
                    </a:prstGeom>
                    <a:noFill/>
                    <a:ln>
                      <a:solidFill>
                        <a:srgbClr val="FF0000"/>
                      </a:solidFill>
                    </a:ln>
                  </pic:spPr>
                </pic:pic>
              </a:graphicData>
            </a:graphic>
          </wp:inline>
        </w:drawing>
      </w:r>
    </w:p>
    <w:p w14:paraId="016ABD18" w14:textId="77777777" w:rsidR="00DA0B77" w:rsidRDefault="00DA0B77" w:rsidP="0080746F">
      <w:pPr>
        <w:rPr>
          <w:noProof/>
          <w:sz w:val="28"/>
          <w:szCs w:val="28"/>
        </w:rPr>
      </w:pPr>
    </w:p>
    <w:p w14:paraId="46AB2757" w14:textId="77777777" w:rsidR="00DA0B77" w:rsidRDefault="00DA0B77" w:rsidP="0080746F">
      <w:pPr>
        <w:rPr>
          <w:noProof/>
          <w:sz w:val="28"/>
          <w:szCs w:val="28"/>
        </w:rPr>
      </w:pPr>
    </w:p>
    <w:p w14:paraId="3C473E61" w14:textId="77777777" w:rsidR="00DA0B77" w:rsidRDefault="00DA0B77" w:rsidP="0080746F">
      <w:pPr>
        <w:rPr>
          <w:noProof/>
          <w:sz w:val="28"/>
          <w:szCs w:val="28"/>
        </w:rPr>
      </w:pPr>
    </w:p>
    <w:p w14:paraId="33C671CD" w14:textId="77777777" w:rsidR="00DA0B77" w:rsidRDefault="00DA0B77" w:rsidP="0080746F">
      <w:pPr>
        <w:rPr>
          <w:noProof/>
          <w:sz w:val="28"/>
          <w:szCs w:val="28"/>
        </w:rPr>
      </w:pPr>
    </w:p>
    <w:p w14:paraId="663F6F7A" w14:textId="4022B03B" w:rsidR="00DA0B77" w:rsidRDefault="00DA0B77" w:rsidP="0080746F">
      <w:pPr>
        <w:rPr>
          <w:noProof/>
          <w:sz w:val="28"/>
          <w:szCs w:val="28"/>
        </w:rPr>
      </w:pPr>
      <w:r>
        <w:rPr>
          <w:noProof/>
          <w:sz w:val="28"/>
          <w:szCs w:val="28"/>
        </w:rPr>
        <w:lastRenderedPageBreak/>
        <w:t>Example of the script running.</w:t>
      </w:r>
    </w:p>
    <w:p w14:paraId="605C3FBC" w14:textId="6F789EA3" w:rsidR="00A356DA" w:rsidRDefault="00DA0B77" w:rsidP="0080746F">
      <w:pPr>
        <w:rPr>
          <w:sz w:val="28"/>
          <w:szCs w:val="28"/>
        </w:rPr>
      </w:pPr>
      <w:r>
        <w:rPr>
          <w:noProof/>
          <w:sz w:val="28"/>
          <w:szCs w:val="28"/>
        </w:rPr>
        <w:drawing>
          <wp:inline distT="0" distB="0" distL="0" distR="0" wp14:anchorId="4A2CBC60" wp14:editId="69391097">
            <wp:extent cx="5267325" cy="1714500"/>
            <wp:effectExtent l="0" t="0" r="9525" b="0"/>
            <wp:docPr id="35664704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1714500"/>
                    </a:xfrm>
                    <a:prstGeom prst="rect">
                      <a:avLst/>
                    </a:prstGeom>
                    <a:noFill/>
                    <a:ln>
                      <a:noFill/>
                    </a:ln>
                  </pic:spPr>
                </pic:pic>
              </a:graphicData>
            </a:graphic>
          </wp:inline>
        </w:drawing>
      </w:r>
    </w:p>
    <w:p w14:paraId="7F49BC59" w14:textId="6A87A8F4" w:rsidR="00DA0B77" w:rsidRDefault="00DA0B77" w:rsidP="0080746F">
      <w:pPr>
        <w:rPr>
          <w:sz w:val="28"/>
          <w:szCs w:val="28"/>
        </w:rPr>
      </w:pPr>
      <w:r>
        <w:rPr>
          <w:sz w:val="28"/>
          <w:szCs w:val="28"/>
        </w:rPr>
        <w:t>Once anonymous, the script will retrieve the spoofed IP address and country.</w:t>
      </w:r>
    </w:p>
    <w:p w14:paraId="5F5DA45D" w14:textId="71F89883" w:rsidR="00DA0B77" w:rsidRDefault="00DA0B77" w:rsidP="0080746F">
      <w:pPr>
        <w:rPr>
          <w:sz w:val="28"/>
          <w:szCs w:val="28"/>
        </w:rPr>
      </w:pPr>
      <w:r>
        <w:rPr>
          <w:noProof/>
          <w:sz w:val="28"/>
          <w:szCs w:val="28"/>
        </w:rPr>
        <w:drawing>
          <wp:inline distT="0" distB="0" distL="0" distR="0" wp14:anchorId="06F49D32" wp14:editId="38398A9A">
            <wp:extent cx="5848350" cy="723900"/>
            <wp:effectExtent l="19050" t="19050" r="19050" b="19050"/>
            <wp:docPr id="43195475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8350" cy="723900"/>
                    </a:xfrm>
                    <a:prstGeom prst="rect">
                      <a:avLst/>
                    </a:prstGeom>
                    <a:noFill/>
                    <a:ln>
                      <a:solidFill>
                        <a:srgbClr val="FF0000"/>
                      </a:solidFill>
                    </a:ln>
                  </pic:spPr>
                </pic:pic>
              </a:graphicData>
            </a:graphic>
          </wp:inline>
        </w:drawing>
      </w:r>
    </w:p>
    <w:p w14:paraId="62E57EA5" w14:textId="6FB962E1" w:rsidR="00DA0B77" w:rsidRDefault="00B119C1" w:rsidP="0080746F">
      <w:pPr>
        <w:rPr>
          <w:sz w:val="28"/>
          <w:szCs w:val="28"/>
        </w:rPr>
      </w:pPr>
      <w:r>
        <w:rPr>
          <w:noProof/>
          <w:sz w:val="28"/>
          <w:szCs w:val="28"/>
        </w:rPr>
        <w:drawing>
          <wp:inline distT="0" distB="0" distL="0" distR="0" wp14:anchorId="2EA26AF9" wp14:editId="1B7B996B">
            <wp:extent cx="4457700" cy="1066800"/>
            <wp:effectExtent l="0" t="0" r="0" b="0"/>
            <wp:docPr id="4027674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57700" cy="1066800"/>
                    </a:xfrm>
                    <a:prstGeom prst="rect">
                      <a:avLst/>
                    </a:prstGeom>
                    <a:noFill/>
                    <a:ln>
                      <a:noFill/>
                    </a:ln>
                  </pic:spPr>
                </pic:pic>
              </a:graphicData>
            </a:graphic>
          </wp:inline>
        </w:drawing>
      </w:r>
    </w:p>
    <w:p w14:paraId="71F9FFF3" w14:textId="1EDD14E6" w:rsidR="00DA0B77" w:rsidRDefault="00DA0B77" w:rsidP="0080746F">
      <w:pPr>
        <w:rPr>
          <w:sz w:val="28"/>
          <w:szCs w:val="28"/>
        </w:rPr>
      </w:pPr>
      <w:r>
        <w:rPr>
          <w:sz w:val="28"/>
          <w:szCs w:val="28"/>
        </w:rPr>
        <w:t>Example of the script running.</w:t>
      </w:r>
    </w:p>
    <w:p w14:paraId="3E6FFCC2" w14:textId="3E197A46" w:rsidR="00DA0B77" w:rsidRDefault="00DA0B77" w:rsidP="0080746F">
      <w:pPr>
        <w:rPr>
          <w:sz w:val="28"/>
          <w:szCs w:val="28"/>
        </w:rPr>
      </w:pPr>
      <w:r>
        <w:rPr>
          <w:noProof/>
          <w:sz w:val="28"/>
          <w:szCs w:val="28"/>
        </w:rPr>
        <w:drawing>
          <wp:inline distT="0" distB="0" distL="0" distR="0" wp14:anchorId="4BF0BA9E" wp14:editId="637C997F">
            <wp:extent cx="5857875" cy="733425"/>
            <wp:effectExtent l="0" t="0" r="9525" b="9525"/>
            <wp:docPr id="95433909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875" cy="733425"/>
                    </a:xfrm>
                    <a:prstGeom prst="rect">
                      <a:avLst/>
                    </a:prstGeom>
                    <a:noFill/>
                    <a:ln>
                      <a:noFill/>
                    </a:ln>
                  </pic:spPr>
                </pic:pic>
              </a:graphicData>
            </a:graphic>
          </wp:inline>
        </w:drawing>
      </w:r>
    </w:p>
    <w:p w14:paraId="06F40B4E" w14:textId="77777777" w:rsidR="00B119C1" w:rsidRDefault="00B119C1" w:rsidP="0080746F">
      <w:pPr>
        <w:rPr>
          <w:sz w:val="28"/>
          <w:szCs w:val="28"/>
        </w:rPr>
      </w:pPr>
    </w:p>
    <w:p w14:paraId="6B4CD683" w14:textId="77777777" w:rsidR="00B119C1" w:rsidRDefault="00B119C1" w:rsidP="0080746F">
      <w:pPr>
        <w:rPr>
          <w:sz w:val="28"/>
          <w:szCs w:val="28"/>
        </w:rPr>
      </w:pPr>
    </w:p>
    <w:p w14:paraId="7026ED1C" w14:textId="77777777" w:rsidR="00B119C1" w:rsidRDefault="00B119C1" w:rsidP="0080746F">
      <w:pPr>
        <w:rPr>
          <w:sz w:val="28"/>
          <w:szCs w:val="28"/>
        </w:rPr>
      </w:pPr>
    </w:p>
    <w:p w14:paraId="1B0202A0" w14:textId="77777777" w:rsidR="00B119C1" w:rsidRDefault="00B119C1" w:rsidP="0080746F">
      <w:pPr>
        <w:rPr>
          <w:sz w:val="28"/>
          <w:szCs w:val="28"/>
        </w:rPr>
      </w:pPr>
    </w:p>
    <w:p w14:paraId="1AD2C6D9" w14:textId="77777777" w:rsidR="00B119C1" w:rsidRDefault="00B119C1" w:rsidP="0080746F">
      <w:pPr>
        <w:rPr>
          <w:sz w:val="28"/>
          <w:szCs w:val="28"/>
        </w:rPr>
      </w:pPr>
    </w:p>
    <w:p w14:paraId="182DC31B" w14:textId="77777777" w:rsidR="00B119C1" w:rsidRDefault="00B119C1" w:rsidP="0080746F">
      <w:pPr>
        <w:rPr>
          <w:sz w:val="28"/>
          <w:szCs w:val="28"/>
        </w:rPr>
      </w:pPr>
    </w:p>
    <w:p w14:paraId="2E52615B" w14:textId="77777777" w:rsidR="00B119C1" w:rsidRDefault="00B119C1" w:rsidP="0080746F">
      <w:pPr>
        <w:rPr>
          <w:sz w:val="28"/>
          <w:szCs w:val="28"/>
        </w:rPr>
      </w:pPr>
    </w:p>
    <w:p w14:paraId="713F6133" w14:textId="7CC5FE8C" w:rsidR="00B119C1" w:rsidRDefault="00B119C1" w:rsidP="0080746F">
      <w:pPr>
        <w:rPr>
          <w:sz w:val="28"/>
          <w:szCs w:val="28"/>
        </w:rPr>
      </w:pPr>
      <w:r>
        <w:rPr>
          <w:sz w:val="28"/>
          <w:szCs w:val="28"/>
        </w:rPr>
        <w:lastRenderedPageBreak/>
        <w:t>Variables are first stored to execute the respective commands.</w:t>
      </w:r>
    </w:p>
    <w:p w14:paraId="28E00656" w14:textId="51FF61FE" w:rsidR="00B119C1" w:rsidRDefault="00B119C1" w:rsidP="0080746F">
      <w:pPr>
        <w:rPr>
          <w:sz w:val="28"/>
          <w:szCs w:val="28"/>
        </w:rPr>
      </w:pPr>
      <w:r>
        <w:rPr>
          <w:sz w:val="28"/>
          <w:szCs w:val="28"/>
        </w:rPr>
        <w:t xml:space="preserve">Using </w:t>
      </w:r>
      <w:r w:rsidRPr="00B119C1">
        <w:rPr>
          <w:color w:val="FF0000"/>
          <w:sz w:val="28"/>
          <w:szCs w:val="28"/>
          <w:shd w:val="pct15" w:color="auto" w:fill="FFFFFF"/>
        </w:rPr>
        <w:t>sshpass</w:t>
      </w:r>
      <w:r>
        <w:rPr>
          <w:sz w:val="28"/>
          <w:szCs w:val="28"/>
        </w:rPr>
        <w:t xml:space="preserve">, the user doesn’t have to input a password, maintaining the autonomous nature of the script. The </w:t>
      </w:r>
      <w:r w:rsidRPr="00B119C1">
        <w:rPr>
          <w:color w:val="FF0000"/>
          <w:sz w:val="28"/>
          <w:szCs w:val="28"/>
          <w:shd w:val="pct15" w:color="auto" w:fill="FFFFFF"/>
        </w:rPr>
        <w:t>-p</w:t>
      </w:r>
      <w:r>
        <w:rPr>
          <w:sz w:val="28"/>
          <w:szCs w:val="28"/>
        </w:rPr>
        <w:t xml:space="preserve"> flag is to store the password, which in this case is ‘tc’. HOST can be changed to match the IP of the respective server the user is accessing. </w:t>
      </w:r>
      <w:r w:rsidRPr="00B119C1">
        <w:rPr>
          <w:color w:val="FF0000"/>
          <w:sz w:val="28"/>
          <w:szCs w:val="28"/>
          <w:shd w:val="pct15" w:color="auto" w:fill="FFFFFF"/>
        </w:rPr>
        <w:t>tc@HOST</w:t>
      </w:r>
      <w:r w:rsidRPr="00B119C1">
        <w:rPr>
          <w:color w:val="FF0000"/>
          <w:sz w:val="28"/>
          <w:szCs w:val="28"/>
        </w:rPr>
        <w:t xml:space="preserve"> </w:t>
      </w:r>
      <w:r>
        <w:rPr>
          <w:sz w:val="28"/>
          <w:szCs w:val="28"/>
        </w:rPr>
        <w:t xml:space="preserve">refers to the </w:t>
      </w:r>
      <w:r w:rsidRPr="003E67F9">
        <w:rPr>
          <w:color w:val="FF0000"/>
          <w:sz w:val="28"/>
          <w:szCs w:val="28"/>
          <w:shd w:val="pct15" w:color="auto" w:fill="FFFFFF"/>
        </w:rPr>
        <w:t>user@IP_Address</w:t>
      </w:r>
      <w:r w:rsidRPr="003E67F9">
        <w:rPr>
          <w:sz w:val="28"/>
          <w:szCs w:val="28"/>
        </w:rPr>
        <w:t>,</w:t>
      </w:r>
      <w:r>
        <w:rPr>
          <w:color w:val="FF0000"/>
          <w:sz w:val="28"/>
          <w:szCs w:val="28"/>
        </w:rPr>
        <w:t xml:space="preserve"> </w:t>
      </w:r>
      <w:r w:rsidRPr="00B119C1">
        <w:rPr>
          <w:sz w:val="28"/>
          <w:szCs w:val="28"/>
        </w:rPr>
        <w:t>the remote server.</w:t>
      </w:r>
      <w:r w:rsidR="00463370">
        <w:rPr>
          <w:sz w:val="28"/>
          <w:szCs w:val="28"/>
        </w:rPr>
        <w:t xml:space="preserve"> The </w:t>
      </w:r>
      <w:r w:rsidR="00463370" w:rsidRPr="00463370">
        <w:rPr>
          <w:color w:val="FF0000"/>
          <w:sz w:val="28"/>
          <w:szCs w:val="28"/>
          <w:shd w:val="pct15" w:color="auto" w:fill="FFFFFF"/>
        </w:rPr>
        <w:t>-p</w:t>
      </w:r>
      <w:r w:rsidR="00463370" w:rsidRPr="00463370">
        <w:rPr>
          <w:color w:val="FF0000"/>
          <w:sz w:val="28"/>
          <w:szCs w:val="28"/>
        </w:rPr>
        <w:t xml:space="preserve"> </w:t>
      </w:r>
      <w:r w:rsidR="00463370">
        <w:rPr>
          <w:sz w:val="28"/>
          <w:szCs w:val="28"/>
        </w:rPr>
        <w:t>flag for uptime will display the output in human-readable format.</w:t>
      </w:r>
    </w:p>
    <w:p w14:paraId="727F7801" w14:textId="18D7B2E7" w:rsidR="00B119C1" w:rsidRDefault="00B119C1" w:rsidP="0080746F">
      <w:pPr>
        <w:rPr>
          <w:sz w:val="28"/>
          <w:szCs w:val="28"/>
        </w:rPr>
      </w:pPr>
      <w:r>
        <w:rPr>
          <w:noProof/>
          <w:sz w:val="28"/>
          <w:szCs w:val="28"/>
        </w:rPr>
        <w:drawing>
          <wp:inline distT="0" distB="0" distL="0" distR="0" wp14:anchorId="737E5F99" wp14:editId="5699C15C">
            <wp:extent cx="1638300" cy="200025"/>
            <wp:effectExtent l="19050" t="19050" r="19050" b="28575"/>
            <wp:docPr id="167721224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200025"/>
                    </a:xfrm>
                    <a:prstGeom prst="rect">
                      <a:avLst/>
                    </a:prstGeom>
                    <a:noFill/>
                    <a:ln>
                      <a:solidFill>
                        <a:srgbClr val="FF0000"/>
                      </a:solidFill>
                    </a:ln>
                  </pic:spPr>
                </pic:pic>
              </a:graphicData>
            </a:graphic>
          </wp:inline>
        </w:drawing>
      </w:r>
    </w:p>
    <w:p w14:paraId="1C3E68FA" w14:textId="77777777" w:rsidR="003E67F9" w:rsidRDefault="00B119C1" w:rsidP="0080746F">
      <w:pPr>
        <w:rPr>
          <w:sz w:val="28"/>
          <w:szCs w:val="28"/>
        </w:rPr>
      </w:pPr>
      <w:r>
        <w:rPr>
          <w:noProof/>
          <w:sz w:val="28"/>
          <w:szCs w:val="28"/>
        </w:rPr>
        <w:drawing>
          <wp:inline distT="0" distB="0" distL="0" distR="0" wp14:anchorId="3E1260CA" wp14:editId="13445895">
            <wp:extent cx="5934075" cy="2657475"/>
            <wp:effectExtent l="19050" t="19050" r="28575" b="28575"/>
            <wp:docPr id="202994637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solidFill>
                        <a:srgbClr val="FF0000"/>
                      </a:solidFill>
                    </a:ln>
                  </pic:spPr>
                </pic:pic>
              </a:graphicData>
            </a:graphic>
          </wp:inline>
        </w:drawing>
      </w:r>
    </w:p>
    <w:p w14:paraId="294C0094" w14:textId="77777777" w:rsidR="003E67F9" w:rsidRDefault="003E67F9" w:rsidP="0080746F">
      <w:pPr>
        <w:rPr>
          <w:sz w:val="28"/>
          <w:szCs w:val="28"/>
        </w:rPr>
      </w:pPr>
      <w:r>
        <w:rPr>
          <w:sz w:val="28"/>
          <w:szCs w:val="28"/>
        </w:rPr>
        <w:t>Example of the script running.</w:t>
      </w:r>
    </w:p>
    <w:p w14:paraId="6A02A0BD" w14:textId="77777777" w:rsidR="003E67F9" w:rsidRDefault="003E67F9" w:rsidP="0080746F">
      <w:pPr>
        <w:rPr>
          <w:sz w:val="28"/>
          <w:szCs w:val="28"/>
        </w:rPr>
      </w:pPr>
      <w:r>
        <w:rPr>
          <w:noProof/>
          <w:sz w:val="28"/>
          <w:szCs w:val="28"/>
        </w:rPr>
        <w:drawing>
          <wp:inline distT="0" distB="0" distL="0" distR="0" wp14:anchorId="32A17343" wp14:editId="76CFB032">
            <wp:extent cx="2505075" cy="1685925"/>
            <wp:effectExtent l="0" t="0" r="9525" b="9525"/>
            <wp:docPr id="166764624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5075" cy="1685925"/>
                    </a:xfrm>
                    <a:prstGeom prst="rect">
                      <a:avLst/>
                    </a:prstGeom>
                    <a:noFill/>
                    <a:ln>
                      <a:noFill/>
                    </a:ln>
                  </pic:spPr>
                </pic:pic>
              </a:graphicData>
            </a:graphic>
          </wp:inline>
        </w:drawing>
      </w:r>
    </w:p>
    <w:p w14:paraId="24DD58DE" w14:textId="77777777" w:rsidR="003E67F9" w:rsidRDefault="003E67F9" w:rsidP="0080746F">
      <w:pPr>
        <w:rPr>
          <w:sz w:val="28"/>
          <w:szCs w:val="28"/>
        </w:rPr>
      </w:pPr>
    </w:p>
    <w:p w14:paraId="1CBC992A" w14:textId="77777777" w:rsidR="003E67F9" w:rsidRDefault="003E67F9" w:rsidP="0080746F">
      <w:pPr>
        <w:rPr>
          <w:sz w:val="28"/>
          <w:szCs w:val="28"/>
        </w:rPr>
      </w:pPr>
    </w:p>
    <w:p w14:paraId="38F72C02" w14:textId="77777777" w:rsidR="003E67F9" w:rsidRDefault="003E67F9" w:rsidP="0080746F">
      <w:pPr>
        <w:rPr>
          <w:sz w:val="28"/>
          <w:szCs w:val="28"/>
        </w:rPr>
      </w:pPr>
    </w:p>
    <w:p w14:paraId="6D937567" w14:textId="77777777" w:rsidR="003E67F9" w:rsidRDefault="003E67F9" w:rsidP="0080746F">
      <w:pPr>
        <w:rPr>
          <w:sz w:val="28"/>
          <w:szCs w:val="28"/>
        </w:rPr>
      </w:pPr>
    </w:p>
    <w:p w14:paraId="6FDE74A5" w14:textId="77777777" w:rsidR="0070063B" w:rsidRDefault="003E67F9" w:rsidP="0080746F">
      <w:pPr>
        <w:rPr>
          <w:sz w:val="28"/>
          <w:szCs w:val="28"/>
        </w:rPr>
      </w:pPr>
      <w:r>
        <w:rPr>
          <w:sz w:val="28"/>
          <w:szCs w:val="28"/>
        </w:rPr>
        <w:lastRenderedPageBreak/>
        <w:t xml:space="preserve">After </w:t>
      </w:r>
      <w:r w:rsidRPr="003E67F9">
        <w:rPr>
          <w:color w:val="FF0000"/>
          <w:sz w:val="28"/>
          <w:szCs w:val="28"/>
          <w:shd w:val="pct15" w:color="auto" w:fill="FFFFFF"/>
        </w:rPr>
        <w:t>sshpass</w:t>
      </w:r>
      <w:r>
        <w:rPr>
          <w:sz w:val="28"/>
          <w:szCs w:val="28"/>
        </w:rPr>
        <w:t xml:space="preserve">, perform </w:t>
      </w:r>
      <w:r w:rsidRPr="003E67F9">
        <w:rPr>
          <w:color w:val="FF0000"/>
          <w:sz w:val="28"/>
          <w:szCs w:val="28"/>
          <w:shd w:val="pct15" w:color="auto" w:fill="FFFFFF"/>
        </w:rPr>
        <w:t>whois</w:t>
      </w:r>
      <w:r>
        <w:rPr>
          <w:sz w:val="28"/>
          <w:szCs w:val="28"/>
        </w:rPr>
        <w:t xml:space="preserve"> on the previously given input, and save the results into whois.txt.</w:t>
      </w:r>
    </w:p>
    <w:p w14:paraId="13687B7B" w14:textId="69D3728D" w:rsidR="003E67F9" w:rsidRDefault="0070063B" w:rsidP="0080746F">
      <w:pPr>
        <w:rPr>
          <w:sz w:val="28"/>
          <w:szCs w:val="28"/>
        </w:rPr>
      </w:pPr>
      <w:r>
        <w:rPr>
          <w:noProof/>
          <w:sz w:val="28"/>
          <w:szCs w:val="28"/>
        </w:rPr>
        <w:drawing>
          <wp:inline distT="0" distB="0" distL="0" distR="0" wp14:anchorId="69E2F197" wp14:editId="2C34BFD8">
            <wp:extent cx="2533650" cy="514350"/>
            <wp:effectExtent l="19050" t="19050" r="19050" b="19050"/>
            <wp:docPr id="71430355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514350"/>
                    </a:xfrm>
                    <a:prstGeom prst="rect">
                      <a:avLst/>
                    </a:prstGeom>
                    <a:noFill/>
                    <a:ln>
                      <a:solidFill>
                        <a:srgbClr val="FF0000"/>
                      </a:solidFill>
                    </a:ln>
                  </pic:spPr>
                </pic:pic>
              </a:graphicData>
            </a:graphic>
          </wp:inline>
        </w:drawing>
      </w:r>
    </w:p>
    <w:p w14:paraId="6792DBF5" w14:textId="0E36E999" w:rsidR="003E67F9" w:rsidRDefault="003E67F9" w:rsidP="0080746F">
      <w:pPr>
        <w:rPr>
          <w:sz w:val="28"/>
          <w:szCs w:val="28"/>
        </w:rPr>
      </w:pPr>
      <w:r>
        <w:rPr>
          <w:noProof/>
          <w:sz w:val="28"/>
          <w:szCs w:val="28"/>
        </w:rPr>
        <w:drawing>
          <wp:inline distT="0" distB="0" distL="0" distR="0" wp14:anchorId="7F8B73E1" wp14:editId="4AAF6321">
            <wp:extent cx="5934075" cy="647700"/>
            <wp:effectExtent l="19050" t="19050" r="28575" b="19050"/>
            <wp:docPr id="1205083029"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647700"/>
                    </a:xfrm>
                    <a:prstGeom prst="rect">
                      <a:avLst/>
                    </a:prstGeom>
                    <a:noFill/>
                    <a:ln>
                      <a:solidFill>
                        <a:srgbClr val="FF0000"/>
                      </a:solidFill>
                    </a:ln>
                  </pic:spPr>
                </pic:pic>
              </a:graphicData>
            </a:graphic>
          </wp:inline>
        </w:drawing>
      </w:r>
    </w:p>
    <w:p w14:paraId="05A65B2A" w14:textId="6695CDBA" w:rsidR="0070063B" w:rsidRDefault="0070063B" w:rsidP="0080746F">
      <w:pPr>
        <w:rPr>
          <w:sz w:val="28"/>
          <w:szCs w:val="28"/>
        </w:rPr>
      </w:pPr>
      <w:r>
        <w:rPr>
          <w:sz w:val="28"/>
          <w:szCs w:val="28"/>
        </w:rPr>
        <w:t>Example of the script running with domain/IP address scanned and saved onto the remote server.</w:t>
      </w:r>
    </w:p>
    <w:p w14:paraId="1A27EB2C" w14:textId="2F11E226" w:rsidR="00B119C1" w:rsidRDefault="0070063B" w:rsidP="0080746F">
      <w:pPr>
        <w:rPr>
          <w:sz w:val="28"/>
          <w:szCs w:val="28"/>
        </w:rPr>
      </w:pPr>
      <w:r>
        <w:rPr>
          <w:noProof/>
          <w:sz w:val="28"/>
          <w:szCs w:val="28"/>
        </w:rPr>
        <w:drawing>
          <wp:inline distT="0" distB="0" distL="0" distR="0" wp14:anchorId="5C1DA4F8" wp14:editId="784E9DC6">
            <wp:extent cx="4200525" cy="2486025"/>
            <wp:effectExtent l="0" t="0" r="9525" b="9525"/>
            <wp:docPr id="395770281"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0525" cy="2486025"/>
                    </a:xfrm>
                    <a:prstGeom prst="rect">
                      <a:avLst/>
                    </a:prstGeom>
                    <a:noFill/>
                    <a:ln>
                      <a:noFill/>
                    </a:ln>
                  </pic:spPr>
                </pic:pic>
              </a:graphicData>
            </a:graphic>
          </wp:inline>
        </w:drawing>
      </w:r>
    </w:p>
    <w:p w14:paraId="6A041EC9" w14:textId="77777777" w:rsidR="0070063B" w:rsidRDefault="0070063B" w:rsidP="0080746F">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0DB89A7F" wp14:editId="51C65B66">
                <wp:simplePos x="0" y="0"/>
                <wp:positionH relativeFrom="column">
                  <wp:posOffset>1143000</wp:posOffset>
                </wp:positionH>
                <wp:positionV relativeFrom="paragraph">
                  <wp:posOffset>255905</wp:posOffset>
                </wp:positionV>
                <wp:extent cx="819150" cy="161925"/>
                <wp:effectExtent l="0" t="0" r="19050" b="28575"/>
                <wp:wrapNone/>
                <wp:docPr id="370461375" name="Rectangle 40"/>
                <wp:cNvGraphicFramePr/>
                <a:graphic xmlns:a="http://schemas.openxmlformats.org/drawingml/2006/main">
                  <a:graphicData uri="http://schemas.microsoft.com/office/word/2010/wordprocessingShape">
                    <wps:wsp>
                      <wps:cNvSpPr/>
                      <wps:spPr>
                        <a:xfrm>
                          <a:off x="0" y="0"/>
                          <a:ext cx="819150" cy="1619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58C0E" id="Rectangle 40" o:spid="_x0000_s1026" style="position:absolute;margin-left:90pt;margin-top:20.15pt;width:64.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" filled="f" strokecolor="red" strokeweight="1pt"/>
            </w:pict>
          </mc:Fallback>
        </mc:AlternateContent>
      </w:r>
      <w:r>
        <w:rPr>
          <w:noProof/>
          <w:sz w:val="28"/>
          <w:szCs w:val="28"/>
        </w:rPr>
        <w:drawing>
          <wp:inline distT="0" distB="0" distL="0" distR="0" wp14:anchorId="14E012FE" wp14:editId="6E0C3961">
            <wp:extent cx="2019300" cy="447675"/>
            <wp:effectExtent l="0" t="0" r="0" b="9525"/>
            <wp:docPr id="171280787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9300" cy="447675"/>
                    </a:xfrm>
                    <a:prstGeom prst="rect">
                      <a:avLst/>
                    </a:prstGeom>
                    <a:noFill/>
                    <a:ln>
                      <a:noFill/>
                    </a:ln>
                  </pic:spPr>
                </pic:pic>
              </a:graphicData>
            </a:graphic>
          </wp:inline>
        </w:drawing>
      </w:r>
    </w:p>
    <w:p w14:paraId="09B84D83" w14:textId="77777777" w:rsidR="0070063B" w:rsidRDefault="0070063B" w:rsidP="0080746F">
      <w:pPr>
        <w:rPr>
          <w:sz w:val="28"/>
          <w:szCs w:val="28"/>
        </w:rPr>
      </w:pPr>
    </w:p>
    <w:p w14:paraId="68868D82" w14:textId="77777777" w:rsidR="0070063B" w:rsidRDefault="0070063B" w:rsidP="0080746F">
      <w:pPr>
        <w:rPr>
          <w:sz w:val="28"/>
          <w:szCs w:val="28"/>
        </w:rPr>
      </w:pPr>
    </w:p>
    <w:p w14:paraId="615743BD" w14:textId="77777777" w:rsidR="0070063B" w:rsidRDefault="0070063B" w:rsidP="0080746F">
      <w:pPr>
        <w:rPr>
          <w:sz w:val="28"/>
          <w:szCs w:val="28"/>
        </w:rPr>
      </w:pPr>
    </w:p>
    <w:p w14:paraId="6CBFD55C" w14:textId="77777777" w:rsidR="0070063B" w:rsidRDefault="0070063B" w:rsidP="0080746F">
      <w:pPr>
        <w:rPr>
          <w:sz w:val="28"/>
          <w:szCs w:val="28"/>
        </w:rPr>
      </w:pPr>
    </w:p>
    <w:p w14:paraId="589E3003" w14:textId="77777777" w:rsidR="0070063B" w:rsidRDefault="0070063B" w:rsidP="0080746F">
      <w:pPr>
        <w:rPr>
          <w:sz w:val="28"/>
          <w:szCs w:val="28"/>
        </w:rPr>
      </w:pPr>
    </w:p>
    <w:p w14:paraId="18FBC517" w14:textId="77777777" w:rsidR="0070063B" w:rsidRDefault="0070063B" w:rsidP="0080746F">
      <w:pPr>
        <w:rPr>
          <w:sz w:val="28"/>
          <w:szCs w:val="28"/>
        </w:rPr>
      </w:pPr>
    </w:p>
    <w:p w14:paraId="4DF1C333" w14:textId="77777777" w:rsidR="0070063B" w:rsidRDefault="0070063B" w:rsidP="0080746F">
      <w:pPr>
        <w:rPr>
          <w:sz w:val="28"/>
          <w:szCs w:val="28"/>
        </w:rPr>
      </w:pPr>
    </w:p>
    <w:p w14:paraId="20793C96" w14:textId="29A80CE9" w:rsidR="0070063B" w:rsidRPr="00CD1F60" w:rsidRDefault="0070063B" w:rsidP="00CD1F60">
      <w:pPr>
        <w:rPr>
          <w:rFonts w:cstheme="minorHAnsi"/>
          <w:sz w:val="28"/>
          <w:szCs w:val="28"/>
        </w:rPr>
      </w:pPr>
      <w:r w:rsidRPr="00B137CC">
        <w:rPr>
          <w:rFonts w:cstheme="minorHAnsi"/>
          <w:sz w:val="28"/>
          <w:szCs w:val="28"/>
        </w:rPr>
        <w:lastRenderedPageBreak/>
        <w:t xml:space="preserve">Next, the script will utilize </w:t>
      </w:r>
      <w:r w:rsidRPr="00B137CC">
        <w:rPr>
          <w:rFonts w:cstheme="minorHAnsi"/>
          <w:color w:val="FF0000"/>
          <w:sz w:val="28"/>
          <w:szCs w:val="28"/>
          <w:shd w:val="pct15" w:color="auto" w:fill="FFFFFF"/>
        </w:rPr>
        <w:t>ftp</w:t>
      </w:r>
      <w:r w:rsidRPr="00B137CC">
        <w:rPr>
          <w:rFonts w:cstheme="minorHAnsi"/>
          <w:sz w:val="28"/>
          <w:szCs w:val="28"/>
        </w:rPr>
        <w:t xml:space="preserve"> to retrieve the previously saved result from the remote server.</w:t>
      </w:r>
      <w:r w:rsidR="00B137CC" w:rsidRPr="00B137CC">
        <w:rPr>
          <w:rFonts w:cstheme="minorHAnsi"/>
          <w:sz w:val="28"/>
          <w:szCs w:val="28"/>
        </w:rPr>
        <w:t xml:space="preserve"> </w:t>
      </w:r>
      <w:r w:rsidR="00B137CC">
        <w:rPr>
          <w:rFonts w:cstheme="minorHAnsi"/>
          <w:sz w:val="28"/>
          <w:szCs w:val="28"/>
        </w:rPr>
        <w:t>In this part, the script will use ‘</w:t>
      </w:r>
      <w:r w:rsidR="00B137CC" w:rsidRPr="00B137CC">
        <w:rPr>
          <w:rFonts w:cstheme="minorHAnsi"/>
          <w:color w:val="222222"/>
          <w:sz w:val="28"/>
          <w:szCs w:val="28"/>
          <w:shd w:val="clear" w:color="auto" w:fill="FFFFFF"/>
        </w:rPr>
        <w:t>heredocs</w:t>
      </w:r>
      <w:r w:rsidR="00B137CC">
        <w:rPr>
          <w:rFonts w:cstheme="minorHAnsi"/>
          <w:color w:val="222222"/>
          <w:sz w:val="28"/>
          <w:szCs w:val="28"/>
          <w:shd w:val="clear" w:color="auto" w:fill="FFFFFF"/>
        </w:rPr>
        <w:t>’</w:t>
      </w:r>
      <w:r w:rsidR="00B137CC" w:rsidRPr="00B137CC">
        <w:rPr>
          <w:rFonts w:cstheme="minorHAnsi"/>
          <w:color w:val="222222"/>
          <w:sz w:val="28"/>
          <w:szCs w:val="28"/>
          <w:shd w:val="clear" w:color="auto" w:fill="FFFFFF"/>
        </w:rPr>
        <w:t xml:space="preserve">. </w:t>
      </w:r>
      <w:r w:rsidR="00B137CC">
        <w:rPr>
          <w:rFonts w:cstheme="minorHAnsi"/>
          <w:color w:val="222222"/>
          <w:sz w:val="28"/>
          <w:szCs w:val="28"/>
          <w:shd w:val="clear" w:color="auto" w:fill="FFFFFF"/>
        </w:rPr>
        <w:t xml:space="preserve">This is </w:t>
      </w:r>
      <w:r w:rsidR="00B137CC" w:rsidRPr="00B137CC">
        <w:rPr>
          <w:rFonts w:cstheme="minorHAnsi"/>
          <w:color w:val="222222"/>
          <w:sz w:val="28"/>
          <w:szCs w:val="28"/>
          <w:shd w:val="clear" w:color="auto" w:fill="FFFFFF"/>
        </w:rPr>
        <w:t>to enable entering multiple lines of input into an interactive prompt</w:t>
      </w:r>
      <w:r w:rsidR="00B137CC">
        <w:rPr>
          <w:rFonts w:cstheme="minorHAnsi"/>
          <w:color w:val="222222"/>
          <w:sz w:val="28"/>
          <w:szCs w:val="28"/>
          <w:shd w:val="clear" w:color="auto" w:fill="FFFFFF"/>
        </w:rPr>
        <w:t xml:space="preserve">, as seen from the &lt;&lt;EOF and ending with EOF. Password and username are stored as variables so that there won’t be any interaction from the user. The </w:t>
      </w:r>
      <w:r w:rsidR="00B137CC" w:rsidRPr="00CD1F60">
        <w:rPr>
          <w:rFonts w:cstheme="minorHAnsi"/>
          <w:color w:val="FF0000"/>
          <w:sz w:val="28"/>
          <w:szCs w:val="28"/>
          <w:shd w:val="pct15" w:color="auto" w:fill="FFFFFF"/>
        </w:rPr>
        <w:t>-i</w:t>
      </w:r>
      <w:r w:rsidR="00B137CC">
        <w:rPr>
          <w:rFonts w:cstheme="minorHAnsi"/>
          <w:color w:val="222222"/>
          <w:sz w:val="28"/>
          <w:szCs w:val="28"/>
          <w:shd w:val="clear" w:color="auto" w:fill="FFFFFF"/>
        </w:rPr>
        <w:t xml:space="preserve"> flag </w:t>
      </w:r>
      <w:r w:rsidR="00CD1F60">
        <w:rPr>
          <w:rFonts w:cstheme="minorHAnsi"/>
          <w:color w:val="222222"/>
          <w:sz w:val="28"/>
          <w:szCs w:val="28"/>
          <w:shd w:val="clear" w:color="auto" w:fill="FFFFFF"/>
        </w:rPr>
        <w:t xml:space="preserve">turns off prompting if there are multiple file transfers. The </w:t>
      </w:r>
      <w:r w:rsidR="00CD1F60" w:rsidRPr="00CD1F60">
        <w:rPr>
          <w:rFonts w:cstheme="minorHAnsi"/>
          <w:color w:val="FF0000"/>
          <w:sz w:val="28"/>
          <w:szCs w:val="28"/>
          <w:shd w:val="pct15" w:color="auto" w:fill="FFFFFF"/>
        </w:rPr>
        <w:t>-n</w:t>
      </w:r>
      <w:r w:rsidR="00CD1F60">
        <w:rPr>
          <w:rFonts w:cstheme="minorHAnsi"/>
          <w:color w:val="FF0000"/>
          <w:sz w:val="28"/>
          <w:szCs w:val="28"/>
          <w:shd w:val="pct15" w:color="auto" w:fill="FFFFFF"/>
        </w:rPr>
        <w:t xml:space="preserve"> </w:t>
      </w:r>
      <w:r w:rsidR="00CD1F60">
        <w:rPr>
          <w:rFonts w:cstheme="minorHAnsi"/>
          <w:sz w:val="28"/>
          <w:szCs w:val="28"/>
        </w:rPr>
        <w:t xml:space="preserve">flag disables autologin. The </w:t>
      </w:r>
      <w:r w:rsidR="00CD1F60" w:rsidRPr="00CD1F60">
        <w:rPr>
          <w:rFonts w:cstheme="minorHAnsi"/>
          <w:color w:val="FF0000"/>
          <w:sz w:val="28"/>
          <w:szCs w:val="28"/>
          <w:shd w:val="pct15" w:color="auto" w:fill="FFFFFF"/>
        </w:rPr>
        <w:t>-v</w:t>
      </w:r>
      <w:r w:rsidR="00CD1F60">
        <w:rPr>
          <w:rFonts w:cstheme="minorHAnsi"/>
          <w:color w:val="FF0000"/>
          <w:sz w:val="28"/>
          <w:szCs w:val="28"/>
          <w:shd w:val="pct15" w:color="auto" w:fill="FFFFFF"/>
        </w:rPr>
        <w:t xml:space="preserve"> </w:t>
      </w:r>
      <w:r w:rsidR="00CD1F60">
        <w:rPr>
          <w:rFonts w:cstheme="minorHAnsi"/>
          <w:sz w:val="28"/>
          <w:szCs w:val="28"/>
        </w:rPr>
        <w:t xml:space="preserve">flag shows </w:t>
      </w:r>
      <w:r w:rsidR="00CD1F60" w:rsidRPr="00CD1F60">
        <w:rPr>
          <w:rFonts w:cstheme="minorHAnsi" w:hint="eastAsia"/>
          <w:sz w:val="28"/>
          <w:szCs w:val="28"/>
        </w:rPr>
        <w:t>all</w:t>
      </w:r>
      <w:r w:rsidR="00CD1F60">
        <w:rPr>
          <w:rFonts w:cstheme="minorHAnsi"/>
          <w:sz w:val="28"/>
          <w:szCs w:val="28"/>
        </w:rPr>
        <w:t xml:space="preserve"> </w:t>
      </w:r>
      <w:r w:rsidR="00CD1F60" w:rsidRPr="00CD1F60">
        <w:rPr>
          <w:rFonts w:cstheme="minorHAnsi" w:hint="eastAsia"/>
          <w:sz w:val="28"/>
          <w:szCs w:val="28"/>
        </w:rPr>
        <w:t>re</w:t>
      </w:r>
      <w:r w:rsidR="00CD1F60" w:rsidRPr="00CD1F60">
        <w:rPr>
          <w:rFonts w:cstheme="minorHAnsi"/>
          <w:sz w:val="28"/>
          <w:szCs w:val="28"/>
        </w:rPr>
        <w:t xml:space="preserve">sponses from the remote server, as well as </w:t>
      </w:r>
      <w:r w:rsidR="00CD1F60">
        <w:rPr>
          <w:rFonts w:cstheme="minorHAnsi"/>
          <w:sz w:val="28"/>
          <w:szCs w:val="28"/>
        </w:rPr>
        <w:t>reports</w:t>
      </w:r>
      <w:r w:rsidR="00CD1F60" w:rsidRPr="00CD1F60">
        <w:rPr>
          <w:rFonts w:cstheme="minorHAnsi"/>
          <w:sz w:val="28"/>
          <w:szCs w:val="28"/>
        </w:rPr>
        <w:t xml:space="preserve"> on data transfer statistics.</w:t>
      </w:r>
    </w:p>
    <w:p w14:paraId="50E77111" w14:textId="292CBFAA" w:rsidR="00CD1F60" w:rsidRDefault="00CD1F60" w:rsidP="0080746F">
      <w:pPr>
        <w:rPr>
          <w:sz w:val="28"/>
          <w:szCs w:val="28"/>
        </w:rPr>
      </w:pPr>
      <w:r>
        <w:rPr>
          <w:noProof/>
          <w:sz w:val="28"/>
          <w:szCs w:val="28"/>
        </w:rPr>
        <w:drawing>
          <wp:inline distT="0" distB="0" distL="0" distR="0" wp14:anchorId="6FAFE672" wp14:editId="6878AA6A">
            <wp:extent cx="5734050" cy="209550"/>
            <wp:effectExtent l="0" t="0" r="0" b="0"/>
            <wp:docPr id="6158880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09550"/>
                    </a:xfrm>
                    <a:prstGeom prst="rect">
                      <a:avLst/>
                    </a:prstGeom>
                    <a:noFill/>
                    <a:ln>
                      <a:noFill/>
                    </a:ln>
                  </pic:spPr>
                </pic:pic>
              </a:graphicData>
            </a:graphic>
          </wp:inline>
        </w:drawing>
      </w:r>
      <w:r>
        <w:rPr>
          <w:noProof/>
          <w:sz w:val="28"/>
          <w:szCs w:val="28"/>
        </w:rPr>
        <w:drawing>
          <wp:inline distT="0" distB="0" distL="0" distR="0" wp14:anchorId="5B981265" wp14:editId="6B9E0B84">
            <wp:extent cx="5943600" cy="152400"/>
            <wp:effectExtent l="0" t="0" r="0" b="0"/>
            <wp:docPr id="122295397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52400"/>
                    </a:xfrm>
                    <a:prstGeom prst="rect">
                      <a:avLst/>
                    </a:prstGeom>
                    <a:noFill/>
                    <a:ln>
                      <a:noFill/>
                    </a:ln>
                  </pic:spPr>
                </pic:pic>
              </a:graphicData>
            </a:graphic>
          </wp:inline>
        </w:drawing>
      </w:r>
      <w:r>
        <w:rPr>
          <w:rFonts w:cstheme="minorHAnsi"/>
          <w:noProof/>
          <w:sz w:val="28"/>
          <w:szCs w:val="28"/>
        </w:rPr>
        <w:drawing>
          <wp:inline distT="0" distB="0" distL="0" distR="0" wp14:anchorId="22B33514" wp14:editId="5007F28B">
            <wp:extent cx="3124200" cy="190500"/>
            <wp:effectExtent l="0" t="0" r="0" b="0"/>
            <wp:docPr id="212133998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24200" cy="190500"/>
                    </a:xfrm>
                    <a:prstGeom prst="rect">
                      <a:avLst/>
                    </a:prstGeom>
                    <a:noFill/>
                    <a:ln>
                      <a:noFill/>
                    </a:ln>
                  </pic:spPr>
                </pic:pic>
              </a:graphicData>
            </a:graphic>
          </wp:inline>
        </w:drawing>
      </w:r>
      <w:r>
        <w:rPr>
          <w:noProof/>
          <w:sz w:val="28"/>
          <w:szCs w:val="28"/>
        </w:rPr>
        <w:drawing>
          <wp:inline distT="0" distB="0" distL="0" distR="0" wp14:anchorId="4AE70D36" wp14:editId="64C6F70E">
            <wp:extent cx="3571875" cy="1619250"/>
            <wp:effectExtent l="19050" t="19050" r="28575" b="19050"/>
            <wp:docPr id="162013757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1875" cy="1619250"/>
                    </a:xfrm>
                    <a:prstGeom prst="rect">
                      <a:avLst/>
                    </a:prstGeom>
                    <a:noFill/>
                    <a:ln>
                      <a:solidFill>
                        <a:srgbClr val="FF0000"/>
                      </a:solidFill>
                    </a:ln>
                  </pic:spPr>
                </pic:pic>
              </a:graphicData>
            </a:graphic>
          </wp:inline>
        </w:drawing>
      </w:r>
    </w:p>
    <w:p w14:paraId="06C1A679" w14:textId="1477121E" w:rsidR="00CD1F60" w:rsidRDefault="00CD1F60" w:rsidP="0080746F">
      <w:pPr>
        <w:rPr>
          <w:sz w:val="28"/>
          <w:szCs w:val="28"/>
        </w:rPr>
      </w:pPr>
      <w:r>
        <w:rPr>
          <w:sz w:val="28"/>
          <w:szCs w:val="28"/>
        </w:rPr>
        <w:t>Example of the script running.</w:t>
      </w:r>
    </w:p>
    <w:p w14:paraId="045EF617" w14:textId="23B71B61" w:rsidR="00CD1F60" w:rsidRDefault="003A736A" w:rsidP="0080746F">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42A22C3C" wp14:editId="3C54F052">
                <wp:simplePos x="0" y="0"/>
                <wp:positionH relativeFrom="column">
                  <wp:posOffset>352425</wp:posOffset>
                </wp:positionH>
                <wp:positionV relativeFrom="paragraph">
                  <wp:posOffset>2092960</wp:posOffset>
                </wp:positionV>
                <wp:extent cx="1314450" cy="180975"/>
                <wp:effectExtent l="0" t="0" r="19050" b="28575"/>
                <wp:wrapNone/>
                <wp:docPr id="1964652464" name="Rectangle 49"/>
                <wp:cNvGraphicFramePr/>
                <a:graphic xmlns:a="http://schemas.openxmlformats.org/drawingml/2006/main">
                  <a:graphicData uri="http://schemas.microsoft.com/office/word/2010/wordprocessingShape">
                    <wps:wsp>
                      <wps:cNvSpPr/>
                      <wps:spPr>
                        <a:xfrm>
                          <a:off x="0" y="0"/>
                          <a:ext cx="1314450" cy="1809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3D4E3" id="Rectangle 49" o:spid="_x0000_s1026" style="position:absolute;margin-left:27.75pt;margin-top:164.8pt;width:103.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DofgIAAF8FAAAOAAAAZHJzL2Uyb0RvYy54bWysVMFu2zAMvQ/YPwi6r7azZm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" filled="f" strokecolor="red" strokeweight="1pt"/>
            </w:pict>
          </mc:Fallback>
        </mc:AlternateContent>
      </w:r>
      <w:r>
        <w:rPr>
          <w:noProof/>
          <w:sz w:val="28"/>
          <w:szCs w:val="28"/>
        </w:rPr>
        <mc:AlternateContent>
          <mc:Choice Requires="wps">
            <w:drawing>
              <wp:anchor distT="0" distB="0" distL="114300" distR="114300" simplePos="0" relativeHeight="251662336" behindDoc="0" locked="0" layoutInCell="1" allowOverlap="1" wp14:anchorId="667C5448" wp14:editId="32A6A4B1">
                <wp:simplePos x="0" y="0"/>
                <wp:positionH relativeFrom="column">
                  <wp:posOffset>3362325</wp:posOffset>
                </wp:positionH>
                <wp:positionV relativeFrom="paragraph">
                  <wp:posOffset>1769110</wp:posOffset>
                </wp:positionV>
                <wp:extent cx="752475" cy="171450"/>
                <wp:effectExtent l="0" t="0" r="28575" b="19050"/>
                <wp:wrapNone/>
                <wp:docPr id="1417504866" name="Rectangle 49"/>
                <wp:cNvGraphicFramePr/>
                <a:graphic xmlns:a="http://schemas.openxmlformats.org/drawingml/2006/main">
                  <a:graphicData uri="http://schemas.microsoft.com/office/word/2010/wordprocessingShape">
                    <wps:wsp>
                      <wps:cNvSpPr/>
                      <wps:spPr>
                        <a:xfrm>
                          <a:off x="0" y="0"/>
                          <a:ext cx="752475" cy="17145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036D35" id="Rectangle 49" o:spid="_x0000_s1026" style="position:absolute;margin-left:264.75pt;margin-top:139.3pt;width:59.25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" filled="f" strokecolor="red" strokeweight="1pt"/>
            </w:pict>
          </mc:Fallback>
        </mc:AlternateContent>
      </w:r>
      <w:r>
        <w:rPr>
          <w:noProof/>
          <w:sz w:val="28"/>
          <w:szCs w:val="28"/>
        </w:rPr>
        <mc:AlternateContent>
          <mc:Choice Requires="wps">
            <w:drawing>
              <wp:anchor distT="0" distB="0" distL="114300" distR="114300" simplePos="0" relativeHeight="251661312" behindDoc="0" locked="0" layoutInCell="1" allowOverlap="1" wp14:anchorId="4950080A" wp14:editId="1B5FD92C">
                <wp:simplePos x="0" y="0"/>
                <wp:positionH relativeFrom="column">
                  <wp:posOffset>1009650</wp:posOffset>
                </wp:positionH>
                <wp:positionV relativeFrom="paragraph">
                  <wp:posOffset>311785</wp:posOffset>
                </wp:positionV>
                <wp:extent cx="1190625" cy="180975"/>
                <wp:effectExtent l="0" t="0" r="28575" b="28575"/>
                <wp:wrapNone/>
                <wp:docPr id="1271544901" name="Rectangle 47"/>
                <wp:cNvGraphicFramePr/>
                <a:graphic xmlns:a="http://schemas.openxmlformats.org/drawingml/2006/main">
                  <a:graphicData uri="http://schemas.microsoft.com/office/word/2010/wordprocessingShape">
                    <wps:wsp>
                      <wps:cNvSpPr/>
                      <wps:spPr>
                        <a:xfrm>
                          <a:off x="0" y="0"/>
                          <a:ext cx="1190625" cy="1809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94016" id="Rectangle 47" o:spid="_x0000_s1026" style="position:absolute;margin-left:79.5pt;margin-top:24.55pt;width:93.7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" filled="f" strokecolor="red" strokeweight="1pt"/>
            </w:pict>
          </mc:Fallback>
        </mc:AlternateContent>
      </w:r>
      <w:r w:rsidR="00CD1F60">
        <w:rPr>
          <w:noProof/>
          <w:sz w:val="28"/>
          <w:szCs w:val="28"/>
        </w:rPr>
        <w:drawing>
          <wp:inline distT="0" distB="0" distL="0" distR="0" wp14:anchorId="31070F88" wp14:editId="43C28948">
            <wp:extent cx="5248275" cy="2667000"/>
            <wp:effectExtent l="0" t="0" r="9525" b="0"/>
            <wp:docPr id="47941007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8275" cy="2667000"/>
                    </a:xfrm>
                    <a:prstGeom prst="rect">
                      <a:avLst/>
                    </a:prstGeom>
                    <a:noFill/>
                    <a:ln>
                      <a:noFill/>
                    </a:ln>
                  </pic:spPr>
                </pic:pic>
              </a:graphicData>
            </a:graphic>
          </wp:inline>
        </w:drawing>
      </w:r>
    </w:p>
    <w:p w14:paraId="53087145" w14:textId="77777777" w:rsidR="003A736A" w:rsidRDefault="003A736A" w:rsidP="0080746F">
      <w:pPr>
        <w:rPr>
          <w:sz w:val="28"/>
          <w:szCs w:val="28"/>
        </w:rPr>
      </w:pPr>
    </w:p>
    <w:p w14:paraId="72AF9D7C" w14:textId="77777777" w:rsidR="00DA0B77" w:rsidRDefault="00DA0B77" w:rsidP="000504B1">
      <w:pPr>
        <w:pStyle w:val="Title"/>
      </w:pPr>
    </w:p>
    <w:p w14:paraId="11E7ED78" w14:textId="2260F9C2" w:rsidR="000504B1" w:rsidRPr="00DA0B77" w:rsidRDefault="000504B1" w:rsidP="000504B1">
      <w:pPr>
        <w:pStyle w:val="Title"/>
        <w:rPr>
          <w:b/>
          <w:bCs/>
        </w:rPr>
      </w:pPr>
      <w:r w:rsidRPr="00DA0B77">
        <w:rPr>
          <w:b/>
          <w:bCs/>
        </w:rPr>
        <w:lastRenderedPageBreak/>
        <w:t>References</w:t>
      </w:r>
    </w:p>
    <w:p w14:paraId="24FE6248" w14:textId="77777777" w:rsidR="000504B1" w:rsidRDefault="000504B1" w:rsidP="000504B1"/>
    <w:p w14:paraId="1BB1B535"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ioflood.com. (n.d.). </w:t>
      </w:r>
      <w:r w:rsidRPr="00D7449F">
        <w:rPr>
          <w:rFonts w:ascii="Calibri" w:hAnsi="Calibri" w:cs="Calibri"/>
          <w:i/>
          <w:iCs/>
          <w:color w:val="2C3E50"/>
          <w:sz w:val="24"/>
          <w:szCs w:val="24"/>
          <w:shd w:val="clear" w:color="auto" w:fill="FEF1C4"/>
        </w:rPr>
        <w:t>Bash Script Array Looping | How to Iterate Through Values</w:t>
      </w:r>
      <w:r w:rsidRPr="00D7449F">
        <w:rPr>
          <w:rFonts w:ascii="Calibri" w:hAnsi="Calibri" w:cs="Calibri"/>
          <w:color w:val="2C3E50"/>
          <w:sz w:val="24"/>
          <w:szCs w:val="24"/>
          <w:shd w:val="clear" w:color="auto" w:fill="FEF1C4"/>
        </w:rPr>
        <w:t>. [online] Available at: https://ioflood.com/blog/bash-loop-through-array/#:~:text=When%20it%20comes%20to%20arrays [Accessed 21 Mar. 2024].</w:t>
      </w:r>
    </w:p>
    <w:p w14:paraId="001A4183"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www.baeldung.com. (2023). </w:t>
      </w:r>
      <w:r w:rsidRPr="00D7449F">
        <w:rPr>
          <w:rFonts w:ascii="Calibri" w:hAnsi="Calibri" w:cs="Calibri"/>
          <w:i/>
          <w:iCs/>
          <w:color w:val="2C3E50"/>
          <w:sz w:val="24"/>
          <w:szCs w:val="24"/>
          <w:shd w:val="clear" w:color="auto" w:fill="FEF1C4"/>
        </w:rPr>
        <w:t>How to Check Whether a Package Is Installed Through a Package Manager | Baeldung on Linux</w:t>
      </w:r>
      <w:r w:rsidRPr="00D7449F">
        <w:rPr>
          <w:rFonts w:ascii="Calibri" w:hAnsi="Calibri" w:cs="Calibri"/>
          <w:color w:val="2C3E50"/>
          <w:sz w:val="24"/>
          <w:szCs w:val="24"/>
          <w:shd w:val="clear" w:color="auto" w:fill="FEF1C4"/>
        </w:rPr>
        <w:t>. [online] Available at: https://www.baeldung.com/linux/check-how-package-installed [Accessed 21 Mar. 2024].</w:t>
      </w:r>
    </w:p>
    <w:p w14:paraId="51FBA472"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Stack Overflow. (n.d.). </w:t>
      </w:r>
      <w:r w:rsidRPr="00D7449F">
        <w:rPr>
          <w:rFonts w:ascii="Calibri" w:hAnsi="Calibri" w:cs="Calibri"/>
          <w:i/>
          <w:iCs/>
          <w:color w:val="2C3E50"/>
          <w:sz w:val="24"/>
          <w:szCs w:val="24"/>
          <w:shd w:val="clear" w:color="auto" w:fill="FEF1C4"/>
        </w:rPr>
        <w:t>Change the current directory from a Bash script</w:t>
      </w:r>
      <w:r w:rsidRPr="00D7449F">
        <w:rPr>
          <w:rFonts w:ascii="Calibri" w:hAnsi="Calibri" w:cs="Calibri"/>
          <w:color w:val="2C3E50"/>
          <w:sz w:val="24"/>
          <w:szCs w:val="24"/>
          <w:shd w:val="clear" w:color="auto" w:fill="FEF1C4"/>
        </w:rPr>
        <w:t>. [online] Available at: https://stackoverflow.com/questions/874452/change-the-current-directory-from-a-bash-script [Accessed 21 Mar. 2024].</w:t>
      </w:r>
    </w:p>
    <w:p w14:paraId="2EC0DF05"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Delony, D. (2022). </w:t>
      </w:r>
      <w:r w:rsidRPr="00D7449F">
        <w:rPr>
          <w:rFonts w:ascii="Calibri" w:hAnsi="Calibri" w:cs="Calibri"/>
          <w:i/>
          <w:iCs/>
          <w:color w:val="2C3E50"/>
          <w:sz w:val="24"/>
          <w:szCs w:val="24"/>
          <w:shd w:val="clear" w:color="auto" w:fill="FEF1C4"/>
        </w:rPr>
        <w:t>How to Geolocate IP Addresses on Linux Using geoiplookup</w:t>
      </w:r>
      <w:r w:rsidRPr="00D7449F">
        <w:rPr>
          <w:rFonts w:ascii="Calibri" w:hAnsi="Calibri" w:cs="Calibri"/>
          <w:color w:val="2C3E50"/>
          <w:sz w:val="24"/>
          <w:szCs w:val="24"/>
          <w:shd w:val="clear" w:color="auto" w:fill="FEF1C4"/>
        </w:rPr>
        <w:t>. [online] MUO. Available at: https://www.makeuseof.com/geolocate-ip-addresses-on-linux/ [Accessed 21 Mar. 2024].</w:t>
      </w:r>
    </w:p>
    <w:p w14:paraId="6335820A"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Krishnakumar (2015). </w:t>
      </w:r>
      <w:r w:rsidRPr="00D7449F">
        <w:rPr>
          <w:rFonts w:ascii="Calibri" w:hAnsi="Calibri" w:cs="Calibri"/>
          <w:i/>
          <w:iCs/>
          <w:color w:val="2C3E50"/>
          <w:sz w:val="24"/>
          <w:szCs w:val="24"/>
          <w:shd w:val="clear" w:color="auto" w:fill="FEF1C4"/>
        </w:rPr>
        <w:t>How to Automate FTP transfers in Linux Shell Scripting</w:t>
      </w:r>
      <w:r w:rsidRPr="00D7449F">
        <w:rPr>
          <w:rFonts w:ascii="Calibri" w:hAnsi="Calibri" w:cs="Calibri"/>
          <w:color w:val="2C3E50"/>
          <w:sz w:val="24"/>
          <w:szCs w:val="24"/>
          <w:shd w:val="clear" w:color="auto" w:fill="FEF1C4"/>
        </w:rPr>
        <w:t>. [online] Eduonix Blog. Available at: https://blog.eduonix.com/2015/12/how-to-automate-ftp-transfers-in-linux-shell-scripting/ [Accessed 21 Mar. 2024].</w:t>
      </w:r>
    </w:p>
    <w:p w14:paraId="47D86688" w14:textId="558A80D9"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Gerardi, R. (2020). </w:t>
      </w:r>
      <w:r w:rsidRPr="00D7449F">
        <w:rPr>
          <w:rFonts w:ascii="Calibri" w:hAnsi="Calibri" w:cs="Calibri"/>
          <w:i/>
          <w:iCs/>
          <w:color w:val="2C3E50"/>
          <w:sz w:val="24"/>
          <w:szCs w:val="24"/>
          <w:shd w:val="clear" w:color="auto" w:fill="FEF1C4"/>
        </w:rPr>
        <w:t>An introduction to using tcpdump at the Linux command line</w:t>
      </w:r>
      <w:r w:rsidRPr="00D7449F">
        <w:rPr>
          <w:rFonts w:ascii="Calibri" w:hAnsi="Calibri" w:cs="Calibri"/>
          <w:color w:val="2C3E50"/>
          <w:sz w:val="24"/>
          <w:szCs w:val="24"/>
          <w:shd w:val="clear" w:color="auto" w:fill="FEF1C4"/>
        </w:rPr>
        <w:t xml:space="preserve">. [online] Opensource.com. Available at: </w:t>
      </w:r>
      <w:hyperlink r:id="rId43" w:history="1">
        <w:r w:rsidRPr="00D7449F">
          <w:rPr>
            <w:rStyle w:val="Hyperlink"/>
            <w:rFonts w:ascii="Calibri" w:hAnsi="Calibri" w:cs="Calibri"/>
            <w:sz w:val="24"/>
            <w:szCs w:val="24"/>
            <w:shd w:val="clear" w:color="auto" w:fill="FEF1C4"/>
          </w:rPr>
          <w:t>https://opensource.com/article/18/10/introduction-tcpdump</w:t>
        </w:r>
      </w:hyperlink>
      <w:r w:rsidRPr="00D7449F">
        <w:rPr>
          <w:rFonts w:ascii="Calibri" w:hAnsi="Calibri" w:cs="Calibri"/>
          <w:color w:val="2C3E50"/>
          <w:sz w:val="24"/>
          <w:szCs w:val="24"/>
          <w:shd w:val="clear" w:color="auto" w:fill="FEF1C4"/>
        </w:rPr>
        <w:t>.</w:t>
      </w:r>
    </w:p>
    <w:p w14:paraId="794A90C4" w14:textId="77777777"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Super User. (n.d.). </w:t>
      </w:r>
      <w:r w:rsidRPr="00D7449F">
        <w:rPr>
          <w:rFonts w:ascii="Calibri" w:hAnsi="Calibri" w:cs="Calibri"/>
          <w:i/>
          <w:iCs/>
          <w:color w:val="2C3E50"/>
          <w:sz w:val="24"/>
          <w:szCs w:val="24"/>
          <w:shd w:val="clear" w:color="auto" w:fill="FEF1C4"/>
        </w:rPr>
        <w:t>What are the restrictions to ssh StrictHostKeyChecking=no?</w:t>
      </w:r>
      <w:r w:rsidRPr="00D7449F">
        <w:rPr>
          <w:rFonts w:ascii="Calibri" w:hAnsi="Calibri" w:cs="Calibri"/>
          <w:color w:val="2C3E50"/>
          <w:sz w:val="24"/>
          <w:szCs w:val="24"/>
          <w:shd w:val="clear" w:color="auto" w:fill="FEF1C4"/>
        </w:rPr>
        <w:t> [online] Available at: https://superuser.com/questions/1751932/what-are-the-restrictions-to-ssh-stricthostkeychecking-no [Accessed 21 Mar. 2024].</w:t>
      </w:r>
    </w:p>
    <w:p w14:paraId="68CAF60C" w14:textId="16D87334"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December 2, A.V.G.L. updated: and Comments, 2020 0 (2019). </w:t>
      </w:r>
      <w:r w:rsidRPr="00D7449F">
        <w:rPr>
          <w:rFonts w:ascii="Calibri" w:hAnsi="Calibri" w:cs="Calibri"/>
          <w:i/>
          <w:iCs/>
          <w:color w:val="2C3E50"/>
          <w:sz w:val="24"/>
          <w:szCs w:val="24"/>
          <w:shd w:val="clear" w:color="auto" w:fill="FEF1C4"/>
        </w:rPr>
        <w:t>Check if a directory exists in Linux or Unix shell</w:t>
      </w:r>
      <w:r w:rsidRPr="00D7449F">
        <w:rPr>
          <w:rFonts w:ascii="Calibri" w:hAnsi="Calibri" w:cs="Calibri"/>
          <w:color w:val="2C3E50"/>
          <w:sz w:val="24"/>
          <w:szCs w:val="24"/>
          <w:shd w:val="clear" w:color="auto" w:fill="FEF1C4"/>
        </w:rPr>
        <w:t xml:space="preserve">. [online] nixCraft. Available at: </w:t>
      </w:r>
      <w:hyperlink r:id="rId44" w:history="1">
        <w:r w:rsidRPr="00D7449F">
          <w:rPr>
            <w:rStyle w:val="Hyperlink"/>
            <w:rFonts w:ascii="Calibri" w:hAnsi="Calibri" w:cs="Calibri"/>
            <w:sz w:val="24"/>
            <w:szCs w:val="24"/>
            <w:shd w:val="clear" w:color="auto" w:fill="FEF1C4"/>
          </w:rPr>
          <w:t>https://www.cyberciti.biz/faq/check-if-a-directory-exists-in-linux-or-unix-shell/</w:t>
        </w:r>
      </w:hyperlink>
      <w:r w:rsidRPr="00D7449F">
        <w:rPr>
          <w:rFonts w:ascii="Calibri" w:hAnsi="Calibri" w:cs="Calibri"/>
          <w:color w:val="2C3E50"/>
          <w:sz w:val="24"/>
          <w:szCs w:val="24"/>
          <w:shd w:val="clear" w:color="auto" w:fill="FEF1C4"/>
        </w:rPr>
        <w:t>.</w:t>
      </w:r>
    </w:p>
    <w:p w14:paraId="6B154E38" w14:textId="0EF46890"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deepika92 (2021). </w:t>
      </w:r>
      <w:r w:rsidRPr="00D7449F">
        <w:rPr>
          <w:rFonts w:ascii="Calibri" w:hAnsi="Calibri" w:cs="Calibri"/>
          <w:i/>
          <w:iCs/>
          <w:color w:val="2C3E50"/>
          <w:sz w:val="24"/>
          <w:szCs w:val="24"/>
          <w:shd w:val="clear" w:color="auto" w:fill="FEF1C4"/>
        </w:rPr>
        <w:t>File Transfer Protocol (FTP)</w:t>
      </w:r>
      <w:r w:rsidRPr="00D7449F">
        <w:rPr>
          <w:rFonts w:ascii="Calibri" w:hAnsi="Calibri" w:cs="Calibri"/>
          <w:color w:val="2C3E50"/>
          <w:sz w:val="24"/>
          <w:szCs w:val="24"/>
          <w:shd w:val="clear" w:color="auto" w:fill="FEF1C4"/>
        </w:rPr>
        <w:t xml:space="preserve">. [online] GeeksforGeeks. Available at: </w:t>
      </w:r>
      <w:hyperlink r:id="rId45" w:history="1">
        <w:r w:rsidRPr="00D7449F">
          <w:rPr>
            <w:rStyle w:val="Hyperlink"/>
            <w:rFonts w:ascii="Calibri" w:hAnsi="Calibri" w:cs="Calibri"/>
            <w:sz w:val="24"/>
            <w:szCs w:val="24"/>
            <w:shd w:val="clear" w:color="auto" w:fill="FEF1C4"/>
          </w:rPr>
          <w:t>https://www.geeksforgeeks.org/file-transfer-protocol-ftp/</w:t>
        </w:r>
      </w:hyperlink>
      <w:r w:rsidRPr="00D7449F">
        <w:rPr>
          <w:rFonts w:ascii="Calibri" w:hAnsi="Calibri" w:cs="Calibri"/>
          <w:color w:val="2C3E50"/>
          <w:sz w:val="24"/>
          <w:szCs w:val="24"/>
          <w:shd w:val="clear" w:color="auto" w:fill="FEF1C4"/>
        </w:rPr>
        <w:t>.</w:t>
      </w:r>
    </w:p>
    <w:p w14:paraId="5E13C2DC" w14:textId="7ED575FB"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Wikipedia. (2021). </w:t>
      </w:r>
      <w:r w:rsidRPr="00D7449F">
        <w:rPr>
          <w:rFonts w:ascii="Calibri" w:hAnsi="Calibri" w:cs="Calibri"/>
          <w:i/>
          <w:iCs/>
          <w:color w:val="2C3E50"/>
          <w:sz w:val="24"/>
          <w:szCs w:val="24"/>
          <w:shd w:val="clear" w:color="auto" w:fill="FEF1C4"/>
        </w:rPr>
        <w:t>List of FTP server return codes</w:t>
      </w:r>
      <w:r w:rsidRPr="00D7449F">
        <w:rPr>
          <w:rFonts w:ascii="Calibri" w:hAnsi="Calibri" w:cs="Calibri"/>
          <w:color w:val="2C3E50"/>
          <w:sz w:val="24"/>
          <w:szCs w:val="24"/>
          <w:shd w:val="clear" w:color="auto" w:fill="FEF1C4"/>
        </w:rPr>
        <w:t xml:space="preserve">. [online] Available at: </w:t>
      </w:r>
      <w:hyperlink r:id="rId46" w:history="1">
        <w:r w:rsidRPr="00D7449F">
          <w:rPr>
            <w:rStyle w:val="Hyperlink"/>
            <w:rFonts w:ascii="Calibri" w:hAnsi="Calibri" w:cs="Calibri"/>
            <w:sz w:val="24"/>
            <w:szCs w:val="24"/>
            <w:shd w:val="clear" w:color="auto" w:fill="FEF1C4"/>
          </w:rPr>
          <w:t>https://en.wikipedia.org/wiki/List_of_FTP_server_return_codes</w:t>
        </w:r>
      </w:hyperlink>
      <w:r w:rsidRPr="00D7449F">
        <w:rPr>
          <w:rFonts w:ascii="Calibri" w:hAnsi="Calibri" w:cs="Calibri"/>
          <w:color w:val="2C3E50"/>
          <w:sz w:val="24"/>
          <w:szCs w:val="24"/>
          <w:shd w:val="clear" w:color="auto" w:fill="FEF1C4"/>
        </w:rPr>
        <w:t>.</w:t>
      </w:r>
    </w:p>
    <w:p w14:paraId="16B7154B" w14:textId="4234C321" w:rsidR="00D7449F" w:rsidRPr="00D7449F" w:rsidRDefault="00D7449F" w:rsidP="00B27BEF">
      <w:pPr>
        <w:rPr>
          <w:rFonts w:ascii="Calibri" w:hAnsi="Calibri" w:cs="Calibri"/>
          <w:color w:val="2C3E50"/>
          <w:sz w:val="24"/>
          <w:szCs w:val="24"/>
          <w:shd w:val="clear" w:color="auto" w:fill="FEF1C4"/>
        </w:rPr>
      </w:pPr>
      <w:r w:rsidRPr="00D7449F">
        <w:rPr>
          <w:rFonts w:ascii="Calibri" w:hAnsi="Calibri" w:cs="Calibri"/>
          <w:color w:val="2C3E50"/>
          <w:sz w:val="24"/>
          <w:szCs w:val="24"/>
          <w:shd w:val="clear" w:color="auto" w:fill="FEF1C4"/>
        </w:rPr>
        <w:t>datatracker.ietf.org. (n.d.). </w:t>
      </w:r>
      <w:r w:rsidRPr="00D7449F">
        <w:rPr>
          <w:rFonts w:ascii="Calibri" w:hAnsi="Calibri" w:cs="Calibri"/>
          <w:i/>
          <w:iCs/>
          <w:color w:val="2C3E50"/>
          <w:sz w:val="24"/>
          <w:szCs w:val="24"/>
          <w:shd w:val="clear" w:color="auto" w:fill="FEF1C4"/>
        </w:rPr>
        <w:t>rfc959</w:t>
      </w:r>
      <w:r w:rsidRPr="00D7449F">
        <w:rPr>
          <w:rFonts w:ascii="Calibri" w:hAnsi="Calibri" w:cs="Calibri"/>
          <w:color w:val="2C3E50"/>
          <w:sz w:val="24"/>
          <w:szCs w:val="24"/>
          <w:shd w:val="clear" w:color="auto" w:fill="FEF1C4"/>
        </w:rPr>
        <w:t xml:space="preserve">. [online] Available at: </w:t>
      </w:r>
      <w:hyperlink r:id="rId47" w:history="1">
        <w:r w:rsidRPr="00D7449F">
          <w:rPr>
            <w:rStyle w:val="Hyperlink"/>
            <w:rFonts w:ascii="Calibri" w:hAnsi="Calibri" w:cs="Calibri"/>
            <w:sz w:val="24"/>
            <w:szCs w:val="24"/>
            <w:shd w:val="clear" w:color="auto" w:fill="FEF1C4"/>
          </w:rPr>
          <w:t>https://datatracker.ietf.org/doc/html/rfc959</w:t>
        </w:r>
      </w:hyperlink>
      <w:r w:rsidRPr="00D7449F">
        <w:rPr>
          <w:rFonts w:ascii="Calibri" w:hAnsi="Calibri" w:cs="Calibri"/>
          <w:color w:val="2C3E50"/>
          <w:sz w:val="24"/>
          <w:szCs w:val="24"/>
          <w:shd w:val="clear" w:color="auto" w:fill="FEF1C4"/>
        </w:rPr>
        <w:t>.</w:t>
      </w:r>
    </w:p>
    <w:p w14:paraId="3A34B98E" w14:textId="0304193A" w:rsidR="005678DC" w:rsidRPr="00D7449F" w:rsidRDefault="00D7449F" w:rsidP="00B27BEF">
      <w:pPr>
        <w:rPr>
          <w:sz w:val="20"/>
          <w:szCs w:val="20"/>
        </w:rPr>
      </w:pPr>
      <w:r w:rsidRPr="00D7449F">
        <w:rPr>
          <w:rFonts w:ascii="Calibri" w:hAnsi="Calibri" w:cs="Calibri"/>
          <w:color w:val="2C3E50"/>
          <w:sz w:val="24"/>
          <w:szCs w:val="24"/>
          <w:shd w:val="clear" w:color="auto" w:fill="FEF1C4"/>
        </w:rPr>
        <w:t>Wikipedia. (2021). </w:t>
      </w:r>
      <w:r w:rsidRPr="00D7449F">
        <w:rPr>
          <w:rFonts w:ascii="Calibri" w:hAnsi="Calibri" w:cs="Calibri"/>
          <w:i/>
          <w:iCs/>
          <w:color w:val="2C3E50"/>
          <w:sz w:val="24"/>
          <w:szCs w:val="24"/>
          <w:shd w:val="clear" w:color="auto" w:fill="FEF1C4"/>
        </w:rPr>
        <w:t>List of FTP commands</w:t>
      </w:r>
      <w:r w:rsidRPr="00D7449F">
        <w:rPr>
          <w:rFonts w:ascii="Calibri" w:hAnsi="Calibri" w:cs="Calibri"/>
          <w:color w:val="2C3E50"/>
          <w:sz w:val="24"/>
          <w:szCs w:val="24"/>
          <w:shd w:val="clear" w:color="auto" w:fill="FEF1C4"/>
        </w:rPr>
        <w:t>. [online] Available at: https://en.wikipedia.org/wiki/List_of_FTP_commands.</w:t>
      </w:r>
    </w:p>
    <w:sectPr w:rsidR="005678DC" w:rsidRPr="00D7449F" w:rsidSect="000616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15262"/>
    <w:multiLevelType w:val="multilevel"/>
    <w:tmpl w:val="97E24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161776"/>
    <w:multiLevelType w:val="multilevel"/>
    <w:tmpl w:val="7CC0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259220">
    <w:abstractNumId w:val="0"/>
  </w:num>
  <w:num w:numId="2" w16cid:durableId="1996446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555"/>
    <w:rsid w:val="000504B1"/>
    <w:rsid w:val="00061675"/>
    <w:rsid w:val="00100FE4"/>
    <w:rsid w:val="00133E1F"/>
    <w:rsid w:val="00161F08"/>
    <w:rsid w:val="00286E72"/>
    <w:rsid w:val="0029676D"/>
    <w:rsid w:val="002C0F04"/>
    <w:rsid w:val="002C31A3"/>
    <w:rsid w:val="002D48AB"/>
    <w:rsid w:val="002E41A1"/>
    <w:rsid w:val="003A736A"/>
    <w:rsid w:val="003C5E7F"/>
    <w:rsid w:val="003E67F9"/>
    <w:rsid w:val="00463370"/>
    <w:rsid w:val="004914DC"/>
    <w:rsid w:val="004B0E6A"/>
    <w:rsid w:val="004F0828"/>
    <w:rsid w:val="004F15CC"/>
    <w:rsid w:val="005678DC"/>
    <w:rsid w:val="005C7DDC"/>
    <w:rsid w:val="00651183"/>
    <w:rsid w:val="00693BFC"/>
    <w:rsid w:val="006C0552"/>
    <w:rsid w:val="0070063B"/>
    <w:rsid w:val="0071019C"/>
    <w:rsid w:val="0072658B"/>
    <w:rsid w:val="00763FAE"/>
    <w:rsid w:val="0080746F"/>
    <w:rsid w:val="00822D68"/>
    <w:rsid w:val="0086065C"/>
    <w:rsid w:val="008A12CD"/>
    <w:rsid w:val="008A651C"/>
    <w:rsid w:val="00927A65"/>
    <w:rsid w:val="00931602"/>
    <w:rsid w:val="00956AEC"/>
    <w:rsid w:val="009C0C2F"/>
    <w:rsid w:val="00A26DFF"/>
    <w:rsid w:val="00A356DA"/>
    <w:rsid w:val="00AB74BE"/>
    <w:rsid w:val="00B119C1"/>
    <w:rsid w:val="00B137CC"/>
    <w:rsid w:val="00B2627C"/>
    <w:rsid w:val="00B27BEF"/>
    <w:rsid w:val="00B4621F"/>
    <w:rsid w:val="00B96EBC"/>
    <w:rsid w:val="00B97CA5"/>
    <w:rsid w:val="00BE407C"/>
    <w:rsid w:val="00BE485C"/>
    <w:rsid w:val="00C60146"/>
    <w:rsid w:val="00C80524"/>
    <w:rsid w:val="00CD1F60"/>
    <w:rsid w:val="00D60023"/>
    <w:rsid w:val="00D7449F"/>
    <w:rsid w:val="00D81EFF"/>
    <w:rsid w:val="00DA0B77"/>
    <w:rsid w:val="00E22DA0"/>
    <w:rsid w:val="00E27763"/>
    <w:rsid w:val="00E61E43"/>
    <w:rsid w:val="00EC3D24"/>
    <w:rsid w:val="00ED47D9"/>
    <w:rsid w:val="00F11555"/>
    <w:rsid w:val="00F178D2"/>
    <w:rsid w:val="00F35D3A"/>
    <w:rsid w:val="00F6127B"/>
    <w:rsid w:val="00F629BA"/>
    <w:rsid w:val="00F80725"/>
    <w:rsid w:val="00F80C1A"/>
    <w:rsid w:val="00FF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DA106"/>
  <w15:chartTrackingRefBased/>
  <w15:docId w15:val="{1596FCFC-2B23-4E66-B619-ABB87FE4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C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0725"/>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6065C"/>
    <w:pPr>
      <w:spacing w:after="0" w:line="240" w:lineRule="auto"/>
    </w:pPr>
    <w:rPr>
      <w:lang w:eastAsia="en-US"/>
    </w:rPr>
  </w:style>
  <w:style w:type="character" w:customStyle="1" w:styleId="NoSpacingChar">
    <w:name w:val="No Spacing Char"/>
    <w:basedOn w:val="DefaultParagraphFont"/>
    <w:link w:val="NoSpacing"/>
    <w:uiPriority w:val="1"/>
    <w:rsid w:val="0086065C"/>
    <w:rPr>
      <w:lang w:eastAsia="en-US"/>
    </w:rPr>
  </w:style>
  <w:style w:type="paragraph" w:styleId="TOCHeading">
    <w:name w:val="TOC Heading"/>
    <w:basedOn w:val="Heading1"/>
    <w:next w:val="Normal"/>
    <w:uiPriority w:val="39"/>
    <w:unhideWhenUsed/>
    <w:qFormat/>
    <w:rsid w:val="0086065C"/>
    <w:pPr>
      <w:outlineLvl w:val="9"/>
    </w:pPr>
    <w:rPr>
      <w:lang w:eastAsia="en-US"/>
    </w:rPr>
  </w:style>
  <w:style w:type="character" w:customStyle="1" w:styleId="Heading2Char">
    <w:name w:val="Heading 2 Char"/>
    <w:basedOn w:val="DefaultParagraphFont"/>
    <w:link w:val="Heading2"/>
    <w:uiPriority w:val="9"/>
    <w:rsid w:val="009C0C2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27B"/>
    <w:rPr>
      <w:color w:val="0563C1" w:themeColor="hyperlink"/>
      <w:u w:val="single"/>
    </w:rPr>
  </w:style>
  <w:style w:type="character" w:styleId="UnresolvedMention">
    <w:name w:val="Unresolved Mention"/>
    <w:basedOn w:val="DefaultParagraphFont"/>
    <w:uiPriority w:val="99"/>
    <w:semiHidden/>
    <w:unhideWhenUsed/>
    <w:rsid w:val="00F6127B"/>
    <w:rPr>
      <w:color w:val="605E5C"/>
      <w:shd w:val="clear" w:color="auto" w:fill="E1DFDD"/>
    </w:rPr>
  </w:style>
  <w:style w:type="character" w:styleId="FollowedHyperlink">
    <w:name w:val="FollowedHyperlink"/>
    <w:basedOn w:val="DefaultParagraphFont"/>
    <w:uiPriority w:val="99"/>
    <w:semiHidden/>
    <w:unhideWhenUsed/>
    <w:rsid w:val="008A651C"/>
    <w:rPr>
      <w:color w:val="954F72" w:themeColor="followedHyperlink"/>
      <w:u w:val="single"/>
    </w:rPr>
  </w:style>
  <w:style w:type="paragraph" w:styleId="NormalWeb">
    <w:name w:val="Normal (Web)"/>
    <w:basedOn w:val="Normal"/>
    <w:uiPriority w:val="99"/>
    <w:unhideWhenUsed/>
    <w:rsid w:val="00FF7A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A08"/>
    <w:rPr>
      <w:b/>
      <w:bCs/>
    </w:rPr>
  </w:style>
  <w:style w:type="table" w:styleId="TableGrid">
    <w:name w:val="Table Grid"/>
    <w:basedOn w:val="TableNormal"/>
    <w:uiPriority w:val="39"/>
    <w:rsid w:val="00E61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510511">
      <w:bodyDiv w:val="1"/>
      <w:marLeft w:val="0"/>
      <w:marRight w:val="0"/>
      <w:marTop w:val="0"/>
      <w:marBottom w:val="0"/>
      <w:divBdr>
        <w:top w:val="none" w:sz="0" w:space="0" w:color="auto"/>
        <w:left w:val="none" w:sz="0" w:space="0" w:color="auto"/>
        <w:bottom w:val="none" w:sz="0" w:space="0" w:color="auto"/>
        <w:right w:val="none" w:sz="0" w:space="0" w:color="auto"/>
      </w:divBdr>
    </w:div>
    <w:div w:id="885873868">
      <w:bodyDiv w:val="1"/>
      <w:marLeft w:val="0"/>
      <w:marRight w:val="0"/>
      <w:marTop w:val="0"/>
      <w:marBottom w:val="0"/>
      <w:divBdr>
        <w:top w:val="none" w:sz="0" w:space="0" w:color="auto"/>
        <w:left w:val="none" w:sz="0" w:space="0" w:color="auto"/>
        <w:bottom w:val="none" w:sz="0" w:space="0" w:color="auto"/>
        <w:right w:val="none" w:sz="0" w:space="0" w:color="auto"/>
      </w:divBdr>
    </w:div>
    <w:div w:id="149009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datatracker.ietf.org/doc/html/rfc959"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www.geeksforgeeks.org/file-transfer-protocol-ft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hyperlink" Target="https://www.cyberciti.biz/faq/check-if-a-directory-exists-in-linux-or-unix-shel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hyperlink" Target="https://opensource.com/article/18/10/introduction-tcpdump"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en.wikipedia.org/wiki/List_of_FTP_server_return_codes"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997EA-4F57-4667-A336-CB2DA5BE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12</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Project: Network remote control</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Network remote control</dc:title>
  <dc:subject/>
  <dc:creator>Name: Ricky Woon</dc:creator>
  <cp:keywords/>
  <dc:description/>
  <cp:lastModifiedBy>Ricky Woon</cp:lastModifiedBy>
  <cp:revision>7</cp:revision>
  <dcterms:created xsi:type="dcterms:W3CDTF">2024-03-21T03:50:00Z</dcterms:created>
  <dcterms:modified xsi:type="dcterms:W3CDTF">2024-10-15T05:50:00Z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d8f43ea9ec217ba0827d25f8e79fbb8a429ce819484ee4a4712ffb277e0ce609</vt:lpwstr>
  </property>
</Properties>
</file>