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vertAnchor="text" w:horzAnchor="margin" w:tblpXSpec="center" w:tblpY="345"/>
        <w:tblW w:w="0" w:type="auto"/>
        <w:tblInd w:w="0" w:type="dxa"/>
        <w:tblLayout w:type="fixed"/>
        <w:tblLook w:val="01E0" w:firstRow="1" w:lastRow="1" w:firstColumn="1" w:lastColumn="1" w:noHBand="0" w:noVBand="0"/>
      </w:tblPr>
      <w:tblGrid>
        <w:gridCol w:w="1605"/>
        <w:gridCol w:w="1320"/>
        <w:gridCol w:w="1185"/>
        <w:gridCol w:w="300"/>
        <w:gridCol w:w="975"/>
        <w:gridCol w:w="300"/>
        <w:gridCol w:w="1261"/>
        <w:gridCol w:w="1985"/>
      </w:tblGrid>
      <w:tr w:rsidR="00CF1FD6" w14:paraId="44F615CF" w14:textId="77777777" w:rsidTr="00CF1FD6"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B199BD3" w14:textId="77777777" w:rsidR="00CF1FD6" w:rsidRDefault="00CF1FD6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Wydział</w:t>
            </w:r>
          </w:p>
          <w:p w14:paraId="607BC205" w14:textId="77777777" w:rsidR="00CF1FD6" w:rsidRDefault="00CF1FD6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WFIIS</w:t>
            </w:r>
          </w:p>
        </w:tc>
        <w:tc>
          <w:tcPr>
            <w:tcW w:w="280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6CF27E4" w14:textId="77777777" w:rsidR="00CF1FD6" w:rsidRDefault="00CF1FD6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Imię i nazwisko</w:t>
            </w:r>
          </w:p>
          <w:p w14:paraId="543A02C9" w14:textId="77777777" w:rsidR="00CF1FD6" w:rsidRDefault="00CF1FD6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1. Mateusz Kulig</w:t>
            </w:r>
          </w:p>
          <w:p w14:paraId="5089B242" w14:textId="77777777" w:rsidR="00CF1FD6" w:rsidRDefault="00CF1FD6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2. Przemysław Ryś</w:t>
            </w:r>
          </w:p>
        </w:tc>
        <w:tc>
          <w:tcPr>
            <w:tcW w:w="127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D8874A1" w14:textId="77777777" w:rsidR="00CF1FD6" w:rsidRDefault="00CF1FD6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Rok</w:t>
            </w:r>
          </w:p>
          <w:p w14:paraId="06EF187D" w14:textId="77777777" w:rsidR="00CF1FD6" w:rsidRDefault="00CF1FD6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2022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D8B1847" w14:textId="77777777" w:rsidR="00CF1FD6" w:rsidRDefault="00CF1FD6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Grupa</w:t>
            </w:r>
          </w:p>
          <w:p w14:paraId="7C2F1D5A" w14:textId="77777777" w:rsidR="00CF1FD6" w:rsidRDefault="00CF1FD6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3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686036D" w14:textId="77777777" w:rsidR="00CF1FD6" w:rsidRDefault="00CF1FD6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Zespół</w:t>
            </w:r>
          </w:p>
          <w:p w14:paraId="4E3E3EA5" w14:textId="77777777" w:rsidR="00CF1FD6" w:rsidRDefault="00CF1FD6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</w:t>
            </w:r>
          </w:p>
        </w:tc>
      </w:tr>
      <w:tr w:rsidR="00CF1FD6" w14:paraId="592845D5" w14:textId="77777777" w:rsidTr="00CF1FD6"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FAF862F" w14:textId="77777777" w:rsidR="00CF1FD6" w:rsidRDefault="00CF1FD6">
            <w:pPr>
              <w:spacing w:line="240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PRACOWNIA</w:t>
            </w:r>
          </w:p>
          <w:p w14:paraId="7BBB86B2" w14:textId="77777777" w:rsidR="00CF1FD6" w:rsidRDefault="00CF1FD6">
            <w:pPr>
              <w:spacing w:line="240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FIZYCZNA</w:t>
            </w:r>
          </w:p>
          <w:p w14:paraId="642B61C2" w14:textId="77777777" w:rsidR="00CF1FD6" w:rsidRDefault="00CF1FD6">
            <w:pPr>
              <w:spacing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WFiIS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AGH</w:t>
            </w:r>
          </w:p>
        </w:tc>
        <w:tc>
          <w:tcPr>
            <w:tcW w:w="534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F523C7F" w14:textId="223C4587" w:rsidR="00CF1FD6" w:rsidRDefault="00CF1FD6">
            <w:pPr>
              <w:spacing w:line="240" w:lineRule="auto"/>
              <w:ind w:left="548" w:hanging="567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Temat: </w:t>
            </w:r>
            <w:r w:rsidR="0043286F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Ładunek właściwy elektronu e/m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0E7B8FE" w14:textId="77777777" w:rsidR="00CF1FD6" w:rsidRDefault="00CF1FD6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Nr ćwiczenia</w:t>
            </w:r>
          </w:p>
          <w:p w14:paraId="14B0AEA2" w14:textId="7E03C1E3" w:rsidR="00CF1FD6" w:rsidRDefault="0043286F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45</w:t>
            </w:r>
          </w:p>
        </w:tc>
      </w:tr>
      <w:tr w:rsidR="00CF1FD6" w14:paraId="7FD235DA" w14:textId="77777777" w:rsidTr="00CF1FD6"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90BD311" w14:textId="77777777" w:rsidR="00CF1FD6" w:rsidRDefault="00CF1FD6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Data wykonania</w:t>
            </w:r>
          </w:p>
          <w:p w14:paraId="55AD3972" w14:textId="7929FB7B" w:rsidR="00CF1FD6" w:rsidRDefault="00CF1FD6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r w:rsidR="00C91AFC">
              <w:rPr>
                <w:rFonts w:ascii="Arial Narrow" w:eastAsia="Arial Narrow" w:hAnsi="Arial Narrow" w:cs="Arial Narrow"/>
                <w:sz w:val="20"/>
                <w:szCs w:val="20"/>
              </w:rPr>
              <w:t>0</w:t>
            </w:r>
            <w:r w:rsidR="0043286F">
              <w:rPr>
                <w:rFonts w:ascii="Arial Narrow" w:eastAsia="Arial Narrow" w:hAnsi="Arial Narrow" w:cs="Arial Narrow"/>
                <w:sz w:val="20"/>
                <w:szCs w:val="20"/>
              </w:rPr>
              <w:t>1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.0</w:t>
            </w:r>
            <w:r w:rsidR="0043286F">
              <w:rPr>
                <w:rFonts w:ascii="Arial Narrow" w:eastAsia="Arial Narrow" w:hAnsi="Arial Narrow" w:cs="Arial Narrow"/>
                <w:sz w:val="20"/>
                <w:szCs w:val="20"/>
              </w:rPr>
              <w:t>5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.2022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181B76F" w14:textId="77777777" w:rsidR="00CF1FD6" w:rsidRDefault="00CF1FD6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Data oddania</w:t>
            </w:r>
          </w:p>
        </w:tc>
        <w:tc>
          <w:tcPr>
            <w:tcW w:w="11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867022E" w14:textId="77777777" w:rsidR="00CF1FD6" w:rsidRDefault="00CF1FD6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Zwrot do popr.</w:t>
            </w:r>
          </w:p>
        </w:tc>
        <w:tc>
          <w:tcPr>
            <w:tcW w:w="127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2CB6512" w14:textId="77777777" w:rsidR="00CF1FD6" w:rsidRDefault="00CF1FD6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Data oddania</w:t>
            </w:r>
          </w:p>
        </w:tc>
        <w:tc>
          <w:tcPr>
            <w:tcW w:w="15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FF12C86" w14:textId="77777777" w:rsidR="00CF1FD6" w:rsidRDefault="00CF1FD6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Data zaliczenia</w:t>
            </w:r>
          </w:p>
          <w:p w14:paraId="3245C102" w14:textId="77777777" w:rsidR="00CF1FD6" w:rsidRDefault="00CF1FD6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90A49A3" w14:textId="77777777" w:rsidR="00CF1FD6" w:rsidRDefault="00CF1FD6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OCENA</w:t>
            </w:r>
          </w:p>
          <w:p w14:paraId="5AB7B8DF" w14:textId="77777777" w:rsidR="00CF1FD6" w:rsidRDefault="00CF1FD6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</w:p>
          <w:p w14:paraId="553C27DD" w14:textId="77777777" w:rsidR="00CF1FD6" w:rsidRDefault="00CF1FD6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</w:p>
        </w:tc>
      </w:tr>
      <w:tr w:rsidR="00CF1FD6" w14:paraId="5B9A2A27" w14:textId="77777777" w:rsidTr="00CF1FD6">
        <w:tc>
          <w:tcPr>
            <w:tcW w:w="160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E68F3F7" w14:textId="77777777" w:rsidR="00CF1FD6" w:rsidRDefault="00CF1FD6">
            <w:pPr>
              <w:spacing w:line="240" w:lineRule="auto"/>
            </w:pP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B6429AA" w14:textId="77777777" w:rsidR="00CF1FD6" w:rsidRDefault="00CF1FD6">
            <w:pPr>
              <w:spacing w:line="240" w:lineRule="auto"/>
            </w:pPr>
          </w:p>
        </w:tc>
        <w:tc>
          <w:tcPr>
            <w:tcW w:w="118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C9F3DEB" w14:textId="77777777" w:rsidR="00CF1FD6" w:rsidRDefault="00CF1FD6">
            <w:pPr>
              <w:spacing w:line="240" w:lineRule="auto"/>
            </w:pP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4172E12" w14:textId="77777777" w:rsidR="00CF1FD6" w:rsidRDefault="00CF1FD6">
            <w:pPr>
              <w:spacing w:line="240" w:lineRule="auto"/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4F503E" w14:textId="77777777" w:rsidR="00CF1FD6" w:rsidRDefault="00CF1FD6">
            <w:pPr>
              <w:spacing w:line="240" w:lineRule="auto"/>
            </w:pP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5C61CFC" w14:textId="77777777" w:rsidR="00CF1FD6" w:rsidRDefault="00CF1FD6">
            <w:pPr>
              <w:spacing w:line="240" w:lineRule="auto"/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52CDCF" w14:textId="77777777" w:rsidR="00CF1FD6" w:rsidRDefault="00CF1FD6">
            <w:pPr>
              <w:spacing w:line="240" w:lineRule="auto"/>
            </w:pP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FAE4501" w14:textId="77777777" w:rsidR="00CF1FD6" w:rsidRDefault="00CF1FD6">
            <w:pPr>
              <w:spacing w:line="240" w:lineRule="auto"/>
            </w:pPr>
          </w:p>
        </w:tc>
      </w:tr>
    </w:tbl>
    <w:p w14:paraId="444FFE7F" w14:textId="77777777" w:rsidR="00CF1FD6" w:rsidRDefault="00CF1FD6" w:rsidP="00CF1FD6"/>
    <w:p w14:paraId="4BE3304B" w14:textId="77777777" w:rsidR="00CF1FD6" w:rsidRDefault="00CF1FD6" w:rsidP="00CF1FD6">
      <w:pPr>
        <w:ind w:firstLine="708"/>
        <w:rPr>
          <w:b/>
        </w:rPr>
      </w:pPr>
    </w:p>
    <w:p w14:paraId="25C06C07" w14:textId="3380734A" w:rsidR="00CF1FD6" w:rsidRDefault="000C40C7" w:rsidP="00CF1FD6">
      <w:pPr>
        <w:ind w:left="708"/>
        <w:jc w:val="both"/>
        <w:rPr>
          <w:b/>
        </w:rPr>
      </w:pPr>
      <w:r w:rsidRPr="000C40C7">
        <w:rPr>
          <w:b/>
        </w:rPr>
        <w:t xml:space="preserve">W sprawozdaniu </w:t>
      </w:r>
      <w:r w:rsidR="00576432">
        <w:rPr>
          <w:b/>
        </w:rPr>
        <w:t>wyznaczyliśmy stosunek ładunku elektronu do jego masy</w:t>
      </w:r>
      <w:r w:rsidR="00B31A00">
        <w:rPr>
          <w:b/>
        </w:rPr>
        <w:t xml:space="preserve"> metodą</w:t>
      </w:r>
      <w:r w:rsidR="002C5F94">
        <w:rPr>
          <w:b/>
        </w:rPr>
        <w:t xml:space="preserve"> pomiaru toru w jednorodnym polu magnetycznym</w:t>
      </w:r>
      <w:r w:rsidR="00B31A00">
        <w:rPr>
          <w:b/>
        </w:rPr>
        <w:t xml:space="preserve"> </w:t>
      </w:r>
      <w:r w:rsidR="002C5F94">
        <w:rPr>
          <w:b/>
        </w:rPr>
        <w:t xml:space="preserve">w </w:t>
      </w:r>
      <w:r w:rsidR="00B31A00">
        <w:rPr>
          <w:b/>
        </w:rPr>
        <w:t>c</w:t>
      </w:r>
      <w:r w:rsidR="002C5F94">
        <w:rPr>
          <w:b/>
        </w:rPr>
        <w:t>ewkach</w:t>
      </w:r>
      <w:r w:rsidR="00B31A00">
        <w:rPr>
          <w:b/>
        </w:rPr>
        <w:t xml:space="preserve"> Helmholtza. Zebraliśmy dane napięć przyspieszających i promieni okręgów jakie zataczały wiązki elektronów. Wynik otrzymany w efekcie różni się od wartości tablicowej aż o dwa rzędy wielkości z czego wnioskujemy iż jest on błędny.</w:t>
      </w:r>
    </w:p>
    <w:p w14:paraId="6D3110E8" w14:textId="77777777" w:rsidR="00FB26F5" w:rsidRDefault="00FB26F5" w:rsidP="00CF1FD6">
      <w:pPr>
        <w:ind w:left="708"/>
        <w:jc w:val="both"/>
        <w:rPr>
          <w:b/>
        </w:rPr>
      </w:pPr>
    </w:p>
    <w:p w14:paraId="61FD19FD" w14:textId="77777777" w:rsidR="00CF1FD6" w:rsidRDefault="00CF1FD6" w:rsidP="00CF1FD6">
      <w:pPr>
        <w:pStyle w:val="Akapitzlist"/>
        <w:numPr>
          <w:ilvl w:val="0"/>
          <w:numId w:val="1"/>
        </w:numPr>
        <w:ind w:left="426"/>
        <w:rPr>
          <w:b/>
        </w:rPr>
      </w:pPr>
      <w:r>
        <w:rPr>
          <w:b/>
        </w:rPr>
        <w:t xml:space="preserve">Wstęp teoretyczny </w:t>
      </w:r>
    </w:p>
    <w:p w14:paraId="45DAE9C2" w14:textId="77777777" w:rsidR="00CF1FD6" w:rsidRDefault="00CF1FD6" w:rsidP="00CF1FD6">
      <w:pPr>
        <w:pStyle w:val="Akapitzlist"/>
        <w:ind w:left="426"/>
        <w:rPr>
          <w:b/>
        </w:rPr>
      </w:pPr>
    </w:p>
    <w:p w14:paraId="64A8756E" w14:textId="77777777" w:rsidR="0043286F" w:rsidRDefault="0043286F" w:rsidP="0043286F">
      <w:pPr>
        <w:pStyle w:val="Akapitzlist"/>
      </w:pPr>
      <w:r>
        <w:t>Cewki Helmholtza to dwie identyczne cewki, ułożone równolegle do siebie w odległości równej ich promieniowi. Ułożenie to sprawia ze w centrum układu otrzymamy pole magnetyczne które jest w przybliżeniu jednorodne. Jeśli w tym polu znajdzie się ładunek elektryczny to tor jego ruchu zostanie zakrzywiony pod wpływem siły Lorentza</w:t>
      </w:r>
    </w:p>
    <w:p w14:paraId="2DADF7B2" w14:textId="77777777" w:rsidR="0043286F" w:rsidRDefault="0043286F" w:rsidP="0043286F">
      <w:pPr>
        <w:pStyle w:val="Akapitzlist"/>
      </w:pP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0"/>
        <w:gridCol w:w="2809"/>
        <w:gridCol w:w="2783"/>
      </w:tblGrid>
      <w:tr w:rsidR="0043286F" w14:paraId="329E7A0D" w14:textId="77777777" w:rsidTr="0043286F">
        <w:tc>
          <w:tcPr>
            <w:tcW w:w="3020" w:type="dxa"/>
          </w:tcPr>
          <w:p w14:paraId="06042F60" w14:textId="77777777" w:rsidR="0043286F" w:rsidRDefault="0043286F">
            <w:pPr>
              <w:pStyle w:val="Akapitzlist"/>
              <w:spacing w:line="240" w:lineRule="auto"/>
              <w:ind w:left="0"/>
            </w:pPr>
          </w:p>
        </w:tc>
        <w:tc>
          <w:tcPr>
            <w:tcW w:w="3021" w:type="dxa"/>
            <w:hideMark/>
          </w:tcPr>
          <w:p w14:paraId="699A22D4" w14:textId="77777777" w:rsidR="0043286F" w:rsidRDefault="001B64A8">
            <w:pPr>
              <w:pStyle w:val="Akapitzlist"/>
              <w:spacing w:line="240" w:lineRule="auto"/>
              <w:ind w:left="0"/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  <m:r>
                  <w:rPr>
                    <w:rFonts w:ascii="Cambria Math" w:hAnsi="Cambria Math"/>
                  </w:rPr>
                  <m:t>= q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B.</m:t>
                    </m:r>
                  </m:e>
                </m:acc>
              </m:oMath>
            </m:oMathPara>
          </w:p>
        </w:tc>
        <w:tc>
          <w:tcPr>
            <w:tcW w:w="3021" w:type="dxa"/>
            <w:hideMark/>
          </w:tcPr>
          <w:p w14:paraId="59371E9E" w14:textId="77777777" w:rsidR="0043286F" w:rsidRDefault="0043286F">
            <w:pPr>
              <w:pStyle w:val="Akapitzlist"/>
              <w:spacing w:line="240" w:lineRule="auto"/>
              <w:ind w:left="0"/>
              <w:jc w:val="right"/>
            </w:pPr>
            <w:r>
              <w:t>(1)</w:t>
            </w:r>
          </w:p>
        </w:tc>
      </w:tr>
    </w:tbl>
    <w:p w14:paraId="04BD18B9" w14:textId="77777777" w:rsidR="0043286F" w:rsidRDefault="0043286F" w:rsidP="0043286F">
      <w:pPr>
        <w:pStyle w:val="Akapitzlist"/>
      </w:pPr>
    </w:p>
    <w:p w14:paraId="656A1612" w14:textId="77777777" w:rsidR="0043286F" w:rsidRDefault="0043286F" w:rsidP="0043286F">
      <w:pPr>
        <w:pStyle w:val="Akapitzlist"/>
      </w:pPr>
      <w:r>
        <w:t>Jeśli zakrzywienie będzie odpowiednio silne tor ruchu cząstki może stać się okręgiem, tak wiec siła zakrzywiająca  równa będzie co do wartości sile odśrodkowej</w:t>
      </w:r>
    </w:p>
    <w:p w14:paraId="31DD9877" w14:textId="77777777" w:rsidR="0043286F" w:rsidRDefault="0043286F" w:rsidP="0043286F">
      <w:pPr>
        <w:pStyle w:val="Akapitzlist"/>
      </w:pP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820"/>
        <w:gridCol w:w="2778"/>
      </w:tblGrid>
      <w:tr w:rsidR="0043286F" w14:paraId="6B9D7842" w14:textId="77777777" w:rsidTr="0043286F">
        <w:tc>
          <w:tcPr>
            <w:tcW w:w="3020" w:type="dxa"/>
          </w:tcPr>
          <w:p w14:paraId="1D2EE499" w14:textId="77777777" w:rsidR="0043286F" w:rsidRDefault="0043286F">
            <w:pPr>
              <w:pStyle w:val="Akapitzlist"/>
              <w:spacing w:line="240" w:lineRule="auto"/>
              <w:ind w:left="0"/>
            </w:pPr>
          </w:p>
        </w:tc>
        <w:tc>
          <w:tcPr>
            <w:tcW w:w="3021" w:type="dxa"/>
            <w:hideMark/>
          </w:tcPr>
          <w:p w14:paraId="2B04937B" w14:textId="77777777" w:rsidR="0043286F" w:rsidRDefault="0043286F">
            <w:pPr>
              <w:pStyle w:val="Akapitzlist"/>
              <w:spacing w:line="240" w:lineRule="auto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qvB=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3021" w:type="dxa"/>
            <w:hideMark/>
          </w:tcPr>
          <w:p w14:paraId="699A9D9D" w14:textId="77777777" w:rsidR="0043286F" w:rsidRDefault="0043286F">
            <w:pPr>
              <w:pStyle w:val="Akapitzlist"/>
              <w:spacing w:line="240" w:lineRule="auto"/>
              <w:ind w:left="0"/>
              <w:jc w:val="right"/>
            </w:pPr>
            <w:r>
              <w:t>(2)</w:t>
            </w:r>
          </w:p>
        </w:tc>
      </w:tr>
    </w:tbl>
    <w:p w14:paraId="131B6F38" w14:textId="77777777" w:rsidR="0043286F" w:rsidRDefault="0043286F" w:rsidP="0043286F">
      <w:pPr>
        <w:pStyle w:val="Akapitzlist"/>
      </w:pPr>
    </w:p>
    <w:p w14:paraId="1E8678E9" w14:textId="77777777" w:rsidR="0043286F" w:rsidRDefault="0043286F" w:rsidP="0043286F">
      <w:pPr>
        <w:pStyle w:val="Akapitzlist"/>
      </w:pPr>
      <w:r>
        <w:t>co po przekształceniu daje nam</w:t>
      </w:r>
    </w:p>
    <w:p w14:paraId="27D933A6" w14:textId="77777777" w:rsidR="0043286F" w:rsidRDefault="0043286F" w:rsidP="0043286F">
      <w:pPr>
        <w:pStyle w:val="Akapitzlist"/>
      </w:pP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0"/>
        <w:gridCol w:w="2809"/>
        <w:gridCol w:w="2783"/>
      </w:tblGrid>
      <w:tr w:rsidR="0043286F" w14:paraId="6E1433D4" w14:textId="77777777" w:rsidTr="0043286F">
        <w:tc>
          <w:tcPr>
            <w:tcW w:w="3020" w:type="dxa"/>
          </w:tcPr>
          <w:p w14:paraId="529F3933" w14:textId="77777777" w:rsidR="0043286F" w:rsidRDefault="0043286F">
            <w:pPr>
              <w:pStyle w:val="Akapitzlist"/>
              <w:spacing w:line="240" w:lineRule="auto"/>
              <w:ind w:left="0"/>
            </w:pPr>
          </w:p>
        </w:tc>
        <w:tc>
          <w:tcPr>
            <w:tcW w:w="3021" w:type="dxa"/>
            <w:hideMark/>
          </w:tcPr>
          <w:p w14:paraId="416247D2" w14:textId="77777777" w:rsidR="0043286F" w:rsidRDefault="001B64A8">
            <w:pPr>
              <w:pStyle w:val="Akapitzlist"/>
              <w:spacing w:line="240" w:lineRule="auto"/>
              <w:ind w:left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3021" w:type="dxa"/>
            <w:hideMark/>
          </w:tcPr>
          <w:p w14:paraId="726A2B83" w14:textId="77777777" w:rsidR="0043286F" w:rsidRDefault="0043286F">
            <w:pPr>
              <w:pStyle w:val="Akapitzlist"/>
              <w:spacing w:line="240" w:lineRule="auto"/>
              <w:ind w:left="0"/>
              <w:jc w:val="right"/>
            </w:pPr>
            <w:r>
              <w:t>(3)</w:t>
            </w:r>
          </w:p>
        </w:tc>
      </w:tr>
    </w:tbl>
    <w:p w14:paraId="181533F2" w14:textId="77777777" w:rsidR="0043286F" w:rsidRDefault="0043286F" w:rsidP="0043286F">
      <w:pPr>
        <w:pStyle w:val="Akapitzlist"/>
      </w:pPr>
    </w:p>
    <w:p w14:paraId="00767BFF" w14:textId="77777777" w:rsidR="0043286F" w:rsidRDefault="0043286F" w:rsidP="0043286F">
      <w:pPr>
        <w:pStyle w:val="Akapitzlist"/>
      </w:pPr>
      <w:r>
        <w:t xml:space="preserve">Jeżeli cząstka której tor ruchu jest zakrzywiany została początkowo przyspieszona przez pole elektryczne o różnicy potencjałów </w:t>
      </w:r>
      <w:r>
        <w:rPr>
          <w:i/>
          <w:iCs/>
        </w:rPr>
        <w:t>U</w:t>
      </w:r>
      <w:r>
        <w:t xml:space="preserve"> to jej prędkość wyrazić możemy za pomocą zasady zachowania energii przez</w:t>
      </w:r>
    </w:p>
    <w:p w14:paraId="5C7F9823" w14:textId="77777777" w:rsidR="0043286F" w:rsidRDefault="0043286F" w:rsidP="0043286F">
      <w:pPr>
        <w:pStyle w:val="Akapitzlist"/>
      </w:pP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9"/>
        <w:gridCol w:w="2830"/>
        <w:gridCol w:w="2773"/>
      </w:tblGrid>
      <w:tr w:rsidR="0043286F" w14:paraId="772553D8" w14:textId="77777777" w:rsidTr="0043286F">
        <w:tc>
          <w:tcPr>
            <w:tcW w:w="3020" w:type="dxa"/>
          </w:tcPr>
          <w:p w14:paraId="25FC60E4" w14:textId="77777777" w:rsidR="0043286F" w:rsidRDefault="0043286F">
            <w:pPr>
              <w:pStyle w:val="Akapitzlist"/>
              <w:spacing w:line="240" w:lineRule="auto"/>
              <w:ind w:left="0"/>
            </w:pPr>
          </w:p>
        </w:tc>
        <w:tc>
          <w:tcPr>
            <w:tcW w:w="3021" w:type="dxa"/>
            <w:hideMark/>
          </w:tcPr>
          <w:p w14:paraId="5E1DD887" w14:textId="77777777" w:rsidR="0043286F" w:rsidRDefault="0043286F">
            <w:pPr>
              <w:pStyle w:val="Akapitzlist"/>
              <w:spacing w:line="240" w:lineRule="auto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v=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2qU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3021" w:type="dxa"/>
            <w:hideMark/>
          </w:tcPr>
          <w:p w14:paraId="3A089ABF" w14:textId="77777777" w:rsidR="0043286F" w:rsidRDefault="0043286F">
            <w:pPr>
              <w:pStyle w:val="Akapitzlist"/>
              <w:spacing w:line="240" w:lineRule="auto"/>
              <w:ind w:left="0"/>
              <w:jc w:val="right"/>
            </w:pPr>
            <w:r>
              <w:t>(4)</w:t>
            </w:r>
          </w:p>
        </w:tc>
      </w:tr>
    </w:tbl>
    <w:p w14:paraId="6E0E8A17" w14:textId="77777777" w:rsidR="0043286F" w:rsidRDefault="0043286F" w:rsidP="0043286F">
      <w:pPr>
        <w:pStyle w:val="Akapitzlist"/>
        <w:rPr>
          <w:i/>
          <w:iCs/>
        </w:rPr>
      </w:pPr>
    </w:p>
    <w:p w14:paraId="3ED481AD" w14:textId="77777777" w:rsidR="0043286F" w:rsidRDefault="0043286F" w:rsidP="0043286F">
      <w:pPr>
        <w:pStyle w:val="Akapitzlist"/>
      </w:pPr>
      <w:r>
        <w:rPr>
          <w:i/>
          <w:iCs/>
        </w:rPr>
        <w:t xml:space="preserve"> </w:t>
      </w:r>
      <w:r>
        <w:t>Podstawiając otrzymaną prędkość do wzoru (3) otrzymujemy</w:t>
      </w:r>
    </w:p>
    <w:p w14:paraId="797FA448" w14:textId="77777777" w:rsidR="0043286F" w:rsidRDefault="0043286F" w:rsidP="0043286F">
      <w:pPr>
        <w:pStyle w:val="Akapitzlist"/>
      </w:pP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3"/>
        <w:gridCol w:w="2823"/>
        <w:gridCol w:w="2776"/>
      </w:tblGrid>
      <w:tr w:rsidR="0043286F" w14:paraId="0BF85046" w14:textId="77777777" w:rsidTr="0043286F">
        <w:tc>
          <w:tcPr>
            <w:tcW w:w="3020" w:type="dxa"/>
          </w:tcPr>
          <w:p w14:paraId="30CE6793" w14:textId="77777777" w:rsidR="0043286F" w:rsidRDefault="0043286F">
            <w:pPr>
              <w:pStyle w:val="Akapitzlist"/>
              <w:spacing w:line="240" w:lineRule="auto"/>
              <w:ind w:left="0"/>
            </w:pPr>
          </w:p>
        </w:tc>
        <w:tc>
          <w:tcPr>
            <w:tcW w:w="3021" w:type="dxa"/>
            <w:hideMark/>
          </w:tcPr>
          <w:p w14:paraId="79685155" w14:textId="77777777" w:rsidR="0043286F" w:rsidRDefault="001B64A8">
            <w:pPr>
              <w:pStyle w:val="Akapitzlist"/>
              <w:spacing w:line="240" w:lineRule="auto"/>
              <w:ind w:left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2U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3021" w:type="dxa"/>
            <w:hideMark/>
          </w:tcPr>
          <w:p w14:paraId="32052F67" w14:textId="77777777" w:rsidR="0043286F" w:rsidRDefault="0043286F">
            <w:pPr>
              <w:pStyle w:val="Akapitzlist"/>
              <w:spacing w:line="240" w:lineRule="auto"/>
              <w:ind w:left="0"/>
              <w:jc w:val="right"/>
            </w:pPr>
            <w:r>
              <w:t>(5)</w:t>
            </w:r>
          </w:p>
        </w:tc>
      </w:tr>
    </w:tbl>
    <w:p w14:paraId="502C3657" w14:textId="77777777" w:rsidR="0043286F" w:rsidRDefault="0043286F" w:rsidP="0043286F">
      <w:pPr>
        <w:pStyle w:val="Akapitzlist"/>
      </w:pPr>
    </w:p>
    <w:p w14:paraId="4B2D8830" w14:textId="77777777" w:rsidR="0043286F" w:rsidRDefault="0043286F" w:rsidP="0043286F">
      <w:pPr>
        <w:pStyle w:val="Akapitzlist"/>
      </w:pPr>
      <w:r>
        <w:t xml:space="preserve">Natomiast wartość indukcji pola magnetycznego, pod warunkiem ze przez obie cewki płynie taki sam prąd </w:t>
      </w:r>
      <w:r>
        <w:rPr>
          <w:i/>
          <w:iCs/>
        </w:rPr>
        <w:t xml:space="preserve">I, </w:t>
      </w:r>
      <w:r>
        <w:t xml:space="preserve">wyrazić możemy znając ich promień </w:t>
      </w:r>
      <w:r>
        <w:rPr>
          <w:i/>
          <w:iCs/>
        </w:rPr>
        <w:t>R</w:t>
      </w:r>
      <w:r>
        <w:t xml:space="preserve">, liczbę zwojów </w:t>
      </w:r>
      <w:r>
        <w:rPr>
          <w:i/>
          <w:iCs/>
        </w:rPr>
        <w:t>n</w:t>
      </w:r>
      <w:r>
        <w:t xml:space="preserve"> oraz przenikalność magnetyczną powietrza poprzez</w:t>
      </w:r>
    </w:p>
    <w:p w14:paraId="2CCE7873" w14:textId="77777777" w:rsidR="0043286F" w:rsidRDefault="0043286F" w:rsidP="0043286F">
      <w:pPr>
        <w:pStyle w:val="Akapitzlist"/>
      </w:pP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1"/>
        <w:gridCol w:w="2864"/>
        <w:gridCol w:w="2757"/>
      </w:tblGrid>
      <w:tr w:rsidR="0043286F" w14:paraId="42FC0920" w14:textId="77777777" w:rsidTr="0043286F">
        <w:tc>
          <w:tcPr>
            <w:tcW w:w="3020" w:type="dxa"/>
          </w:tcPr>
          <w:p w14:paraId="07EF938C" w14:textId="77777777" w:rsidR="0043286F" w:rsidRDefault="0043286F">
            <w:pPr>
              <w:pStyle w:val="Akapitzlist"/>
              <w:spacing w:line="240" w:lineRule="auto"/>
              <w:ind w:left="0"/>
            </w:pPr>
          </w:p>
        </w:tc>
        <w:tc>
          <w:tcPr>
            <w:tcW w:w="3021" w:type="dxa"/>
            <w:hideMark/>
          </w:tcPr>
          <w:p w14:paraId="0CFC0514" w14:textId="77777777" w:rsidR="0043286F" w:rsidRDefault="0043286F">
            <w:pPr>
              <w:pStyle w:val="Akapitzlist"/>
              <w:spacing w:line="240" w:lineRule="auto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B=0,715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3021" w:type="dxa"/>
            <w:hideMark/>
          </w:tcPr>
          <w:p w14:paraId="3B5B91FA" w14:textId="77777777" w:rsidR="0043286F" w:rsidRDefault="0043286F">
            <w:pPr>
              <w:pStyle w:val="Akapitzlist"/>
              <w:spacing w:line="240" w:lineRule="auto"/>
              <w:ind w:left="0"/>
              <w:jc w:val="right"/>
            </w:pPr>
            <w:r>
              <w:t>(6)</w:t>
            </w:r>
          </w:p>
        </w:tc>
      </w:tr>
    </w:tbl>
    <w:p w14:paraId="59F6DA47" w14:textId="77777777" w:rsidR="0043286F" w:rsidRDefault="0043286F" w:rsidP="0043286F">
      <w:pPr>
        <w:pStyle w:val="Akapitzlist"/>
      </w:pPr>
    </w:p>
    <w:p w14:paraId="6E20C4D6" w14:textId="77777777" w:rsidR="0043286F" w:rsidRDefault="0043286F" w:rsidP="0043286F">
      <w:pPr>
        <w:pStyle w:val="Akapitzlist"/>
      </w:pPr>
      <w:r>
        <w:t xml:space="preserve"> Ostatecznie otrzymamy </w:t>
      </w:r>
    </w:p>
    <w:p w14:paraId="7A2C26EC" w14:textId="77777777" w:rsidR="0043286F" w:rsidRDefault="0043286F" w:rsidP="0043286F">
      <w:pPr>
        <w:pStyle w:val="Akapitzlist"/>
      </w:pP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2"/>
        <w:gridCol w:w="2862"/>
        <w:gridCol w:w="2758"/>
      </w:tblGrid>
      <w:tr w:rsidR="0043286F" w14:paraId="4F543699" w14:textId="77777777" w:rsidTr="0043286F">
        <w:tc>
          <w:tcPr>
            <w:tcW w:w="3020" w:type="dxa"/>
          </w:tcPr>
          <w:p w14:paraId="0ADE1C35" w14:textId="77777777" w:rsidR="0043286F" w:rsidRDefault="0043286F">
            <w:pPr>
              <w:pStyle w:val="Akapitzlist"/>
              <w:spacing w:line="240" w:lineRule="auto"/>
              <w:ind w:left="0"/>
            </w:pPr>
          </w:p>
        </w:tc>
        <w:tc>
          <w:tcPr>
            <w:tcW w:w="3021" w:type="dxa"/>
            <w:hideMark/>
          </w:tcPr>
          <w:p w14:paraId="05ECC319" w14:textId="77777777" w:rsidR="0043286F" w:rsidRDefault="001B64A8">
            <w:pPr>
              <w:pStyle w:val="Akapitzlist"/>
              <w:spacing w:line="240" w:lineRule="auto"/>
              <w:ind w:left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</w:rPr>
                  <m:t>=2,48∙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3021" w:type="dxa"/>
            <w:hideMark/>
          </w:tcPr>
          <w:p w14:paraId="67053F24" w14:textId="77777777" w:rsidR="0043286F" w:rsidRDefault="0043286F">
            <w:pPr>
              <w:pStyle w:val="Akapitzlist"/>
              <w:spacing w:line="240" w:lineRule="auto"/>
              <w:ind w:left="0"/>
              <w:jc w:val="right"/>
            </w:pPr>
            <w:r>
              <w:t>(7)</w:t>
            </w:r>
          </w:p>
        </w:tc>
      </w:tr>
    </w:tbl>
    <w:p w14:paraId="25089B9D" w14:textId="1C6ACF9C" w:rsidR="00CF1FD6" w:rsidRDefault="0043286F" w:rsidP="00CF1FD6">
      <w:pPr>
        <w:rPr>
          <w:bCs/>
        </w:rPr>
      </w:pPr>
      <w:r>
        <w:rPr>
          <w:bCs/>
        </w:rPr>
        <w:t xml:space="preserve"> </w:t>
      </w:r>
    </w:p>
    <w:p w14:paraId="31A37944" w14:textId="77777777" w:rsidR="00ED26C7" w:rsidRDefault="00ED26C7" w:rsidP="00CF1FD6">
      <w:pPr>
        <w:rPr>
          <w:bCs/>
        </w:rPr>
      </w:pPr>
    </w:p>
    <w:p w14:paraId="1CC645DD" w14:textId="70FA1207" w:rsidR="00ED26C7" w:rsidRDefault="00CF1FD6" w:rsidP="00ED26C7">
      <w:pPr>
        <w:pStyle w:val="Akapitzlist"/>
        <w:numPr>
          <w:ilvl w:val="0"/>
          <w:numId w:val="1"/>
        </w:numPr>
        <w:ind w:left="426"/>
        <w:rPr>
          <w:b/>
        </w:rPr>
      </w:pPr>
      <w:r>
        <w:rPr>
          <w:b/>
        </w:rPr>
        <w:t>Aparatura</w:t>
      </w:r>
    </w:p>
    <w:p w14:paraId="44928177" w14:textId="77777777" w:rsidR="00ED26C7" w:rsidRPr="00ED26C7" w:rsidRDefault="00ED26C7" w:rsidP="00ED26C7">
      <w:pPr>
        <w:pStyle w:val="Akapitzlist"/>
        <w:ind w:left="426"/>
        <w:rPr>
          <w:b/>
        </w:rPr>
      </w:pPr>
    </w:p>
    <w:p w14:paraId="5F26F313" w14:textId="77777777" w:rsidR="00BC6D8B" w:rsidRDefault="00BC6D8B" w:rsidP="00BC6D8B">
      <w:pPr>
        <w:pStyle w:val="Akapitzlist"/>
        <w:jc w:val="both"/>
      </w:pPr>
      <w:r>
        <w:t>Do przeprowadzenia doświadczenia użyliśmy następujących przyrządów:</w:t>
      </w:r>
    </w:p>
    <w:p w14:paraId="74480AAC" w14:textId="77777777" w:rsidR="00BC6D8B" w:rsidRDefault="00BC6D8B" w:rsidP="00BC6D8B">
      <w:pPr>
        <w:pStyle w:val="Akapitzlist"/>
        <w:jc w:val="both"/>
      </w:pPr>
    </w:p>
    <w:p w14:paraId="0ACE6279" w14:textId="77777777" w:rsidR="00BC6D8B" w:rsidRDefault="00BC6D8B" w:rsidP="00BC6D8B">
      <w:pPr>
        <w:pStyle w:val="Akapitzlist"/>
        <w:numPr>
          <w:ilvl w:val="0"/>
          <w:numId w:val="9"/>
        </w:numPr>
        <w:spacing w:line="256" w:lineRule="auto"/>
      </w:pPr>
      <w:r>
        <w:t>Cewki Helmholtza,</w:t>
      </w:r>
    </w:p>
    <w:p w14:paraId="2AA46458" w14:textId="77777777" w:rsidR="00BC6D8B" w:rsidRDefault="00BC6D8B" w:rsidP="00BC6D8B">
      <w:pPr>
        <w:pStyle w:val="Akapitzlist"/>
        <w:numPr>
          <w:ilvl w:val="0"/>
          <w:numId w:val="9"/>
        </w:numPr>
        <w:spacing w:line="256" w:lineRule="auto"/>
      </w:pPr>
      <w:r>
        <w:t>Lampa katodowa,</w:t>
      </w:r>
    </w:p>
    <w:p w14:paraId="7FAA5A22" w14:textId="77777777" w:rsidR="00BC6D8B" w:rsidRDefault="00BC6D8B" w:rsidP="00BC6D8B">
      <w:pPr>
        <w:pStyle w:val="Akapitzlist"/>
        <w:numPr>
          <w:ilvl w:val="0"/>
          <w:numId w:val="9"/>
        </w:numPr>
        <w:spacing w:line="256" w:lineRule="auto"/>
      </w:pPr>
      <w:r>
        <w:t>Zasilacz,</w:t>
      </w:r>
    </w:p>
    <w:p w14:paraId="4550C635" w14:textId="77777777" w:rsidR="00BC6D8B" w:rsidRDefault="00BC6D8B" w:rsidP="00BC6D8B">
      <w:pPr>
        <w:pStyle w:val="Akapitzlist"/>
        <w:numPr>
          <w:ilvl w:val="0"/>
          <w:numId w:val="9"/>
        </w:numPr>
        <w:spacing w:line="256" w:lineRule="auto"/>
      </w:pPr>
      <w:r>
        <w:t>Pudło umożliwiające lepsza obserwację elektronów,</w:t>
      </w:r>
    </w:p>
    <w:p w14:paraId="46D0C2D5" w14:textId="77777777" w:rsidR="00BC6D8B" w:rsidRDefault="00BC6D8B" w:rsidP="00BC6D8B">
      <w:pPr>
        <w:pStyle w:val="Akapitzlist"/>
        <w:numPr>
          <w:ilvl w:val="0"/>
          <w:numId w:val="9"/>
        </w:numPr>
        <w:spacing w:line="256" w:lineRule="auto"/>
      </w:pPr>
      <w:r>
        <w:t>Amperomierz.</w:t>
      </w:r>
    </w:p>
    <w:p w14:paraId="51CF4E94" w14:textId="77777777" w:rsidR="00BC6D8B" w:rsidRDefault="00BC6D8B" w:rsidP="00BC6D8B">
      <w:pPr>
        <w:pStyle w:val="Akapitzlist"/>
        <w:ind w:left="1440"/>
      </w:pPr>
    </w:p>
    <w:p w14:paraId="439E52C3" w14:textId="77777777" w:rsidR="00ED26C7" w:rsidRDefault="00ED26C7" w:rsidP="00CF1FD6">
      <w:pPr>
        <w:pStyle w:val="Akapitzlist"/>
        <w:rPr>
          <w:b/>
        </w:rPr>
      </w:pPr>
    </w:p>
    <w:p w14:paraId="7D61BDE1" w14:textId="77777777" w:rsidR="00CF1FD6" w:rsidRDefault="00CF1FD6" w:rsidP="00CF1FD6">
      <w:pPr>
        <w:pStyle w:val="Akapitzlist"/>
        <w:numPr>
          <w:ilvl w:val="0"/>
          <w:numId w:val="1"/>
        </w:numPr>
        <w:ind w:left="426"/>
        <w:rPr>
          <w:b/>
        </w:rPr>
      </w:pPr>
      <w:r>
        <w:rPr>
          <w:b/>
        </w:rPr>
        <w:t>Metodyka doświadczenia</w:t>
      </w:r>
    </w:p>
    <w:p w14:paraId="29BE61B1" w14:textId="77777777" w:rsidR="00CF1FD6" w:rsidRDefault="00CF1FD6" w:rsidP="00CF1FD6">
      <w:pPr>
        <w:pStyle w:val="Akapitzlist"/>
        <w:rPr>
          <w:b/>
        </w:rPr>
      </w:pPr>
    </w:p>
    <w:p w14:paraId="676E261E" w14:textId="77777777" w:rsidR="00BC6D8B" w:rsidRDefault="00BC6D8B" w:rsidP="00BC6D8B">
      <w:pPr>
        <w:pStyle w:val="Akapitzlist"/>
        <w:jc w:val="both"/>
      </w:pPr>
      <w:r>
        <w:t xml:space="preserve">Przeprowadzenie doświadczenia rozpoczęliśmy od ustawienia lampy katodowej w odpowiedniej pozycji względem cewek Helmholtza. Po krótkim czasie przeznaczonym na nagrzanie lampy przystąpiliśmy do pomiarów dla napięcia siatki 40 V oraz kilku kolejnych wartości napięcia przyspieszającego. Aparaturę nakryliśmy pudłem by jasne światło pochodzące z laboratorium nie utrudniało odczytu wyników. Następnie za pomocą pokrętła zmienialiśmy natężenie prądu i zapisywaliśmy wartość dla której zakrzywiony w okrąg strumień elektronów osiągał kolejne szczeble podziałki znajdującej się wewnątrz lampy. Całość pomiarów powtórzyliśmy dla napięcia siatki równego 50 V.   </w:t>
      </w:r>
    </w:p>
    <w:p w14:paraId="32F49409" w14:textId="77777777" w:rsidR="001C128F" w:rsidRDefault="001C128F" w:rsidP="00CF1FD6">
      <w:pPr>
        <w:pStyle w:val="Akapitzlist"/>
        <w:ind w:left="426"/>
        <w:jc w:val="both"/>
        <w:rPr>
          <w:bCs/>
        </w:rPr>
      </w:pPr>
    </w:p>
    <w:p w14:paraId="1D06B31B" w14:textId="77777777" w:rsidR="001D4181" w:rsidRDefault="001D4181" w:rsidP="00CF1FD6">
      <w:pPr>
        <w:pStyle w:val="Akapitzlist"/>
        <w:ind w:left="426"/>
        <w:jc w:val="both"/>
        <w:rPr>
          <w:bCs/>
        </w:rPr>
      </w:pPr>
    </w:p>
    <w:p w14:paraId="6CFF58B9" w14:textId="75605FC5" w:rsidR="00CF1FD6" w:rsidRPr="00DD1A77" w:rsidRDefault="00CF1FD6" w:rsidP="00BC6D8B">
      <w:pPr>
        <w:pStyle w:val="Akapitzlist"/>
        <w:numPr>
          <w:ilvl w:val="0"/>
          <w:numId w:val="1"/>
        </w:numPr>
        <w:ind w:left="709"/>
        <w:rPr>
          <w:b/>
          <w:bCs/>
        </w:rPr>
      </w:pPr>
      <w:r>
        <w:rPr>
          <w:b/>
        </w:rPr>
        <w:t>Analiza danych</w:t>
      </w:r>
    </w:p>
    <w:p w14:paraId="3C5B9AB3" w14:textId="44D98068" w:rsidR="00E655B9" w:rsidRDefault="00A17981" w:rsidP="00A17981">
      <w:pPr>
        <w:ind w:left="709"/>
      </w:pPr>
      <w:r>
        <w:t>Dane zebrane w wyniku przeprowadzonego eksperymentu zestawione zostały w poniższ</w:t>
      </w:r>
      <w:r w:rsidR="00EA3B2B">
        <w:t>ych</w:t>
      </w:r>
      <w:r>
        <w:t xml:space="preserve"> tabel</w:t>
      </w:r>
      <w:r w:rsidR="00EA3B2B">
        <w:t>ach</w:t>
      </w:r>
      <w:r>
        <w:t xml:space="preserve"> Tab. 1.</w:t>
      </w:r>
      <w:r w:rsidR="00EA3B2B">
        <w:t xml:space="preserve"> oraz Tab. 2.</w:t>
      </w:r>
      <w:r>
        <w:t>.</w:t>
      </w:r>
    </w:p>
    <w:p w14:paraId="135F1257" w14:textId="4286032A" w:rsidR="00A17981" w:rsidRDefault="00A17981" w:rsidP="00C24E28">
      <w:r w:rsidRPr="00EA3B2B">
        <w:rPr>
          <w:b/>
          <w:bCs/>
        </w:rPr>
        <w:t>Tab. 1.</w:t>
      </w:r>
      <w:r>
        <w:t xml:space="preserve"> Tabela </w:t>
      </w:r>
      <w:r w:rsidR="00EA3B2B">
        <w:t xml:space="preserve">zależności prądów i napięć dla poszczególnych promieni okręgów powstałych w wyniku zakrzywienia toru ruchu elektrów oraz wyliczonego na podstawie tych danych stosunku ładunku elektronu do jego masy dla napięcia siatki </w:t>
      </w:r>
      <m:oMath>
        <m:r>
          <w:rPr>
            <w:rFonts w:ascii="Cambria Math" w:hAnsi="Cambria Math"/>
          </w:rPr>
          <m:t xml:space="preserve">U=40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.</m:t>
        </m:r>
      </m:oMath>
    </w:p>
    <w:tbl>
      <w:tblPr>
        <w:tblStyle w:val="Tabela-Siatka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744"/>
        <w:gridCol w:w="674"/>
        <w:gridCol w:w="1442"/>
        <w:gridCol w:w="684"/>
        <w:gridCol w:w="1432"/>
        <w:gridCol w:w="695"/>
        <w:gridCol w:w="1421"/>
        <w:gridCol w:w="705"/>
        <w:gridCol w:w="1412"/>
      </w:tblGrid>
      <w:tr w:rsidR="00A17981" w14:paraId="61F56E1E" w14:textId="77777777" w:rsidTr="00EF4D0D">
        <w:tc>
          <w:tcPr>
            <w:tcW w:w="744" w:type="dxa"/>
            <w:vMerge w:val="restart"/>
            <w:vAlign w:val="center"/>
          </w:tcPr>
          <w:p w14:paraId="77DF918C" w14:textId="4778B3CC" w:rsidR="00A17981" w:rsidRDefault="001B64A8" w:rsidP="00A17981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[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V</m:t>
                </m:r>
                <m: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</w:tc>
        <w:tc>
          <w:tcPr>
            <w:tcW w:w="2116" w:type="dxa"/>
            <w:gridSpan w:val="2"/>
          </w:tcPr>
          <w:p w14:paraId="5B427686" w14:textId="4B52C955" w:rsidR="00A17981" w:rsidRDefault="00A17981" w:rsidP="00A17981">
            <w:pPr>
              <w:jc w:val="center"/>
              <w:rPr>
                <w:rFonts w:eastAsiaTheme="minorEastAsia"/>
              </w:rPr>
            </w:pPr>
            <w:r w:rsidRPr="00A17981">
              <w:rPr>
                <w:rFonts w:eastAsiaTheme="minorEastAsia"/>
                <w:i/>
                <w:iCs/>
              </w:rPr>
              <w:t>r</w:t>
            </w:r>
            <w:r>
              <w:rPr>
                <w:rFonts w:eastAsiaTheme="minorEastAsia"/>
              </w:rPr>
              <w:t xml:space="preserve"> = 0,02 [m]</w:t>
            </w:r>
          </w:p>
        </w:tc>
        <w:tc>
          <w:tcPr>
            <w:tcW w:w="2116" w:type="dxa"/>
            <w:gridSpan w:val="2"/>
          </w:tcPr>
          <w:p w14:paraId="1DD163CF" w14:textId="35AC9BC2" w:rsidR="00A17981" w:rsidRDefault="00A17981" w:rsidP="00A17981">
            <w:pPr>
              <w:jc w:val="center"/>
              <w:rPr>
                <w:rFonts w:eastAsiaTheme="minorEastAsia"/>
              </w:rPr>
            </w:pPr>
            <w:r w:rsidRPr="00A17981">
              <w:rPr>
                <w:rFonts w:eastAsiaTheme="minorEastAsia"/>
                <w:i/>
                <w:iCs/>
              </w:rPr>
              <w:t>r</w:t>
            </w:r>
            <w:r>
              <w:rPr>
                <w:rFonts w:eastAsiaTheme="minorEastAsia"/>
              </w:rPr>
              <w:t xml:space="preserve"> = 0,03 [m]</w:t>
            </w:r>
          </w:p>
        </w:tc>
        <w:tc>
          <w:tcPr>
            <w:tcW w:w="2116" w:type="dxa"/>
            <w:gridSpan w:val="2"/>
          </w:tcPr>
          <w:p w14:paraId="5343B81D" w14:textId="1EE8F907" w:rsidR="00A17981" w:rsidRDefault="00A17981" w:rsidP="00A17981">
            <w:pPr>
              <w:jc w:val="center"/>
              <w:rPr>
                <w:rFonts w:eastAsiaTheme="minorEastAsia"/>
              </w:rPr>
            </w:pPr>
            <w:r w:rsidRPr="00A17981">
              <w:rPr>
                <w:rFonts w:eastAsiaTheme="minorEastAsia"/>
                <w:i/>
                <w:iCs/>
              </w:rPr>
              <w:t>r</w:t>
            </w:r>
            <w:r>
              <w:rPr>
                <w:rFonts w:eastAsiaTheme="minorEastAsia"/>
              </w:rPr>
              <w:t xml:space="preserve"> = 0,04 [m]</w:t>
            </w:r>
          </w:p>
        </w:tc>
        <w:tc>
          <w:tcPr>
            <w:tcW w:w="2117" w:type="dxa"/>
            <w:gridSpan w:val="2"/>
          </w:tcPr>
          <w:p w14:paraId="2778D7A4" w14:textId="7AF7C7AA" w:rsidR="00A17981" w:rsidRDefault="00A17981" w:rsidP="00A17981">
            <w:pPr>
              <w:jc w:val="center"/>
              <w:rPr>
                <w:rFonts w:eastAsiaTheme="minorEastAsia"/>
              </w:rPr>
            </w:pPr>
            <w:r w:rsidRPr="00A17981">
              <w:rPr>
                <w:rFonts w:eastAsiaTheme="minorEastAsia"/>
                <w:i/>
                <w:iCs/>
              </w:rPr>
              <w:t>r</w:t>
            </w:r>
            <w:r>
              <w:rPr>
                <w:rFonts w:eastAsiaTheme="minorEastAsia"/>
              </w:rPr>
              <w:t xml:space="preserve"> = 0,05 [m]</w:t>
            </w:r>
          </w:p>
        </w:tc>
      </w:tr>
      <w:tr w:rsidR="00EF4D0D" w14:paraId="130E11D0" w14:textId="77777777" w:rsidTr="00EF4D0D">
        <w:tc>
          <w:tcPr>
            <w:tcW w:w="744" w:type="dxa"/>
            <w:vMerge/>
          </w:tcPr>
          <w:p w14:paraId="1F8E4FF0" w14:textId="77777777" w:rsidR="00EF4D0D" w:rsidRDefault="00EF4D0D" w:rsidP="00EF4D0D">
            <w:pPr>
              <w:jc w:val="center"/>
              <w:rPr>
                <w:rFonts w:eastAsiaTheme="minorEastAsia"/>
              </w:rPr>
            </w:pPr>
          </w:p>
        </w:tc>
        <w:tc>
          <w:tcPr>
            <w:tcW w:w="674" w:type="dxa"/>
          </w:tcPr>
          <w:p w14:paraId="319D7844" w14:textId="25A3047C" w:rsidR="00EF4D0D" w:rsidRPr="00EF4D0D" w:rsidRDefault="00EF4D0D" w:rsidP="00EF4D0D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EF4D0D">
              <w:rPr>
                <w:rFonts w:eastAsiaTheme="minorEastAsia"/>
                <w:i/>
                <w:iCs/>
                <w:sz w:val="20"/>
                <w:szCs w:val="20"/>
              </w:rPr>
              <w:t xml:space="preserve">I </w:t>
            </w:r>
            <w:r w:rsidRPr="00EF4D0D">
              <w:rPr>
                <w:rFonts w:eastAsiaTheme="minorEastAsia"/>
                <w:sz w:val="20"/>
                <w:szCs w:val="20"/>
              </w:rPr>
              <w:t>[A]</w:t>
            </w:r>
          </w:p>
        </w:tc>
        <w:tc>
          <w:tcPr>
            <w:tcW w:w="1442" w:type="dxa"/>
          </w:tcPr>
          <w:p w14:paraId="011B8686" w14:textId="4979285B" w:rsidR="00EF4D0D" w:rsidRPr="00EF4D0D" w:rsidRDefault="001B64A8" w:rsidP="00EF4D0D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V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Cs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684" w:type="dxa"/>
          </w:tcPr>
          <w:p w14:paraId="1804708A" w14:textId="265D7D3F" w:rsidR="00EF4D0D" w:rsidRDefault="00EF4D0D" w:rsidP="00EF4D0D">
            <w:pPr>
              <w:jc w:val="center"/>
              <w:rPr>
                <w:rFonts w:eastAsiaTheme="minorEastAsia"/>
              </w:rPr>
            </w:pPr>
            <w:r w:rsidRPr="00EF4D0D">
              <w:rPr>
                <w:rFonts w:eastAsiaTheme="minorEastAsia"/>
                <w:i/>
                <w:iCs/>
                <w:sz w:val="20"/>
                <w:szCs w:val="20"/>
              </w:rPr>
              <w:t xml:space="preserve">I </w:t>
            </w:r>
            <w:r w:rsidRPr="00EF4D0D">
              <w:rPr>
                <w:rFonts w:eastAsiaTheme="minorEastAsia"/>
                <w:sz w:val="20"/>
                <w:szCs w:val="20"/>
              </w:rPr>
              <w:t>[A]</w:t>
            </w:r>
          </w:p>
        </w:tc>
        <w:tc>
          <w:tcPr>
            <w:tcW w:w="1432" w:type="dxa"/>
          </w:tcPr>
          <w:p w14:paraId="7D5E17E6" w14:textId="5FCA1B9A" w:rsidR="00EF4D0D" w:rsidRDefault="001B64A8" w:rsidP="00EF4D0D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V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Cs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695" w:type="dxa"/>
          </w:tcPr>
          <w:p w14:paraId="1DC7DFFC" w14:textId="54E288F1" w:rsidR="00EF4D0D" w:rsidRDefault="00EF4D0D" w:rsidP="00EF4D0D">
            <w:pPr>
              <w:jc w:val="center"/>
              <w:rPr>
                <w:rFonts w:eastAsiaTheme="minorEastAsia"/>
              </w:rPr>
            </w:pPr>
            <w:r w:rsidRPr="00EF4D0D">
              <w:rPr>
                <w:rFonts w:eastAsiaTheme="minorEastAsia"/>
                <w:i/>
                <w:iCs/>
                <w:sz w:val="20"/>
                <w:szCs w:val="20"/>
              </w:rPr>
              <w:t xml:space="preserve">I </w:t>
            </w:r>
            <w:r w:rsidRPr="00EF4D0D">
              <w:rPr>
                <w:rFonts w:eastAsiaTheme="minorEastAsia"/>
                <w:sz w:val="20"/>
                <w:szCs w:val="20"/>
              </w:rPr>
              <w:t>[A]</w:t>
            </w:r>
          </w:p>
        </w:tc>
        <w:tc>
          <w:tcPr>
            <w:tcW w:w="1421" w:type="dxa"/>
          </w:tcPr>
          <w:p w14:paraId="17E8875D" w14:textId="5D5A78CF" w:rsidR="00EF4D0D" w:rsidRDefault="001B64A8" w:rsidP="00EF4D0D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V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Cs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705" w:type="dxa"/>
          </w:tcPr>
          <w:p w14:paraId="4E9DB2D5" w14:textId="6A42BE97" w:rsidR="00EF4D0D" w:rsidRDefault="00EF4D0D" w:rsidP="00EF4D0D">
            <w:pPr>
              <w:jc w:val="center"/>
              <w:rPr>
                <w:rFonts w:eastAsiaTheme="minorEastAsia"/>
              </w:rPr>
            </w:pPr>
            <w:r w:rsidRPr="00EF4D0D">
              <w:rPr>
                <w:rFonts w:eastAsiaTheme="minorEastAsia"/>
                <w:i/>
                <w:iCs/>
                <w:sz w:val="20"/>
                <w:szCs w:val="20"/>
              </w:rPr>
              <w:t xml:space="preserve">I </w:t>
            </w:r>
            <w:r w:rsidRPr="00EF4D0D">
              <w:rPr>
                <w:rFonts w:eastAsiaTheme="minorEastAsia"/>
                <w:sz w:val="20"/>
                <w:szCs w:val="20"/>
              </w:rPr>
              <w:t>[A]</w:t>
            </w:r>
          </w:p>
        </w:tc>
        <w:tc>
          <w:tcPr>
            <w:tcW w:w="1412" w:type="dxa"/>
          </w:tcPr>
          <w:p w14:paraId="12E26A20" w14:textId="201F599C" w:rsidR="00EF4D0D" w:rsidRDefault="001B64A8" w:rsidP="00EF4D0D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V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Cs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="001C5A01" w14:paraId="5B97F4F2" w14:textId="77777777" w:rsidTr="005B3B65">
        <w:tc>
          <w:tcPr>
            <w:tcW w:w="744" w:type="dxa"/>
            <w:vAlign w:val="bottom"/>
          </w:tcPr>
          <w:p w14:paraId="1DCE1748" w14:textId="7F567C9E" w:rsidR="001C5A01" w:rsidRPr="00940592" w:rsidRDefault="001C5A01" w:rsidP="001C5A0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940592">
              <w:rPr>
                <w:rFonts w:ascii="Calibri" w:hAnsi="Calibri" w:cs="Calibri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674" w:type="dxa"/>
            <w:vAlign w:val="bottom"/>
          </w:tcPr>
          <w:p w14:paraId="065FD9E9" w14:textId="525F7B07" w:rsidR="001C5A01" w:rsidRPr="001C5A01" w:rsidRDefault="001C5A01" w:rsidP="001C5A0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1C5A01">
              <w:rPr>
                <w:rFonts w:ascii="Calibri" w:hAnsi="Calibri" w:cs="Calibri"/>
                <w:color w:val="000000"/>
                <w:sz w:val="20"/>
                <w:szCs w:val="20"/>
              </w:rPr>
              <w:t>2,19</w:t>
            </w:r>
          </w:p>
        </w:tc>
        <w:tc>
          <w:tcPr>
            <w:tcW w:w="1442" w:type="dxa"/>
            <w:vAlign w:val="bottom"/>
          </w:tcPr>
          <w:p w14:paraId="26376E54" w14:textId="6C655D69" w:rsidR="001C5A01" w:rsidRPr="00B80D88" w:rsidRDefault="001C5A01" w:rsidP="001C5A0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B80D88">
              <w:rPr>
                <w:rFonts w:ascii="Calibri" w:hAnsi="Calibri" w:cs="Calibri"/>
                <w:color w:val="000000"/>
                <w:sz w:val="20"/>
                <w:szCs w:val="20"/>
              </w:rPr>
              <w:t>1,3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684" w:type="dxa"/>
            <w:vAlign w:val="bottom"/>
          </w:tcPr>
          <w:p w14:paraId="37904636" w14:textId="38ACCDC6" w:rsidR="001C5A01" w:rsidRPr="001C5A01" w:rsidRDefault="001C5A01" w:rsidP="001C5A0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1C5A01">
              <w:rPr>
                <w:rFonts w:ascii="Calibri" w:hAnsi="Calibri" w:cs="Calibri"/>
                <w:color w:val="000000"/>
                <w:sz w:val="20"/>
                <w:szCs w:val="20"/>
              </w:rPr>
              <w:t>2,19</w:t>
            </w:r>
          </w:p>
        </w:tc>
        <w:tc>
          <w:tcPr>
            <w:tcW w:w="1432" w:type="dxa"/>
            <w:vAlign w:val="bottom"/>
          </w:tcPr>
          <w:p w14:paraId="34E25A36" w14:textId="6E11C491" w:rsidR="001C5A01" w:rsidRPr="00B80D88" w:rsidRDefault="001C5A01" w:rsidP="001C5A0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B80D88">
              <w:rPr>
                <w:rFonts w:ascii="Calibri" w:hAnsi="Calibri" w:cs="Calibri"/>
                <w:color w:val="000000"/>
                <w:sz w:val="20"/>
                <w:szCs w:val="20"/>
              </w:rPr>
              <w:t>1,45</w:t>
            </w:r>
          </w:p>
        </w:tc>
        <w:tc>
          <w:tcPr>
            <w:tcW w:w="695" w:type="dxa"/>
            <w:vAlign w:val="bottom"/>
          </w:tcPr>
          <w:p w14:paraId="6AABA63A" w14:textId="1E68B93D" w:rsidR="001C5A01" w:rsidRPr="001C5A01" w:rsidRDefault="001C5A01" w:rsidP="001C5A0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1C5A01">
              <w:rPr>
                <w:rFonts w:ascii="Calibri" w:hAnsi="Calibri" w:cs="Calibri"/>
                <w:color w:val="000000"/>
                <w:sz w:val="20"/>
                <w:szCs w:val="20"/>
              </w:rPr>
              <w:t>1,59</w:t>
            </w:r>
          </w:p>
        </w:tc>
        <w:tc>
          <w:tcPr>
            <w:tcW w:w="1421" w:type="dxa"/>
            <w:vAlign w:val="bottom"/>
          </w:tcPr>
          <w:p w14:paraId="5614EC64" w14:textId="2A49D9DD" w:rsidR="001C5A01" w:rsidRPr="00B80D88" w:rsidRDefault="001C5A01" w:rsidP="001C5A0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B80D88">
              <w:rPr>
                <w:rFonts w:ascii="Calibri" w:hAnsi="Calibri" w:cs="Calibri"/>
                <w:color w:val="000000"/>
                <w:sz w:val="20"/>
                <w:szCs w:val="20"/>
              </w:rPr>
              <w:t>1,55</w:t>
            </w:r>
          </w:p>
        </w:tc>
        <w:tc>
          <w:tcPr>
            <w:tcW w:w="705" w:type="dxa"/>
            <w:vAlign w:val="bottom"/>
          </w:tcPr>
          <w:p w14:paraId="7BBD92B0" w14:textId="350F6029" w:rsidR="001C5A01" w:rsidRPr="001C5A01" w:rsidRDefault="001C5A01" w:rsidP="001C5A0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1C5A01">
              <w:rPr>
                <w:rFonts w:ascii="Calibri" w:hAnsi="Calibri" w:cs="Calibri"/>
                <w:color w:val="000000"/>
                <w:sz w:val="20"/>
                <w:szCs w:val="20"/>
              </w:rPr>
              <w:t>1,26</w:t>
            </w:r>
          </w:p>
        </w:tc>
        <w:tc>
          <w:tcPr>
            <w:tcW w:w="1412" w:type="dxa"/>
            <w:vAlign w:val="bottom"/>
          </w:tcPr>
          <w:p w14:paraId="32B16C64" w14:textId="000DF4E6" w:rsidR="001C5A01" w:rsidRPr="00B80D88" w:rsidRDefault="001C5A01" w:rsidP="001C5A0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B80D88">
              <w:rPr>
                <w:rFonts w:ascii="Calibri" w:hAnsi="Calibri" w:cs="Calibri"/>
                <w:color w:val="000000"/>
                <w:sz w:val="20"/>
                <w:szCs w:val="20"/>
              </w:rPr>
              <w:t>1,58</w:t>
            </w:r>
          </w:p>
        </w:tc>
      </w:tr>
      <w:tr w:rsidR="001C5A01" w14:paraId="5BB74406" w14:textId="77777777" w:rsidTr="005B3B65">
        <w:tc>
          <w:tcPr>
            <w:tcW w:w="744" w:type="dxa"/>
            <w:vAlign w:val="bottom"/>
          </w:tcPr>
          <w:p w14:paraId="6F9CBFBA" w14:textId="427B308D" w:rsidR="001C5A01" w:rsidRPr="00940592" w:rsidRDefault="001C5A01" w:rsidP="001C5A0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940592">
              <w:rPr>
                <w:rFonts w:ascii="Calibri" w:hAnsi="Calibri" w:cs="Calibri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674" w:type="dxa"/>
            <w:vAlign w:val="bottom"/>
          </w:tcPr>
          <w:p w14:paraId="6B743E46" w14:textId="70B92F43" w:rsidR="001C5A01" w:rsidRPr="001C5A01" w:rsidRDefault="001C5A01" w:rsidP="001C5A0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1C5A01">
              <w:rPr>
                <w:rFonts w:ascii="Calibri" w:hAnsi="Calibri" w:cs="Calibri"/>
                <w:color w:val="000000"/>
                <w:sz w:val="20"/>
                <w:szCs w:val="20"/>
              </w:rPr>
              <w:t>2,35</w:t>
            </w:r>
          </w:p>
        </w:tc>
        <w:tc>
          <w:tcPr>
            <w:tcW w:w="1442" w:type="dxa"/>
            <w:vAlign w:val="bottom"/>
          </w:tcPr>
          <w:p w14:paraId="6585FF6F" w14:textId="07315C90" w:rsidR="001C5A01" w:rsidRPr="00B80D88" w:rsidRDefault="001C5A01" w:rsidP="001C5A0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B80D88">
              <w:rPr>
                <w:rFonts w:ascii="Calibri" w:hAnsi="Calibri" w:cs="Calibri"/>
                <w:color w:val="000000"/>
                <w:sz w:val="20"/>
                <w:szCs w:val="20"/>
              </w:rPr>
              <w:t>1,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84" w:type="dxa"/>
            <w:vAlign w:val="bottom"/>
          </w:tcPr>
          <w:p w14:paraId="60A536D7" w14:textId="4B7B2A1D" w:rsidR="001C5A01" w:rsidRPr="001C5A01" w:rsidRDefault="001C5A01" w:rsidP="001C5A0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1C5A01">
              <w:rPr>
                <w:rFonts w:ascii="Calibri" w:hAnsi="Calibri" w:cs="Calibri"/>
                <w:color w:val="000000"/>
                <w:sz w:val="20"/>
                <w:szCs w:val="20"/>
              </w:rPr>
              <w:t>2,35</w:t>
            </w:r>
          </w:p>
        </w:tc>
        <w:tc>
          <w:tcPr>
            <w:tcW w:w="1432" w:type="dxa"/>
            <w:vAlign w:val="bottom"/>
          </w:tcPr>
          <w:p w14:paraId="3D35B710" w14:textId="1082604D" w:rsidR="001C5A01" w:rsidRPr="00B80D88" w:rsidRDefault="001C5A01" w:rsidP="001C5A0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B80D88">
              <w:rPr>
                <w:rFonts w:ascii="Calibri" w:hAnsi="Calibri" w:cs="Calibri"/>
                <w:color w:val="000000"/>
                <w:sz w:val="20"/>
                <w:szCs w:val="20"/>
              </w:rPr>
              <w:t>1,47</w:t>
            </w:r>
          </w:p>
        </w:tc>
        <w:tc>
          <w:tcPr>
            <w:tcW w:w="695" w:type="dxa"/>
            <w:vAlign w:val="bottom"/>
          </w:tcPr>
          <w:p w14:paraId="50BCBC4D" w14:textId="6BC62D1A" w:rsidR="001C5A01" w:rsidRPr="001C5A01" w:rsidRDefault="001C5A01" w:rsidP="001C5A0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1C5A01">
              <w:rPr>
                <w:rFonts w:ascii="Calibri" w:hAnsi="Calibri" w:cs="Calibri"/>
                <w:color w:val="000000"/>
                <w:sz w:val="20"/>
                <w:szCs w:val="20"/>
              </w:rPr>
              <w:t>1,71</w:t>
            </w:r>
          </w:p>
        </w:tc>
        <w:tc>
          <w:tcPr>
            <w:tcW w:w="1421" w:type="dxa"/>
            <w:vAlign w:val="bottom"/>
          </w:tcPr>
          <w:p w14:paraId="7390A77E" w14:textId="09477A2E" w:rsidR="001C5A01" w:rsidRPr="00B80D88" w:rsidRDefault="001C5A01" w:rsidP="001C5A0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B80D88">
              <w:rPr>
                <w:rFonts w:ascii="Calibri" w:hAnsi="Calibri" w:cs="Calibri"/>
                <w:color w:val="000000"/>
                <w:sz w:val="20"/>
                <w:szCs w:val="20"/>
              </w:rPr>
              <w:t>1,56</w:t>
            </w:r>
          </w:p>
        </w:tc>
        <w:tc>
          <w:tcPr>
            <w:tcW w:w="705" w:type="dxa"/>
            <w:vAlign w:val="bottom"/>
          </w:tcPr>
          <w:p w14:paraId="0F767E98" w14:textId="632EE111" w:rsidR="001C5A01" w:rsidRPr="001C5A01" w:rsidRDefault="001C5A01" w:rsidP="001C5A0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1C5A01">
              <w:rPr>
                <w:rFonts w:ascii="Calibri" w:hAnsi="Calibri" w:cs="Calibri"/>
                <w:color w:val="000000"/>
                <w:sz w:val="20"/>
                <w:szCs w:val="20"/>
              </w:rPr>
              <w:t>1,36</w:t>
            </w:r>
          </w:p>
        </w:tc>
        <w:tc>
          <w:tcPr>
            <w:tcW w:w="1412" w:type="dxa"/>
            <w:vAlign w:val="bottom"/>
          </w:tcPr>
          <w:p w14:paraId="4FE33D66" w14:textId="39F1AD42" w:rsidR="001C5A01" w:rsidRPr="00B80D88" w:rsidRDefault="001C5A01" w:rsidP="001C5A0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B80D88">
              <w:rPr>
                <w:rFonts w:ascii="Calibri" w:hAnsi="Calibri" w:cs="Calibri"/>
                <w:color w:val="000000"/>
                <w:sz w:val="20"/>
                <w:szCs w:val="20"/>
              </w:rPr>
              <w:t>1,58</w:t>
            </w:r>
          </w:p>
        </w:tc>
      </w:tr>
      <w:tr w:rsidR="001C5A01" w14:paraId="2D65207D" w14:textId="77777777" w:rsidTr="005B3B65">
        <w:tc>
          <w:tcPr>
            <w:tcW w:w="744" w:type="dxa"/>
            <w:vAlign w:val="bottom"/>
          </w:tcPr>
          <w:p w14:paraId="20B98F72" w14:textId="760BBF68" w:rsidR="001C5A01" w:rsidRPr="00940592" w:rsidRDefault="001C5A01" w:rsidP="001C5A0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940592">
              <w:rPr>
                <w:rFonts w:ascii="Calibri" w:hAnsi="Calibri" w:cs="Calibri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674" w:type="dxa"/>
            <w:vAlign w:val="bottom"/>
          </w:tcPr>
          <w:p w14:paraId="09C0C629" w14:textId="2377C453" w:rsidR="001C5A01" w:rsidRPr="001C5A01" w:rsidRDefault="001C5A01" w:rsidP="001C5A0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1C5A01">
              <w:rPr>
                <w:rFonts w:ascii="Calibri" w:hAnsi="Calibri" w:cs="Calibri"/>
                <w:color w:val="000000"/>
                <w:sz w:val="20"/>
                <w:szCs w:val="20"/>
              </w:rPr>
              <w:t>2,49</w:t>
            </w:r>
          </w:p>
        </w:tc>
        <w:tc>
          <w:tcPr>
            <w:tcW w:w="1442" w:type="dxa"/>
            <w:vAlign w:val="bottom"/>
          </w:tcPr>
          <w:p w14:paraId="437EB9C8" w14:textId="60E8A624" w:rsidR="001C5A01" w:rsidRPr="00B80D88" w:rsidRDefault="001C5A01" w:rsidP="001C5A0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B80D88">
              <w:rPr>
                <w:rFonts w:ascii="Calibri" w:hAnsi="Calibri" w:cs="Calibri"/>
                <w:color w:val="000000"/>
                <w:sz w:val="20"/>
                <w:szCs w:val="20"/>
              </w:rPr>
              <w:t>1,4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84" w:type="dxa"/>
            <w:vAlign w:val="bottom"/>
          </w:tcPr>
          <w:p w14:paraId="6FAA11E8" w14:textId="07006717" w:rsidR="001C5A01" w:rsidRPr="001C5A01" w:rsidRDefault="001C5A01" w:rsidP="001C5A0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1C5A01">
              <w:rPr>
                <w:rFonts w:ascii="Calibri" w:hAnsi="Calibri" w:cs="Calibri"/>
                <w:color w:val="000000"/>
                <w:sz w:val="20"/>
                <w:szCs w:val="20"/>
              </w:rPr>
              <w:t>2,49</w:t>
            </w:r>
          </w:p>
        </w:tc>
        <w:tc>
          <w:tcPr>
            <w:tcW w:w="1432" w:type="dxa"/>
            <w:vAlign w:val="bottom"/>
          </w:tcPr>
          <w:p w14:paraId="6A7DF2D4" w14:textId="79B1C0BA" w:rsidR="001C5A01" w:rsidRPr="00B80D88" w:rsidRDefault="001C5A01" w:rsidP="001C5A0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B80D88">
              <w:rPr>
                <w:rFonts w:ascii="Calibri" w:hAnsi="Calibri" w:cs="Calibri"/>
                <w:color w:val="000000"/>
                <w:sz w:val="20"/>
                <w:szCs w:val="20"/>
              </w:rPr>
              <w:t>1,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95" w:type="dxa"/>
            <w:vAlign w:val="bottom"/>
          </w:tcPr>
          <w:p w14:paraId="7CD9B176" w14:textId="72DFBAA3" w:rsidR="001C5A01" w:rsidRPr="001C5A01" w:rsidRDefault="001C5A01" w:rsidP="001C5A0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1C5A01">
              <w:rPr>
                <w:rFonts w:ascii="Calibri" w:hAnsi="Calibri" w:cs="Calibri"/>
                <w:color w:val="000000"/>
                <w:sz w:val="20"/>
                <w:szCs w:val="20"/>
              </w:rPr>
              <w:t>1,83</w:t>
            </w:r>
          </w:p>
        </w:tc>
        <w:tc>
          <w:tcPr>
            <w:tcW w:w="1421" w:type="dxa"/>
            <w:vAlign w:val="bottom"/>
          </w:tcPr>
          <w:p w14:paraId="467A0523" w14:textId="6078C817" w:rsidR="001C5A01" w:rsidRPr="00B80D88" w:rsidRDefault="001C5A01" w:rsidP="001C5A0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B80D88">
              <w:rPr>
                <w:rFonts w:ascii="Calibri" w:hAnsi="Calibri" w:cs="Calibri"/>
                <w:color w:val="000000"/>
                <w:sz w:val="20"/>
                <w:szCs w:val="20"/>
              </w:rPr>
              <w:t>1,56</w:t>
            </w:r>
          </w:p>
        </w:tc>
        <w:tc>
          <w:tcPr>
            <w:tcW w:w="705" w:type="dxa"/>
            <w:vAlign w:val="bottom"/>
          </w:tcPr>
          <w:p w14:paraId="5223E090" w14:textId="149DF7A7" w:rsidR="001C5A01" w:rsidRPr="001C5A01" w:rsidRDefault="001C5A01" w:rsidP="001C5A0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1C5A01">
              <w:rPr>
                <w:rFonts w:ascii="Calibri" w:hAnsi="Calibri" w:cs="Calibri"/>
                <w:color w:val="000000"/>
                <w:sz w:val="20"/>
                <w:szCs w:val="20"/>
              </w:rPr>
              <w:t>1,45</w:t>
            </w:r>
          </w:p>
        </w:tc>
        <w:tc>
          <w:tcPr>
            <w:tcW w:w="1412" w:type="dxa"/>
            <w:vAlign w:val="bottom"/>
          </w:tcPr>
          <w:p w14:paraId="456ACDC7" w14:textId="62FB5DEE" w:rsidR="001C5A01" w:rsidRPr="00B80D88" w:rsidRDefault="001C5A01" w:rsidP="001C5A0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B80D88">
              <w:rPr>
                <w:rFonts w:ascii="Calibri" w:hAnsi="Calibri" w:cs="Calibri"/>
                <w:color w:val="000000"/>
                <w:sz w:val="20"/>
                <w:szCs w:val="20"/>
              </w:rPr>
              <w:t>1,59</w:t>
            </w:r>
          </w:p>
        </w:tc>
      </w:tr>
      <w:tr w:rsidR="001C5A01" w14:paraId="413486BF" w14:textId="77777777" w:rsidTr="005B3B65">
        <w:tc>
          <w:tcPr>
            <w:tcW w:w="744" w:type="dxa"/>
            <w:vAlign w:val="bottom"/>
          </w:tcPr>
          <w:p w14:paraId="1B9C230B" w14:textId="0B7C34ED" w:rsidR="001C5A01" w:rsidRPr="00940592" w:rsidRDefault="001C5A01" w:rsidP="001C5A0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940592">
              <w:rPr>
                <w:rFonts w:ascii="Calibri" w:hAnsi="Calibri" w:cs="Calibri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674" w:type="dxa"/>
            <w:vAlign w:val="bottom"/>
          </w:tcPr>
          <w:p w14:paraId="4FF92959" w14:textId="3001A3FB" w:rsidR="001C5A01" w:rsidRPr="001C5A01" w:rsidRDefault="001C5A01" w:rsidP="001C5A0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1C5A01">
              <w:rPr>
                <w:rFonts w:ascii="Calibri" w:hAnsi="Calibri" w:cs="Calibri"/>
                <w:color w:val="000000"/>
                <w:sz w:val="20"/>
                <w:szCs w:val="20"/>
              </w:rPr>
              <w:t>2,65</w:t>
            </w:r>
          </w:p>
        </w:tc>
        <w:tc>
          <w:tcPr>
            <w:tcW w:w="1442" w:type="dxa"/>
            <w:vAlign w:val="bottom"/>
          </w:tcPr>
          <w:p w14:paraId="24B418B2" w14:textId="15A2225E" w:rsidR="001C5A01" w:rsidRPr="00B80D88" w:rsidRDefault="001C5A01" w:rsidP="001C5A0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B80D88">
              <w:rPr>
                <w:rFonts w:ascii="Calibri" w:hAnsi="Calibri" w:cs="Calibri"/>
                <w:color w:val="000000"/>
                <w:sz w:val="20"/>
                <w:szCs w:val="20"/>
              </w:rPr>
              <w:t>1,44</w:t>
            </w:r>
          </w:p>
        </w:tc>
        <w:tc>
          <w:tcPr>
            <w:tcW w:w="684" w:type="dxa"/>
            <w:vAlign w:val="bottom"/>
          </w:tcPr>
          <w:p w14:paraId="2C242494" w14:textId="7CAFCCD8" w:rsidR="001C5A01" w:rsidRPr="001C5A01" w:rsidRDefault="001C5A01" w:rsidP="001C5A0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1C5A01">
              <w:rPr>
                <w:rFonts w:ascii="Calibri" w:hAnsi="Calibri" w:cs="Calibri"/>
                <w:color w:val="000000"/>
                <w:sz w:val="20"/>
                <w:szCs w:val="20"/>
              </w:rPr>
              <w:t>2,65</w:t>
            </w:r>
          </w:p>
        </w:tc>
        <w:tc>
          <w:tcPr>
            <w:tcW w:w="1432" w:type="dxa"/>
            <w:vAlign w:val="bottom"/>
          </w:tcPr>
          <w:p w14:paraId="019C1949" w14:textId="27A8B149" w:rsidR="001C5A01" w:rsidRPr="00B80D88" w:rsidRDefault="001C5A01" w:rsidP="001C5A0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B80D88">
              <w:rPr>
                <w:rFonts w:ascii="Calibri" w:hAnsi="Calibri" w:cs="Calibri"/>
                <w:color w:val="000000"/>
                <w:sz w:val="20"/>
                <w:szCs w:val="20"/>
              </w:rPr>
              <w:t>1,4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695" w:type="dxa"/>
            <w:vAlign w:val="bottom"/>
          </w:tcPr>
          <w:p w14:paraId="5C82BEFD" w14:textId="25F34AD4" w:rsidR="001C5A01" w:rsidRPr="001C5A01" w:rsidRDefault="001C5A01" w:rsidP="001C5A0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1C5A01">
              <w:rPr>
                <w:rFonts w:ascii="Calibri" w:hAnsi="Calibri" w:cs="Calibri"/>
                <w:color w:val="000000"/>
                <w:sz w:val="20"/>
                <w:szCs w:val="20"/>
              </w:rPr>
              <w:t>1,92</w:t>
            </w:r>
          </w:p>
        </w:tc>
        <w:tc>
          <w:tcPr>
            <w:tcW w:w="1421" w:type="dxa"/>
            <w:vAlign w:val="bottom"/>
          </w:tcPr>
          <w:p w14:paraId="1EE5D5F7" w14:textId="52F77808" w:rsidR="001C5A01" w:rsidRPr="00B80D88" w:rsidRDefault="001C5A01" w:rsidP="001C5A0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B80D88">
              <w:rPr>
                <w:rFonts w:ascii="Calibri" w:hAnsi="Calibri" w:cs="Calibri"/>
                <w:color w:val="000000"/>
                <w:sz w:val="20"/>
                <w:szCs w:val="20"/>
              </w:rPr>
              <w:t>1,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705" w:type="dxa"/>
            <w:vAlign w:val="bottom"/>
          </w:tcPr>
          <w:p w14:paraId="724E32CE" w14:textId="2B6B6B1B" w:rsidR="001C5A01" w:rsidRPr="001C5A01" w:rsidRDefault="001C5A01" w:rsidP="001C5A0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1C5A01">
              <w:rPr>
                <w:rFonts w:ascii="Calibri" w:hAnsi="Calibri" w:cs="Calibri"/>
                <w:color w:val="000000"/>
                <w:sz w:val="20"/>
                <w:szCs w:val="20"/>
              </w:rPr>
              <w:t>1,54</w:t>
            </w:r>
          </w:p>
        </w:tc>
        <w:tc>
          <w:tcPr>
            <w:tcW w:w="1412" w:type="dxa"/>
            <w:vAlign w:val="bottom"/>
          </w:tcPr>
          <w:p w14:paraId="3CFFED04" w14:textId="6DF3B90D" w:rsidR="001C5A01" w:rsidRPr="00B80D88" w:rsidRDefault="001C5A01" w:rsidP="001C5A0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B80D88">
              <w:rPr>
                <w:rFonts w:ascii="Calibri" w:hAnsi="Calibri" w:cs="Calibri"/>
                <w:color w:val="000000"/>
                <w:sz w:val="20"/>
                <w:szCs w:val="20"/>
              </w:rPr>
              <w:t>1,5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</w:tr>
    </w:tbl>
    <w:p w14:paraId="2078B13B" w14:textId="04F83265" w:rsidR="00A17981" w:rsidRDefault="00A17981" w:rsidP="00EF4D0D">
      <w:pPr>
        <w:rPr>
          <w:rFonts w:eastAsiaTheme="minorEastAsia"/>
        </w:rPr>
      </w:pPr>
    </w:p>
    <w:p w14:paraId="40B1EF9C" w14:textId="37DACF9F" w:rsidR="00B80D88" w:rsidRDefault="00C24E28" w:rsidP="00EF4D0D">
      <w:pPr>
        <w:rPr>
          <w:rFonts w:eastAsiaTheme="minorEastAsia"/>
        </w:rPr>
      </w:pPr>
      <w:r w:rsidRPr="00EA3B2B">
        <w:rPr>
          <w:rFonts w:eastAsiaTheme="minorEastAsia"/>
          <w:b/>
          <w:bCs/>
        </w:rPr>
        <w:t>Tab. 2.</w:t>
      </w:r>
      <w:r>
        <w:rPr>
          <w:rFonts w:eastAsiaTheme="minorEastAsia"/>
        </w:rPr>
        <w:t xml:space="preserve"> </w:t>
      </w:r>
      <w:r w:rsidR="00EA3B2B">
        <w:t xml:space="preserve">Tabela zależności prądów i napięć dla poszczególnych promieni okręgów powstałych w wyniku zakrzywienia toru ruchu elektrów oraz wyliczonego na podstawie tych danych stosunku ładunku elektronu do jego masy dla napięcia siatki </w:t>
      </w:r>
      <m:oMath>
        <m:r>
          <w:rPr>
            <w:rFonts w:ascii="Cambria Math" w:hAnsi="Cambria Math"/>
          </w:rPr>
          <m:t xml:space="preserve">U=50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.</m:t>
        </m:r>
      </m:oMath>
    </w:p>
    <w:tbl>
      <w:tblPr>
        <w:tblStyle w:val="Tabela-Siatka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744"/>
        <w:gridCol w:w="674"/>
        <w:gridCol w:w="1442"/>
        <w:gridCol w:w="684"/>
        <w:gridCol w:w="1432"/>
        <w:gridCol w:w="695"/>
        <w:gridCol w:w="1421"/>
        <w:gridCol w:w="705"/>
        <w:gridCol w:w="1412"/>
      </w:tblGrid>
      <w:tr w:rsidR="00B80D88" w14:paraId="7EC0E771" w14:textId="77777777" w:rsidTr="004569AA">
        <w:tc>
          <w:tcPr>
            <w:tcW w:w="744" w:type="dxa"/>
            <w:vMerge w:val="restart"/>
            <w:vAlign w:val="center"/>
          </w:tcPr>
          <w:p w14:paraId="785897A0" w14:textId="77777777" w:rsidR="00B80D88" w:rsidRDefault="001B64A8" w:rsidP="004569AA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[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V</m:t>
                </m:r>
                <m: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</w:tc>
        <w:tc>
          <w:tcPr>
            <w:tcW w:w="2116" w:type="dxa"/>
            <w:gridSpan w:val="2"/>
          </w:tcPr>
          <w:p w14:paraId="79BDD241" w14:textId="77777777" w:rsidR="00B80D88" w:rsidRDefault="00B80D88" w:rsidP="004569AA">
            <w:pPr>
              <w:jc w:val="center"/>
              <w:rPr>
                <w:rFonts w:eastAsiaTheme="minorEastAsia"/>
              </w:rPr>
            </w:pPr>
            <w:r w:rsidRPr="00A17981">
              <w:rPr>
                <w:rFonts w:eastAsiaTheme="minorEastAsia"/>
                <w:i/>
                <w:iCs/>
              </w:rPr>
              <w:t>r</w:t>
            </w:r>
            <w:r>
              <w:rPr>
                <w:rFonts w:eastAsiaTheme="minorEastAsia"/>
              </w:rPr>
              <w:t xml:space="preserve"> = 0,02 [m]</w:t>
            </w:r>
          </w:p>
        </w:tc>
        <w:tc>
          <w:tcPr>
            <w:tcW w:w="2116" w:type="dxa"/>
            <w:gridSpan w:val="2"/>
          </w:tcPr>
          <w:p w14:paraId="0237EEA5" w14:textId="77777777" w:rsidR="00B80D88" w:rsidRDefault="00B80D88" w:rsidP="004569AA">
            <w:pPr>
              <w:jc w:val="center"/>
              <w:rPr>
                <w:rFonts w:eastAsiaTheme="minorEastAsia"/>
              </w:rPr>
            </w:pPr>
            <w:r w:rsidRPr="00A17981">
              <w:rPr>
                <w:rFonts w:eastAsiaTheme="minorEastAsia"/>
                <w:i/>
                <w:iCs/>
              </w:rPr>
              <w:t>r</w:t>
            </w:r>
            <w:r>
              <w:rPr>
                <w:rFonts w:eastAsiaTheme="minorEastAsia"/>
              </w:rPr>
              <w:t xml:space="preserve"> = 0,03 [m]</w:t>
            </w:r>
          </w:p>
        </w:tc>
        <w:tc>
          <w:tcPr>
            <w:tcW w:w="2116" w:type="dxa"/>
            <w:gridSpan w:val="2"/>
          </w:tcPr>
          <w:p w14:paraId="36CADA20" w14:textId="77777777" w:rsidR="00B80D88" w:rsidRDefault="00B80D88" w:rsidP="004569AA">
            <w:pPr>
              <w:jc w:val="center"/>
              <w:rPr>
                <w:rFonts w:eastAsiaTheme="minorEastAsia"/>
              </w:rPr>
            </w:pPr>
            <w:r w:rsidRPr="00A17981">
              <w:rPr>
                <w:rFonts w:eastAsiaTheme="minorEastAsia"/>
                <w:i/>
                <w:iCs/>
              </w:rPr>
              <w:t>r</w:t>
            </w:r>
            <w:r>
              <w:rPr>
                <w:rFonts w:eastAsiaTheme="minorEastAsia"/>
              </w:rPr>
              <w:t xml:space="preserve"> = 0,04 [m]</w:t>
            </w:r>
          </w:p>
        </w:tc>
        <w:tc>
          <w:tcPr>
            <w:tcW w:w="2117" w:type="dxa"/>
            <w:gridSpan w:val="2"/>
          </w:tcPr>
          <w:p w14:paraId="1F1EE196" w14:textId="77777777" w:rsidR="00B80D88" w:rsidRDefault="00B80D88" w:rsidP="004569AA">
            <w:pPr>
              <w:jc w:val="center"/>
              <w:rPr>
                <w:rFonts w:eastAsiaTheme="minorEastAsia"/>
              </w:rPr>
            </w:pPr>
            <w:r w:rsidRPr="00A17981">
              <w:rPr>
                <w:rFonts w:eastAsiaTheme="minorEastAsia"/>
                <w:i/>
                <w:iCs/>
              </w:rPr>
              <w:t>r</w:t>
            </w:r>
            <w:r>
              <w:rPr>
                <w:rFonts w:eastAsiaTheme="minorEastAsia"/>
              </w:rPr>
              <w:t xml:space="preserve"> = 0,05 [m]</w:t>
            </w:r>
          </w:p>
        </w:tc>
      </w:tr>
      <w:tr w:rsidR="00B80D88" w14:paraId="068C54B8" w14:textId="77777777" w:rsidTr="004569AA">
        <w:tc>
          <w:tcPr>
            <w:tcW w:w="744" w:type="dxa"/>
            <w:vMerge/>
          </w:tcPr>
          <w:p w14:paraId="497BE3D8" w14:textId="77777777" w:rsidR="00B80D88" w:rsidRDefault="00B80D88" w:rsidP="004569AA">
            <w:pPr>
              <w:jc w:val="center"/>
              <w:rPr>
                <w:rFonts w:eastAsiaTheme="minorEastAsia"/>
              </w:rPr>
            </w:pPr>
          </w:p>
        </w:tc>
        <w:tc>
          <w:tcPr>
            <w:tcW w:w="674" w:type="dxa"/>
          </w:tcPr>
          <w:p w14:paraId="30E0B0CF" w14:textId="77777777" w:rsidR="00B80D88" w:rsidRPr="00EF4D0D" w:rsidRDefault="00B80D88" w:rsidP="004569AA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EF4D0D">
              <w:rPr>
                <w:rFonts w:eastAsiaTheme="minorEastAsia"/>
                <w:i/>
                <w:iCs/>
                <w:sz w:val="20"/>
                <w:szCs w:val="20"/>
              </w:rPr>
              <w:t xml:space="preserve">I </w:t>
            </w:r>
            <w:r w:rsidRPr="00EF4D0D">
              <w:rPr>
                <w:rFonts w:eastAsiaTheme="minorEastAsia"/>
                <w:sz w:val="20"/>
                <w:szCs w:val="20"/>
              </w:rPr>
              <w:t>[A]</w:t>
            </w:r>
          </w:p>
        </w:tc>
        <w:tc>
          <w:tcPr>
            <w:tcW w:w="1442" w:type="dxa"/>
          </w:tcPr>
          <w:p w14:paraId="36EBB8C9" w14:textId="77777777" w:rsidR="00B80D88" w:rsidRPr="00EF4D0D" w:rsidRDefault="001B64A8" w:rsidP="004569AA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V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Cs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684" w:type="dxa"/>
          </w:tcPr>
          <w:p w14:paraId="0C1CCAB8" w14:textId="77777777" w:rsidR="00B80D88" w:rsidRDefault="00B80D88" w:rsidP="004569AA">
            <w:pPr>
              <w:jc w:val="center"/>
              <w:rPr>
                <w:rFonts w:eastAsiaTheme="minorEastAsia"/>
              </w:rPr>
            </w:pPr>
            <w:r w:rsidRPr="00EF4D0D">
              <w:rPr>
                <w:rFonts w:eastAsiaTheme="minorEastAsia"/>
                <w:i/>
                <w:iCs/>
                <w:sz w:val="20"/>
                <w:szCs w:val="20"/>
              </w:rPr>
              <w:t xml:space="preserve">I </w:t>
            </w:r>
            <w:r w:rsidRPr="00EF4D0D">
              <w:rPr>
                <w:rFonts w:eastAsiaTheme="minorEastAsia"/>
                <w:sz w:val="20"/>
                <w:szCs w:val="20"/>
              </w:rPr>
              <w:t>[A]</w:t>
            </w:r>
          </w:p>
        </w:tc>
        <w:tc>
          <w:tcPr>
            <w:tcW w:w="1432" w:type="dxa"/>
          </w:tcPr>
          <w:p w14:paraId="4799A433" w14:textId="77777777" w:rsidR="00B80D88" w:rsidRDefault="001B64A8" w:rsidP="004569AA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V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Cs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695" w:type="dxa"/>
          </w:tcPr>
          <w:p w14:paraId="6C3D0A92" w14:textId="77777777" w:rsidR="00B80D88" w:rsidRDefault="00B80D88" w:rsidP="004569AA">
            <w:pPr>
              <w:jc w:val="center"/>
              <w:rPr>
                <w:rFonts w:eastAsiaTheme="minorEastAsia"/>
              </w:rPr>
            </w:pPr>
            <w:r w:rsidRPr="00EF4D0D">
              <w:rPr>
                <w:rFonts w:eastAsiaTheme="minorEastAsia"/>
                <w:i/>
                <w:iCs/>
                <w:sz w:val="20"/>
                <w:szCs w:val="20"/>
              </w:rPr>
              <w:t xml:space="preserve">I </w:t>
            </w:r>
            <w:r w:rsidRPr="00EF4D0D">
              <w:rPr>
                <w:rFonts w:eastAsiaTheme="minorEastAsia"/>
                <w:sz w:val="20"/>
                <w:szCs w:val="20"/>
              </w:rPr>
              <w:t>[A]</w:t>
            </w:r>
          </w:p>
        </w:tc>
        <w:tc>
          <w:tcPr>
            <w:tcW w:w="1421" w:type="dxa"/>
          </w:tcPr>
          <w:p w14:paraId="7CCB7F44" w14:textId="77777777" w:rsidR="00B80D88" w:rsidRDefault="001B64A8" w:rsidP="004569AA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V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Cs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705" w:type="dxa"/>
          </w:tcPr>
          <w:p w14:paraId="25DE5A34" w14:textId="77777777" w:rsidR="00B80D88" w:rsidRDefault="00B80D88" w:rsidP="004569AA">
            <w:pPr>
              <w:jc w:val="center"/>
              <w:rPr>
                <w:rFonts w:eastAsiaTheme="minorEastAsia"/>
              </w:rPr>
            </w:pPr>
            <w:r w:rsidRPr="00EF4D0D">
              <w:rPr>
                <w:rFonts w:eastAsiaTheme="minorEastAsia"/>
                <w:i/>
                <w:iCs/>
                <w:sz w:val="20"/>
                <w:szCs w:val="20"/>
              </w:rPr>
              <w:t xml:space="preserve">I </w:t>
            </w:r>
            <w:r w:rsidRPr="00EF4D0D">
              <w:rPr>
                <w:rFonts w:eastAsiaTheme="minorEastAsia"/>
                <w:sz w:val="20"/>
                <w:szCs w:val="20"/>
              </w:rPr>
              <w:t>[A]</w:t>
            </w:r>
          </w:p>
        </w:tc>
        <w:tc>
          <w:tcPr>
            <w:tcW w:w="1412" w:type="dxa"/>
          </w:tcPr>
          <w:p w14:paraId="5E37322A" w14:textId="77777777" w:rsidR="00B80D88" w:rsidRDefault="001B64A8" w:rsidP="004569AA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V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Cs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="001C5A01" w:rsidRPr="00940592" w14:paraId="0D278A8E" w14:textId="77777777" w:rsidTr="000B036A">
        <w:tc>
          <w:tcPr>
            <w:tcW w:w="744" w:type="dxa"/>
            <w:vAlign w:val="bottom"/>
          </w:tcPr>
          <w:p w14:paraId="509ADA0E" w14:textId="77777777" w:rsidR="001C5A01" w:rsidRPr="00940592" w:rsidRDefault="001C5A01" w:rsidP="001C5A0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940592">
              <w:rPr>
                <w:rFonts w:ascii="Calibri" w:hAnsi="Calibri" w:cs="Calibri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674" w:type="dxa"/>
            <w:vAlign w:val="bottom"/>
          </w:tcPr>
          <w:p w14:paraId="5FAC224D" w14:textId="00E7DEF5" w:rsidR="001C5A01" w:rsidRPr="001C5A01" w:rsidRDefault="001C5A01" w:rsidP="001C5A0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1C5A01">
              <w:rPr>
                <w:rFonts w:ascii="Calibri" w:hAnsi="Calibri" w:cs="Calibri"/>
                <w:color w:val="000000"/>
                <w:sz w:val="20"/>
                <w:szCs w:val="20"/>
              </w:rPr>
              <w:t>3,47</w:t>
            </w:r>
          </w:p>
        </w:tc>
        <w:tc>
          <w:tcPr>
            <w:tcW w:w="1442" w:type="dxa"/>
            <w:vAlign w:val="bottom"/>
          </w:tcPr>
          <w:p w14:paraId="69ACCE4B" w14:textId="5941EB80" w:rsidR="001C5A01" w:rsidRPr="00B80D88" w:rsidRDefault="001C5A01" w:rsidP="001C5A0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B80D88">
              <w:rPr>
                <w:rFonts w:ascii="Calibri" w:hAnsi="Calibri" w:cs="Calibri"/>
                <w:color w:val="000000"/>
                <w:sz w:val="20"/>
                <w:szCs w:val="20"/>
              </w:rPr>
              <w:t>1,30</w:t>
            </w:r>
          </w:p>
        </w:tc>
        <w:tc>
          <w:tcPr>
            <w:tcW w:w="684" w:type="dxa"/>
            <w:vAlign w:val="bottom"/>
          </w:tcPr>
          <w:p w14:paraId="257309C9" w14:textId="28AB4ADB" w:rsidR="001C5A01" w:rsidRPr="001C5A01" w:rsidRDefault="001C5A01" w:rsidP="001C5A0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1C5A01">
              <w:rPr>
                <w:rFonts w:ascii="Calibri" w:hAnsi="Calibri" w:cs="Calibri"/>
                <w:color w:val="000000"/>
                <w:sz w:val="20"/>
                <w:szCs w:val="20"/>
              </w:rPr>
              <w:t>2,23</w:t>
            </w:r>
          </w:p>
        </w:tc>
        <w:tc>
          <w:tcPr>
            <w:tcW w:w="1432" w:type="dxa"/>
            <w:vAlign w:val="bottom"/>
          </w:tcPr>
          <w:p w14:paraId="494B2522" w14:textId="57F25FC0" w:rsidR="001C5A01" w:rsidRPr="00B80D88" w:rsidRDefault="001C5A01" w:rsidP="001C5A0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B80D88">
              <w:rPr>
                <w:rFonts w:ascii="Calibri" w:hAnsi="Calibri" w:cs="Calibri"/>
                <w:color w:val="000000"/>
                <w:sz w:val="20"/>
                <w:szCs w:val="20"/>
              </w:rPr>
              <w:t>1,40</w:t>
            </w:r>
          </w:p>
        </w:tc>
        <w:tc>
          <w:tcPr>
            <w:tcW w:w="695" w:type="dxa"/>
            <w:vAlign w:val="bottom"/>
          </w:tcPr>
          <w:p w14:paraId="62DC5D45" w14:textId="3CA2425F" w:rsidR="001C5A01" w:rsidRPr="001C5A01" w:rsidRDefault="001C5A01" w:rsidP="001C5A0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1C5A01">
              <w:rPr>
                <w:rFonts w:ascii="Calibri" w:hAnsi="Calibri" w:cs="Calibri"/>
                <w:color w:val="000000"/>
                <w:sz w:val="20"/>
                <w:szCs w:val="20"/>
              </w:rPr>
              <w:t>1,63</w:t>
            </w:r>
          </w:p>
        </w:tc>
        <w:tc>
          <w:tcPr>
            <w:tcW w:w="1421" w:type="dxa"/>
            <w:vAlign w:val="bottom"/>
          </w:tcPr>
          <w:p w14:paraId="3AF30AB1" w14:textId="5AAA09F4" w:rsidR="001C5A01" w:rsidRPr="00B80D88" w:rsidRDefault="001C5A01" w:rsidP="001C5A0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B80D88">
              <w:rPr>
                <w:rFonts w:ascii="Calibri" w:hAnsi="Calibri" w:cs="Calibri"/>
                <w:color w:val="000000"/>
                <w:sz w:val="20"/>
                <w:szCs w:val="20"/>
              </w:rPr>
              <w:t>1,4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705" w:type="dxa"/>
            <w:vAlign w:val="bottom"/>
          </w:tcPr>
          <w:p w14:paraId="18EDEDFD" w14:textId="08E54F1E" w:rsidR="001C5A01" w:rsidRPr="001C5A01" w:rsidRDefault="001C5A01" w:rsidP="001C5A0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1C5A01">
              <w:rPr>
                <w:rFonts w:ascii="Calibri" w:hAnsi="Calibri" w:cs="Calibri"/>
                <w:color w:val="000000"/>
                <w:sz w:val="20"/>
                <w:szCs w:val="20"/>
              </w:rPr>
              <w:t>1,3</w:t>
            </w:r>
          </w:p>
        </w:tc>
        <w:tc>
          <w:tcPr>
            <w:tcW w:w="1412" w:type="dxa"/>
            <w:vAlign w:val="bottom"/>
          </w:tcPr>
          <w:p w14:paraId="7ACFB389" w14:textId="4AB6AE89" w:rsidR="001C5A01" w:rsidRPr="00B80D88" w:rsidRDefault="001C5A01" w:rsidP="001C5A0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B80D88">
              <w:rPr>
                <w:rFonts w:ascii="Calibri" w:hAnsi="Calibri" w:cs="Calibri"/>
                <w:color w:val="000000"/>
                <w:sz w:val="20"/>
                <w:szCs w:val="20"/>
              </w:rPr>
              <w:t>1,4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</w:tr>
      <w:tr w:rsidR="001C5A01" w:rsidRPr="00940592" w14:paraId="23AA86C2" w14:textId="77777777" w:rsidTr="000B036A">
        <w:tc>
          <w:tcPr>
            <w:tcW w:w="744" w:type="dxa"/>
            <w:vAlign w:val="bottom"/>
          </w:tcPr>
          <w:p w14:paraId="40FB1FC2" w14:textId="77777777" w:rsidR="001C5A01" w:rsidRPr="00940592" w:rsidRDefault="001C5A01" w:rsidP="001C5A0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940592">
              <w:rPr>
                <w:rFonts w:ascii="Calibri" w:hAnsi="Calibri" w:cs="Calibri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674" w:type="dxa"/>
            <w:vAlign w:val="bottom"/>
          </w:tcPr>
          <w:p w14:paraId="7CFE3BD3" w14:textId="57CADB7A" w:rsidR="001C5A01" w:rsidRPr="001C5A01" w:rsidRDefault="001C5A01" w:rsidP="001C5A0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1C5A01">
              <w:rPr>
                <w:rFonts w:ascii="Calibri" w:hAnsi="Calibri" w:cs="Calibri"/>
                <w:color w:val="000000"/>
                <w:sz w:val="20"/>
                <w:szCs w:val="20"/>
              </w:rPr>
              <w:t>3,72</w:t>
            </w:r>
          </w:p>
        </w:tc>
        <w:tc>
          <w:tcPr>
            <w:tcW w:w="1442" w:type="dxa"/>
            <w:vAlign w:val="bottom"/>
          </w:tcPr>
          <w:p w14:paraId="404A1280" w14:textId="3CC926FA" w:rsidR="001C5A01" w:rsidRPr="00B80D88" w:rsidRDefault="001C5A01" w:rsidP="001C5A0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B80D88">
              <w:rPr>
                <w:rFonts w:ascii="Calibri" w:hAnsi="Calibri" w:cs="Calibri"/>
                <w:color w:val="000000"/>
                <w:sz w:val="20"/>
                <w:szCs w:val="20"/>
              </w:rPr>
              <w:t>1,32</w:t>
            </w:r>
          </w:p>
        </w:tc>
        <w:tc>
          <w:tcPr>
            <w:tcW w:w="684" w:type="dxa"/>
            <w:vAlign w:val="bottom"/>
          </w:tcPr>
          <w:p w14:paraId="74B49449" w14:textId="58601FD3" w:rsidR="001C5A01" w:rsidRPr="001C5A01" w:rsidRDefault="001C5A01" w:rsidP="001C5A0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1C5A01">
              <w:rPr>
                <w:rFonts w:ascii="Calibri" w:hAnsi="Calibri" w:cs="Calibri"/>
                <w:color w:val="000000"/>
                <w:sz w:val="20"/>
                <w:szCs w:val="20"/>
              </w:rPr>
              <w:t>2,4</w:t>
            </w:r>
          </w:p>
        </w:tc>
        <w:tc>
          <w:tcPr>
            <w:tcW w:w="1432" w:type="dxa"/>
            <w:vAlign w:val="bottom"/>
          </w:tcPr>
          <w:p w14:paraId="4EA9A1EA" w14:textId="4BAA949F" w:rsidR="001C5A01" w:rsidRPr="00B80D88" w:rsidRDefault="001C5A01" w:rsidP="001C5A0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B80D88">
              <w:rPr>
                <w:rFonts w:ascii="Calibri" w:hAnsi="Calibri" w:cs="Calibri"/>
                <w:color w:val="000000"/>
                <w:sz w:val="20"/>
                <w:szCs w:val="20"/>
              </w:rPr>
              <w:t>1,41</w:t>
            </w:r>
          </w:p>
        </w:tc>
        <w:tc>
          <w:tcPr>
            <w:tcW w:w="695" w:type="dxa"/>
            <w:vAlign w:val="bottom"/>
          </w:tcPr>
          <w:p w14:paraId="5CB56F57" w14:textId="1E1B7572" w:rsidR="001C5A01" w:rsidRPr="001C5A01" w:rsidRDefault="001C5A01" w:rsidP="001C5A0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1C5A01">
              <w:rPr>
                <w:rFonts w:ascii="Calibri" w:hAnsi="Calibri" w:cs="Calibri"/>
                <w:color w:val="000000"/>
                <w:sz w:val="20"/>
                <w:szCs w:val="20"/>
              </w:rPr>
              <w:t>1,76</w:t>
            </w:r>
          </w:p>
        </w:tc>
        <w:tc>
          <w:tcPr>
            <w:tcW w:w="1421" w:type="dxa"/>
            <w:vAlign w:val="bottom"/>
          </w:tcPr>
          <w:p w14:paraId="377D3492" w14:textId="4359E9C1" w:rsidR="001C5A01" w:rsidRPr="00B80D88" w:rsidRDefault="001C5A01" w:rsidP="001C5A0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B80D88">
              <w:rPr>
                <w:rFonts w:ascii="Calibri" w:hAnsi="Calibri" w:cs="Calibri"/>
                <w:color w:val="000000"/>
                <w:sz w:val="20"/>
                <w:szCs w:val="20"/>
              </w:rPr>
              <w:t>1,4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705" w:type="dxa"/>
            <w:vAlign w:val="bottom"/>
          </w:tcPr>
          <w:p w14:paraId="5956A851" w14:textId="34023E1F" w:rsidR="001C5A01" w:rsidRPr="001C5A01" w:rsidRDefault="001C5A01" w:rsidP="001C5A0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1C5A01">
              <w:rPr>
                <w:rFonts w:ascii="Calibri" w:hAnsi="Calibri" w:cs="Calibri"/>
                <w:color w:val="000000"/>
                <w:sz w:val="20"/>
                <w:szCs w:val="20"/>
              </w:rPr>
              <w:t>1,4</w:t>
            </w:r>
          </w:p>
        </w:tc>
        <w:tc>
          <w:tcPr>
            <w:tcW w:w="1412" w:type="dxa"/>
            <w:vAlign w:val="bottom"/>
          </w:tcPr>
          <w:p w14:paraId="6C841F1D" w14:textId="32EE8C99" w:rsidR="001C5A01" w:rsidRPr="00B80D88" w:rsidRDefault="001C5A01" w:rsidP="001C5A0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B80D88">
              <w:rPr>
                <w:rFonts w:ascii="Calibri" w:hAnsi="Calibri" w:cs="Calibri"/>
                <w:color w:val="000000"/>
                <w:sz w:val="20"/>
                <w:szCs w:val="20"/>
              </w:rPr>
              <w:t>1,49</w:t>
            </w:r>
          </w:p>
        </w:tc>
      </w:tr>
      <w:tr w:rsidR="001C5A01" w:rsidRPr="00940592" w14:paraId="34A54EF3" w14:textId="77777777" w:rsidTr="000B036A">
        <w:tc>
          <w:tcPr>
            <w:tcW w:w="744" w:type="dxa"/>
            <w:vAlign w:val="bottom"/>
          </w:tcPr>
          <w:p w14:paraId="6000979E" w14:textId="77777777" w:rsidR="001C5A01" w:rsidRPr="00940592" w:rsidRDefault="001C5A01" w:rsidP="001C5A0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940592">
              <w:rPr>
                <w:rFonts w:ascii="Calibri" w:hAnsi="Calibri" w:cs="Calibri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674" w:type="dxa"/>
            <w:vAlign w:val="bottom"/>
          </w:tcPr>
          <w:p w14:paraId="11C56BC2" w14:textId="2E6880C7" w:rsidR="001C5A01" w:rsidRPr="001C5A01" w:rsidRDefault="001C5A01" w:rsidP="001C5A0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1C5A01">
              <w:rPr>
                <w:rFonts w:ascii="Calibri" w:hAnsi="Calibri" w:cs="Calibri"/>
                <w:color w:val="000000"/>
                <w:sz w:val="20"/>
                <w:szCs w:val="20"/>
              </w:rPr>
              <w:t>3,92</w:t>
            </w:r>
          </w:p>
        </w:tc>
        <w:tc>
          <w:tcPr>
            <w:tcW w:w="1442" w:type="dxa"/>
            <w:vAlign w:val="bottom"/>
          </w:tcPr>
          <w:p w14:paraId="5DC39F68" w14:textId="127834EC" w:rsidR="001C5A01" w:rsidRPr="00B80D88" w:rsidRDefault="001C5A01" w:rsidP="001C5A0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B80D88">
              <w:rPr>
                <w:rFonts w:ascii="Calibri" w:hAnsi="Calibri" w:cs="Calibri"/>
                <w:color w:val="000000"/>
                <w:sz w:val="20"/>
                <w:szCs w:val="20"/>
              </w:rPr>
              <w:t>1,36</w:t>
            </w:r>
          </w:p>
        </w:tc>
        <w:tc>
          <w:tcPr>
            <w:tcW w:w="684" w:type="dxa"/>
            <w:vAlign w:val="bottom"/>
          </w:tcPr>
          <w:p w14:paraId="34C73FE2" w14:textId="1301D974" w:rsidR="001C5A01" w:rsidRPr="001C5A01" w:rsidRDefault="001C5A01" w:rsidP="001C5A0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1C5A01">
              <w:rPr>
                <w:rFonts w:ascii="Calibri" w:hAnsi="Calibri" w:cs="Calibri"/>
                <w:color w:val="000000"/>
                <w:sz w:val="20"/>
                <w:szCs w:val="20"/>
              </w:rPr>
              <w:t>2,56</w:t>
            </w:r>
          </w:p>
        </w:tc>
        <w:tc>
          <w:tcPr>
            <w:tcW w:w="1432" w:type="dxa"/>
            <w:vAlign w:val="bottom"/>
          </w:tcPr>
          <w:p w14:paraId="5AEA988B" w14:textId="1750A41B" w:rsidR="001C5A01" w:rsidRPr="00B80D88" w:rsidRDefault="001C5A01" w:rsidP="001C5A0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B80D88">
              <w:rPr>
                <w:rFonts w:ascii="Calibri" w:hAnsi="Calibri" w:cs="Calibri"/>
                <w:color w:val="000000"/>
                <w:sz w:val="20"/>
                <w:szCs w:val="20"/>
              </w:rPr>
              <w:t>1,4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95" w:type="dxa"/>
            <w:vAlign w:val="bottom"/>
          </w:tcPr>
          <w:p w14:paraId="74EAE55C" w14:textId="17F07B5A" w:rsidR="001C5A01" w:rsidRPr="001C5A01" w:rsidRDefault="001C5A01" w:rsidP="001C5A0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1C5A01">
              <w:rPr>
                <w:rFonts w:ascii="Calibri" w:hAnsi="Calibri" w:cs="Calibri"/>
                <w:color w:val="000000"/>
                <w:sz w:val="20"/>
                <w:szCs w:val="20"/>
              </w:rPr>
              <w:t>1,86</w:t>
            </w:r>
          </w:p>
        </w:tc>
        <w:tc>
          <w:tcPr>
            <w:tcW w:w="1421" w:type="dxa"/>
            <w:vAlign w:val="bottom"/>
          </w:tcPr>
          <w:p w14:paraId="726DE498" w14:textId="2BEC604A" w:rsidR="001C5A01" w:rsidRPr="00B80D88" w:rsidRDefault="001C5A01" w:rsidP="001C5A0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B80D88">
              <w:rPr>
                <w:rFonts w:ascii="Calibri" w:hAnsi="Calibri" w:cs="Calibri"/>
                <w:color w:val="000000"/>
                <w:sz w:val="20"/>
                <w:szCs w:val="20"/>
              </w:rPr>
              <w:t>1,5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5" w:type="dxa"/>
            <w:vAlign w:val="bottom"/>
          </w:tcPr>
          <w:p w14:paraId="7CE783E4" w14:textId="45592FF3" w:rsidR="001C5A01" w:rsidRPr="001C5A01" w:rsidRDefault="001C5A01" w:rsidP="001C5A0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1C5A01">
              <w:rPr>
                <w:rFonts w:ascii="Calibri" w:hAnsi="Calibri" w:cs="Calibri"/>
                <w:color w:val="000000"/>
                <w:sz w:val="20"/>
                <w:szCs w:val="20"/>
              </w:rPr>
              <w:t>1,49</w:t>
            </w:r>
          </w:p>
        </w:tc>
        <w:tc>
          <w:tcPr>
            <w:tcW w:w="1412" w:type="dxa"/>
            <w:vAlign w:val="bottom"/>
          </w:tcPr>
          <w:p w14:paraId="58BBB897" w14:textId="00717611" w:rsidR="001C5A01" w:rsidRPr="00B80D88" w:rsidRDefault="001C5A01" w:rsidP="001C5A0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B80D88">
              <w:rPr>
                <w:rFonts w:ascii="Calibri" w:hAnsi="Calibri" w:cs="Calibri"/>
                <w:color w:val="000000"/>
                <w:sz w:val="20"/>
                <w:szCs w:val="20"/>
              </w:rPr>
              <w:t>1,5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1C5A01" w:rsidRPr="00940592" w14:paraId="1199C98A" w14:textId="77777777" w:rsidTr="000B036A">
        <w:tc>
          <w:tcPr>
            <w:tcW w:w="744" w:type="dxa"/>
            <w:vAlign w:val="bottom"/>
          </w:tcPr>
          <w:p w14:paraId="44D28ECD" w14:textId="77777777" w:rsidR="001C5A01" w:rsidRPr="00940592" w:rsidRDefault="001C5A01" w:rsidP="001C5A0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940592">
              <w:rPr>
                <w:rFonts w:ascii="Calibri" w:hAnsi="Calibri" w:cs="Calibri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674" w:type="dxa"/>
            <w:vAlign w:val="bottom"/>
          </w:tcPr>
          <w:p w14:paraId="5CBD3619" w14:textId="662DFFF1" w:rsidR="001C5A01" w:rsidRPr="001C5A01" w:rsidRDefault="001C5A01" w:rsidP="001C5A0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1C5A01">
              <w:rPr>
                <w:rFonts w:ascii="Calibri" w:hAnsi="Calibri" w:cs="Calibri"/>
                <w:color w:val="000000"/>
                <w:sz w:val="20"/>
                <w:szCs w:val="20"/>
              </w:rPr>
              <w:t>4,12</w:t>
            </w:r>
          </w:p>
        </w:tc>
        <w:tc>
          <w:tcPr>
            <w:tcW w:w="1442" w:type="dxa"/>
            <w:vAlign w:val="bottom"/>
          </w:tcPr>
          <w:p w14:paraId="61D13EF0" w14:textId="088300A4" w:rsidR="001C5A01" w:rsidRPr="00B80D88" w:rsidRDefault="001C5A01" w:rsidP="001C5A0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B80D88">
              <w:rPr>
                <w:rFonts w:ascii="Calibri" w:hAnsi="Calibri" w:cs="Calibri"/>
                <w:color w:val="000000"/>
                <w:sz w:val="20"/>
                <w:szCs w:val="20"/>
              </w:rPr>
              <w:t>1,3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684" w:type="dxa"/>
            <w:vAlign w:val="bottom"/>
          </w:tcPr>
          <w:p w14:paraId="33685F92" w14:textId="1C7C8536" w:rsidR="001C5A01" w:rsidRPr="001C5A01" w:rsidRDefault="001C5A01" w:rsidP="001C5A0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1C5A01">
              <w:rPr>
                <w:rFonts w:ascii="Calibri" w:hAnsi="Calibri" w:cs="Calibri"/>
                <w:color w:val="000000"/>
                <w:sz w:val="20"/>
                <w:szCs w:val="20"/>
              </w:rPr>
              <w:t>2,7</w:t>
            </w:r>
          </w:p>
        </w:tc>
        <w:tc>
          <w:tcPr>
            <w:tcW w:w="1432" w:type="dxa"/>
            <w:vAlign w:val="bottom"/>
          </w:tcPr>
          <w:p w14:paraId="46272A79" w14:textId="0E70E2DB" w:rsidR="001C5A01" w:rsidRPr="00B80D88" w:rsidRDefault="001C5A01" w:rsidP="001C5A0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B80D88">
              <w:rPr>
                <w:rFonts w:ascii="Calibri" w:hAnsi="Calibri" w:cs="Calibri"/>
                <w:color w:val="000000"/>
                <w:sz w:val="20"/>
                <w:szCs w:val="20"/>
              </w:rPr>
              <w:t>1,43</w:t>
            </w:r>
          </w:p>
        </w:tc>
        <w:tc>
          <w:tcPr>
            <w:tcW w:w="695" w:type="dxa"/>
            <w:vAlign w:val="bottom"/>
          </w:tcPr>
          <w:p w14:paraId="679533E7" w14:textId="740E38DE" w:rsidR="001C5A01" w:rsidRPr="001C5A01" w:rsidRDefault="001C5A01" w:rsidP="001C5A0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1C5A01">
              <w:rPr>
                <w:rFonts w:ascii="Calibri" w:hAnsi="Calibri" w:cs="Calibri"/>
                <w:color w:val="000000"/>
                <w:sz w:val="20"/>
                <w:szCs w:val="20"/>
              </w:rPr>
              <w:t>1,97</w:t>
            </w:r>
          </w:p>
        </w:tc>
        <w:tc>
          <w:tcPr>
            <w:tcW w:w="1421" w:type="dxa"/>
            <w:vAlign w:val="bottom"/>
          </w:tcPr>
          <w:p w14:paraId="61F51DDA" w14:textId="4F9961FA" w:rsidR="001C5A01" w:rsidRPr="00B80D88" w:rsidRDefault="001C5A01" w:rsidP="001C5A0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B80D88">
              <w:rPr>
                <w:rFonts w:ascii="Calibri" w:hAnsi="Calibri" w:cs="Calibri"/>
                <w:color w:val="000000"/>
                <w:sz w:val="20"/>
                <w:szCs w:val="20"/>
              </w:rPr>
              <w:t>1,5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05" w:type="dxa"/>
            <w:vAlign w:val="bottom"/>
          </w:tcPr>
          <w:p w14:paraId="1387147B" w14:textId="283526A8" w:rsidR="001C5A01" w:rsidRPr="001C5A01" w:rsidRDefault="001C5A01" w:rsidP="001C5A0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1C5A01">
              <w:rPr>
                <w:rFonts w:ascii="Calibri" w:hAnsi="Calibri" w:cs="Calibri"/>
                <w:color w:val="000000"/>
                <w:sz w:val="20"/>
                <w:szCs w:val="20"/>
              </w:rPr>
              <w:t>1,57</w:t>
            </w:r>
          </w:p>
        </w:tc>
        <w:tc>
          <w:tcPr>
            <w:tcW w:w="1412" w:type="dxa"/>
            <w:vAlign w:val="bottom"/>
          </w:tcPr>
          <w:p w14:paraId="402975D2" w14:textId="096F514B" w:rsidR="001C5A01" w:rsidRPr="00B80D88" w:rsidRDefault="001C5A01" w:rsidP="001C5A0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B80D88">
              <w:rPr>
                <w:rFonts w:ascii="Calibri" w:hAnsi="Calibri" w:cs="Calibri"/>
                <w:color w:val="000000"/>
                <w:sz w:val="20"/>
                <w:szCs w:val="20"/>
              </w:rPr>
              <w:t>1,5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</w:tr>
    </w:tbl>
    <w:p w14:paraId="500203CC" w14:textId="605BE88B" w:rsidR="00B80D88" w:rsidRDefault="00B80D88" w:rsidP="00EF4D0D">
      <w:pPr>
        <w:rPr>
          <w:rFonts w:eastAsiaTheme="minorEastAsia"/>
        </w:rPr>
      </w:pPr>
    </w:p>
    <w:p w14:paraId="0C12BFD0" w14:textId="0BA01EE8" w:rsidR="00EA3B2B" w:rsidRDefault="005D4F3E" w:rsidP="00EF4D0D">
      <w:pPr>
        <w:rPr>
          <w:rFonts w:eastAsiaTheme="minorEastAsia"/>
          <w:sz w:val="20"/>
          <w:szCs w:val="20"/>
        </w:rPr>
      </w:pPr>
      <w:r>
        <w:rPr>
          <w:rFonts w:eastAsiaTheme="minorEastAsia"/>
        </w:rPr>
        <w:t>S</w:t>
      </w:r>
      <w:r w:rsidR="00EA3B2B">
        <w:rPr>
          <w:rFonts w:eastAsiaTheme="minorEastAsia"/>
        </w:rPr>
        <w:t xml:space="preserve">tosunek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den>
        </m:f>
      </m:oMath>
      <w:r>
        <w:rPr>
          <w:rFonts w:eastAsiaTheme="minorEastAsia"/>
          <w:sz w:val="20"/>
          <w:szCs w:val="20"/>
        </w:rPr>
        <w:t xml:space="preserve"> wyznaczony na podstawie średniej z powyższych wyników wynosi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=1,47∙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13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Cs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</m:e>
        </m:d>
      </m:oMath>
      <w:r>
        <w:rPr>
          <w:rFonts w:eastAsiaTheme="minorEastAsia"/>
          <w:sz w:val="20"/>
          <w:szCs w:val="20"/>
        </w:rPr>
        <w:t>.</w:t>
      </w:r>
    </w:p>
    <w:p w14:paraId="18CE6D0C" w14:textId="531982C5" w:rsidR="005D4F3E" w:rsidRDefault="005D4F3E" w:rsidP="00EF4D0D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Niepewność powyższego </w:t>
      </w:r>
      <w:r w:rsidR="002C5F94">
        <w:rPr>
          <w:rFonts w:eastAsiaTheme="minorEastAsia"/>
          <w:sz w:val="20"/>
          <w:szCs w:val="20"/>
        </w:rPr>
        <w:t>wyniku</w:t>
      </w:r>
      <w:r>
        <w:rPr>
          <w:rFonts w:eastAsiaTheme="minorEastAsia"/>
          <w:sz w:val="20"/>
          <w:szCs w:val="20"/>
        </w:rPr>
        <w:t xml:space="preserve"> liczymy za pomocą prawa przenoszenia niepewności zastosowanym do wzoru (7)</w:t>
      </w:r>
      <w:r w:rsidR="00F47AE5">
        <w:rPr>
          <w:rFonts w:eastAsiaTheme="minorEastAsia"/>
          <w:sz w:val="20"/>
          <w:szCs w:val="20"/>
        </w:rPr>
        <w:t xml:space="preserve"> w wyniku czego otrzymamy wzór:</w:t>
      </w:r>
    </w:p>
    <w:p w14:paraId="4565D2D9" w14:textId="1511A999" w:rsidR="00F47AE5" w:rsidRPr="00F47AE5" w:rsidRDefault="00CA6CCF" w:rsidP="00CA6CCF">
      <w:pPr>
        <w:tabs>
          <w:tab w:val="left" w:pos="8080"/>
        </w:tabs>
        <w:jc w:val="center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2,48∙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2UR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nIr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∙u(R)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2,48∙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-2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∙U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nr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∙u(I)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0"/>
              <w:szCs w:val="20"/>
            </w:rPr>
            <m:t>.</m:t>
          </m:r>
        </m:oMath>
      </m:oMathPara>
    </w:p>
    <w:p w14:paraId="3A6D1C58" w14:textId="1D5F41AC" w:rsidR="00C91AFC" w:rsidRDefault="0073371D" w:rsidP="0044436B">
      <w:pPr>
        <w:spacing w:before="240"/>
        <w:rPr>
          <w:rFonts w:eastAsiaTheme="minorEastAsia"/>
          <w:sz w:val="20"/>
          <w:szCs w:val="20"/>
        </w:rPr>
      </w:pPr>
      <w:r>
        <w:rPr>
          <w:rFonts w:eastAsiaTheme="minorEastAsia"/>
        </w:rPr>
        <w:t xml:space="preserve">Za niepewność </w:t>
      </w:r>
      <w:r w:rsidRPr="0073371D">
        <w:rPr>
          <w:rFonts w:eastAsiaTheme="minorEastAsia"/>
          <w:i/>
          <w:iCs/>
        </w:rPr>
        <w:t>R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przyjmujemy za daną i równą </w:t>
      </w:r>
      <m:oMath>
        <m:r>
          <w:rPr>
            <w:rFonts w:ascii="Cambria Math" w:eastAsiaTheme="minorEastAsia" w:hAnsi="Cambria Math"/>
            <w:sz w:val="20"/>
            <w:szCs w:val="20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=0,01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</m:oMath>
      <w:r>
        <w:rPr>
          <w:rFonts w:eastAsiaTheme="minorEastAsia"/>
          <w:sz w:val="20"/>
          <w:szCs w:val="20"/>
        </w:rPr>
        <w:t>natomiast niepewność</w:t>
      </w:r>
      <w:r w:rsidRPr="0073371D">
        <w:rPr>
          <w:rFonts w:eastAsiaTheme="minorEastAsia"/>
          <w:i/>
          <w:iCs/>
          <w:sz w:val="20"/>
          <w:szCs w:val="20"/>
        </w:rPr>
        <w:t xml:space="preserve"> I</w:t>
      </w:r>
      <w:r>
        <w:rPr>
          <w:rFonts w:eastAsiaTheme="minorEastAsia"/>
          <w:i/>
          <w:iCs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>wyznaczamy za pomocą niepewności typu A za pomocą excelowej funkcj</w:t>
      </w:r>
      <w:r w:rsidR="00CA6CCF">
        <w:rPr>
          <w:rFonts w:eastAsiaTheme="minorEastAsia"/>
          <w:sz w:val="20"/>
          <w:szCs w:val="20"/>
        </w:rPr>
        <w:t>i „</w:t>
      </w:r>
      <w:r w:rsidR="00CA6CCF" w:rsidRPr="00CA6CCF">
        <w:rPr>
          <w:rFonts w:eastAsiaTheme="minorEastAsia"/>
          <w:sz w:val="20"/>
          <w:szCs w:val="20"/>
        </w:rPr>
        <w:t>ODCH.STANDARD.PRÓBKI</w:t>
      </w:r>
      <w:r w:rsidR="00CA6CCF">
        <w:rPr>
          <w:rFonts w:eastAsiaTheme="minorEastAsia"/>
          <w:sz w:val="20"/>
          <w:szCs w:val="20"/>
        </w:rPr>
        <w:t xml:space="preserve">()” i dzielimy przez pierwiastek z liczby pomiarów, po czym wyciągamy średnią z wyniku otrzymanego dla każdej serii. W wyniku czego owa niepewność wynosi </w:t>
      </w:r>
      <m:oMath>
        <m:r>
          <w:rPr>
            <w:rFonts w:ascii="Cambria Math" w:eastAsiaTheme="minorEastAsia" w:hAnsi="Cambria Math"/>
            <w:sz w:val="20"/>
            <w:szCs w:val="20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=0,006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.</m:t>
        </m:r>
      </m:oMath>
    </w:p>
    <w:p w14:paraId="6A67141C" w14:textId="44F70574" w:rsidR="00CA6CCF" w:rsidRDefault="00CA6CCF" w:rsidP="0044436B">
      <w:pPr>
        <w:spacing w:before="24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Podstawiając dane do wzoru na niepewność stosunku ładunku elektronu do jego masy otrzymujemy jej wartość równą</w:t>
      </w:r>
      <w:r w:rsidR="00B76833">
        <w:rPr>
          <w:rFonts w:eastAsiaTheme="minorEastAsia"/>
          <w:sz w:val="20"/>
          <w:szCs w:val="20"/>
        </w:rPr>
        <w:t>:</w:t>
      </w:r>
    </w:p>
    <w:p w14:paraId="5398FC7F" w14:textId="6F4C307D" w:rsidR="00B76833" w:rsidRPr="00A54BEC" w:rsidRDefault="00B76833" w:rsidP="00B76833">
      <w:pPr>
        <w:spacing w:before="240"/>
        <w:jc w:val="center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=1,4∙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Cs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.</m:t>
          </m:r>
        </m:oMath>
      </m:oMathPara>
    </w:p>
    <w:p w14:paraId="58ED2AA3" w14:textId="410AB454" w:rsidR="00A54BEC" w:rsidRDefault="00A54BEC" w:rsidP="00A54BEC">
      <w:pPr>
        <w:spacing w:before="24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Ostatecznie stosując zapis wyniku z wykorzystaniem niepewności rozszerzonej o czynniku </w:t>
      </w:r>
      <w:r>
        <w:rPr>
          <w:rFonts w:eastAsiaTheme="minorEastAsia"/>
          <w:i/>
          <w:iCs/>
          <w:sz w:val="20"/>
          <w:szCs w:val="20"/>
        </w:rPr>
        <w:t xml:space="preserve">k = 2 </w:t>
      </w:r>
      <w:r>
        <w:rPr>
          <w:rFonts w:eastAsiaTheme="minorEastAsia"/>
          <w:sz w:val="20"/>
          <w:szCs w:val="20"/>
        </w:rPr>
        <w:t>otrzymujemy:</w:t>
      </w:r>
    </w:p>
    <w:p w14:paraId="52B4C140" w14:textId="502F9EF4" w:rsidR="00A54BEC" w:rsidRPr="00A54BEC" w:rsidRDefault="001B64A8" w:rsidP="00A54BEC">
      <w:pPr>
        <w:spacing w:before="240"/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m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1,47∙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13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±0,28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Cs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DF1D1E7" w14:textId="382A2F84" w:rsidR="00A54BEC" w:rsidRDefault="00A54BEC" w:rsidP="00A54BEC">
      <w:pPr>
        <w:spacing w:before="240"/>
        <w:rPr>
          <w:rFonts w:eastAsiaTheme="minorEastAsia"/>
        </w:rPr>
      </w:pPr>
      <w:r>
        <w:rPr>
          <w:rFonts w:eastAsiaTheme="minorEastAsia"/>
        </w:rPr>
        <w:t>Gdzie tablicowa wartość stosunku ładunku elementarnego do masy elektronu wynosi:</w:t>
      </w:r>
    </w:p>
    <w:p w14:paraId="67C44071" w14:textId="67AB50C0" w:rsidR="00A54BEC" w:rsidRPr="00A54BEC" w:rsidRDefault="001B64A8" w:rsidP="00A54BEC">
      <w:pPr>
        <w:spacing w:before="240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den>
              </m:f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tablicowe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=1,76∙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Cs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56DBC23" w14:textId="77777777" w:rsidR="00A54BEC" w:rsidRPr="00A54BEC" w:rsidRDefault="00A54BEC" w:rsidP="00A54BEC">
      <w:pPr>
        <w:spacing w:before="240"/>
        <w:rPr>
          <w:rFonts w:eastAsiaTheme="minorEastAsia"/>
        </w:rPr>
      </w:pPr>
    </w:p>
    <w:p w14:paraId="253A516A" w14:textId="033F6FC2" w:rsidR="00CF1FD6" w:rsidRDefault="00CF1FD6" w:rsidP="00CF1FD6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Podsumowanie</w:t>
      </w:r>
    </w:p>
    <w:p w14:paraId="49A89677" w14:textId="77777777" w:rsidR="00576B8E" w:rsidRDefault="00576B8E" w:rsidP="00576B8E">
      <w:pPr>
        <w:pStyle w:val="Akapitzlist"/>
        <w:rPr>
          <w:b/>
        </w:rPr>
      </w:pPr>
    </w:p>
    <w:p w14:paraId="6C90D4F7" w14:textId="0668EB68" w:rsidR="00CF1FD6" w:rsidRPr="00576432" w:rsidRDefault="00576432" w:rsidP="00576432">
      <w:pPr>
        <w:spacing w:before="240"/>
        <w:rPr>
          <w:rFonts w:eastAsiaTheme="minorEastAsia"/>
          <w:sz w:val="20"/>
          <w:szCs w:val="20"/>
        </w:rPr>
      </w:pPr>
      <w:r>
        <w:rPr>
          <w:bCs/>
        </w:rPr>
        <w:t xml:space="preserve">W wyniku przeprowadzonego doświadczenia otrzymaliśmy stosunek ładunku elektronu do jego masy wraz z niepewnością równy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1,47∙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13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±0,28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Cs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</m:e>
        </m:d>
      </m:oMath>
      <w:r>
        <w:rPr>
          <w:rFonts w:eastAsiaTheme="minorEastAsia"/>
          <w:sz w:val="20"/>
          <w:szCs w:val="20"/>
        </w:rPr>
        <w:t xml:space="preserve">. Jest to wynik znacznie odbiegający od danych tablicowych o aż dwa rzędy wielkości, z czego uznajemy go za błędny. </w:t>
      </w:r>
    </w:p>
    <w:p w14:paraId="229AD628" w14:textId="29169061" w:rsidR="00BC6D8B" w:rsidRDefault="00BC6D8B" w:rsidP="00BC6D8B">
      <w:pPr>
        <w:pStyle w:val="Akapitzlist"/>
        <w:jc w:val="both"/>
        <w:rPr>
          <w:bCs/>
        </w:rPr>
      </w:pPr>
    </w:p>
    <w:p w14:paraId="61AD9687" w14:textId="77777777" w:rsidR="00BC6D8B" w:rsidRDefault="00BC6D8B" w:rsidP="00BC6D8B">
      <w:pPr>
        <w:pStyle w:val="Akapitzlist"/>
        <w:jc w:val="both"/>
        <w:rPr>
          <w:bCs/>
        </w:rPr>
      </w:pPr>
    </w:p>
    <w:p w14:paraId="0B46E88B" w14:textId="77777777" w:rsidR="00CF1FD6" w:rsidRDefault="00CF1FD6" w:rsidP="00CF1FD6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Literatura</w:t>
      </w:r>
    </w:p>
    <w:p w14:paraId="6DA27235" w14:textId="59116826" w:rsidR="00CF1FD6" w:rsidRPr="00330FFD" w:rsidRDefault="00A54BEC" w:rsidP="00CF1FD6">
      <w:pPr>
        <w:pStyle w:val="Akapitzlist"/>
        <w:numPr>
          <w:ilvl w:val="1"/>
          <w:numId w:val="1"/>
        </w:numPr>
        <w:rPr>
          <w:bCs/>
          <w:sz w:val="20"/>
          <w:szCs w:val="20"/>
        </w:rPr>
      </w:pPr>
      <w:r w:rsidRPr="00A54BEC">
        <w:t>https://pl.wikipedia.org/wiki/Stałe_fizyczne</w:t>
      </w:r>
      <w:r w:rsidR="00C91AFC">
        <w:rPr>
          <w:bCs/>
          <w:sz w:val="20"/>
          <w:szCs w:val="20"/>
        </w:rPr>
        <w:t xml:space="preserve"> - 0</w:t>
      </w:r>
      <w:r>
        <w:rPr>
          <w:bCs/>
          <w:sz w:val="20"/>
          <w:szCs w:val="20"/>
        </w:rPr>
        <w:t>1</w:t>
      </w:r>
      <w:r w:rsidR="00C91AFC">
        <w:rPr>
          <w:bCs/>
          <w:sz w:val="20"/>
          <w:szCs w:val="20"/>
        </w:rPr>
        <w:t>.0</w:t>
      </w:r>
      <w:r>
        <w:rPr>
          <w:bCs/>
          <w:sz w:val="20"/>
          <w:szCs w:val="20"/>
        </w:rPr>
        <w:t>5</w:t>
      </w:r>
      <w:r w:rsidR="00C91AFC">
        <w:rPr>
          <w:bCs/>
          <w:sz w:val="20"/>
          <w:szCs w:val="20"/>
        </w:rPr>
        <w:t>.2022</w:t>
      </w:r>
    </w:p>
    <w:p w14:paraId="71CB6112" w14:textId="77777777" w:rsidR="00330FFD" w:rsidRPr="00CF1FD6" w:rsidRDefault="00330FFD" w:rsidP="00C91AFC">
      <w:pPr>
        <w:pStyle w:val="Akapitzlist"/>
        <w:ind w:left="1440"/>
        <w:rPr>
          <w:bCs/>
          <w:sz w:val="20"/>
          <w:szCs w:val="20"/>
        </w:rPr>
      </w:pPr>
    </w:p>
    <w:p w14:paraId="0C044F79" w14:textId="77777777" w:rsidR="00CF1FD6" w:rsidRDefault="00CF1FD6" w:rsidP="00CF1FD6"/>
    <w:p w14:paraId="1234FC3E" w14:textId="77777777" w:rsidR="00A81E0B" w:rsidRDefault="00A81E0B"/>
    <w:sectPr w:rsidR="00A81E0B" w:rsidSect="001C128F">
      <w:pgSz w:w="11906" w:h="16838"/>
      <w:pgMar w:top="851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909"/>
    <w:multiLevelType w:val="hybridMultilevel"/>
    <w:tmpl w:val="B64AAF00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E96FAB"/>
    <w:multiLevelType w:val="hybridMultilevel"/>
    <w:tmpl w:val="8F7630D0"/>
    <w:lvl w:ilvl="0" w:tplc="0415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8F10631"/>
    <w:multiLevelType w:val="hybridMultilevel"/>
    <w:tmpl w:val="47B4494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B108AE"/>
    <w:multiLevelType w:val="hybridMultilevel"/>
    <w:tmpl w:val="43129D8C"/>
    <w:lvl w:ilvl="0" w:tplc="0415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9664357"/>
    <w:multiLevelType w:val="hybridMultilevel"/>
    <w:tmpl w:val="521EA9B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BE1DC9"/>
    <w:multiLevelType w:val="hybridMultilevel"/>
    <w:tmpl w:val="ADD2C52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5FB74A1"/>
    <w:multiLevelType w:val="hybridMultilevel"/>
    <w:tmpl w:val="08E6C142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7FDD1560"/>
    <w:multiLevelType w:val="multilevel"/>
    <w:tmpl w:val="5B30BE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[%2.]"/>
      <w:lvlJc w:val="left"/>
      <w:pPr>
        <w:ind w:left="1440" w:hanging="360"/>
      </w:pPr>
      <w:rPr>
        <w:rFonts w:hint="default"/>
        <w:b w:val="0"/>
        <w:bCs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671567987">
    <w:abstractNumId w:val="7"/>
  </w:num>
  <w:num w:numId="2" w16cid:durableId="32078343">
    <w:abstractNumId w:val="5"/>
  </w:num>
  <w:num w:numId="3" w16cid:durableId="496313471">
    <w:abstractNumId w:val="7"/>
  </w:num>
  <w:num w:numId="4" w16cid:durableId="1877504052">
    <w:abstractNumId w:val="6"/>
  </w:num>
  <w:num w:numId="5" w16cid:durableId="669335400">
    <w:abstractNumId w:val="0"/>
  </w:num>
  <w:num w:numId="6" w16cid:durableId="2009480870">
    <w:abstractNumId w:val="3"/>
  </w:num>
  <w:num w:numId="7" w16cid:durableId="1656301022">
    <w:abstractNumId w:val="1"/>
  </w:num>
  <w:num w:numId="8" w16cid:durableId="2076317264">
    <w:abstractNumId w:val="4"/>
  </w:num>
  <w:num w:numId="9" w16cid:durableId="629670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44C"/>
    <w:rsid w:val="00024D6D"/>
    <w:rsid w:val="000874CC"/>
    <w:rsid w:val="000A7AD8"/>
    <w:rsid w:val="000C40C7"/>
    <w:rsid w:val="000D44DE"/>
    <w:rsid w:val="00125A8E"/>
    <w:rsid w:val="00130219"/>
    <w:rsid w:val="001511D9"/>
    <w:rsid w:val="001534DE"/>
    <w:rsid w:val="00162D86"/>
    <w:rsid w:val="00190E72"/>
    <w:rsid w:val="001B2015"/>
    <w:rsid w:val="001B64A8"/>
    <w:rsid w:val="001C128F"/>
    <w:rsid w:val="001C2B5B"/>
    <w:rsid w:val="001C5A01"/>
    <w:rsid w:val="001D4181"/>
    <w:rsid w:val="002058B7"/>
    <w:rsid w:val="0022104E"/>
    <w:rsid w:val="00256B1B"/>
    <w:rsid w:val="00282045"/>
    <w:rsid w:val="002B36E7"/>
    <w:rsid w:val="002C085A"/>
    <w:rsid w:val="002C5F94"/>
    <w:rsid w:val="002D1001"/>
    <w:rsid w:val="002F13F8"/>
    <w:rsid w:val="00330FFD"/>
    <w:rsid w:val="0043286F"/>
    <w:rsid w:val="0044436B"/>
    <w:rsid w:val="004678AD"/>
    <w:rsid w:val="00474E6F"/>
    <w:rsid w:val="004B5005"/>
    <w:rsid w:val="004C11FF"/>
    <w:rsid w:val="004E5628"/>
    <w:rsid w:val="00503910"/>
    <w:rsid w:val="00530565"/>
    <w:rsid w:val="00537B36"/>
    <w:rsid w:val="00544FFB"/>
    <w:rsid w:val="00576432"/>
    <w:rsid w:val="00576B8E"/>
    <w:rsid w:val="005D4F3E"/>
    <w:rsid w:val="00606C0C"/>
    <w:rsid w:val="00614C52"/>
    <w:rsid w:val="006449CC"/>
    <w:rsid w:val="00652D72"/>
    <w:rsid w:val="006844EC"/>
    <w:rsid w:val="006B44B5"/>
    <w:rsid w:val="00733090"/>
    <w:rsid w:val="0073371D"/>
    <w:rsid w:val="007401F0"/>
    <w:rsid w:val="007771C9"/>
    <w:rsid w:val="007B4770"/>
    <w:rsid w:val="007C486B"/>
    <w:rsid w:val="008B6341"/>
    <w:rsid w:val="00935DE8"/>
    <w:rsid w:val="00940592"/>
    <w:rsid w:val="00970CAA"/>
    <w:rsid w:val="00972746"/>
    <w:rsid w:val="00974A9D"/>
    <w:rsid w:val="009C1349"/>
    <w:rsid w:val="00A17981"/>
    <w:rsid w:val="00A54BEC"/>
    <w:rsid w:val="00A55AFE"/>
    <w:rsid w:val="00A81E0B"/>
    <w:rsid w:val="00AA7C86"/>
    <w:rsid w:val="00AC1C33"/>
    <w:rsid w:val="00AE25C0"/>
    <w:rsid w:val="00AE5A52"/>
    <w:rsid w:val="00B14128"/>
    <w:rsid w:val="00B31A00"/>
    <w:rsid w:val="00B31F1E"/>
    <w:rsid w:val="00B3780D"/>
    <w:rsid w:val="00B52027"/>
    <w:rsid w:val="00B713FD"/>
    <w:rsid w:val="00B76833"/>
    <w:rsid w:val="00B80D88"/>
    <w:rsid w:val="00BA4D7C"/>
    <w:rsid w:val="00BC6D8B"/>
    <w:rsid w:val="00BD244C"/>
    <w:rsid w:val="00C1204B"/>
    <w:rsid w:val="00C24E28"/>
    <w:rsid w:val="00C5537C"/>
    <w:rsid w:val="00C91AFC"/>
    <w:rsid w:val="00CA6CCF"/>
    <w:rsid w:val="00CA7D09"/>
    <w:rsid w:val="00CC4527"/>
    <w:rsid w:val="00CF1FD6"/>
    <w:rsid w:val="00D0513B"/>
    <w:rsid w:val="00D44151"/>
    <w:rsid w:val="00D63B6F"/>
    <w:rsid w:val="00D90670"/>
    <w:rsid w:val="00DA2542"/>
    <w:rsid w:val="00DB35EA"/>
    <w:rsid w:val="00DD1A77"/>
    <w:rsid w:val="00DF0162"/>
    <w:rsid w:val="00DF58AF"/>
    <w:rsid w:val="00E169B9"/>
    <w:rsid w:val="00E542E5"/>
    <w:rsid w:val="00E56F29"/>
    <w:rsid w:val="00E655B9"/>
    <w:rsid w:val="00E95605"/>
    <w:rsid w:val="00EA3B2B"/>
    <w:rsid w:val="00EC32C2"/>
    <w:rsid w:val="00ED26C7"/>
    <w:rsid w:val="00EF4D0D"/>
    <w:rsid w:val="00F47AE5"/>
    <w:rsid w:val="00F5294E"/>
    <w:rsid w:val="00F53D2F"/>
    <w:rsid w:val="00F616B1"/>
    <w:rsid w:val="00F95F91"/>
    <w:rsid w:val="00FA170E"/>
    <w:rsid w:val="00FA7336"/>
    <w:rsid w:val="00FB26F5"/>
    <w:rsid w:val="00FF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0F53F"/>
  <w15:chartTrackingRefBased/>
  <w15:docId w15:val="{620037F7-CA74-41B2-BFAC-A74955D41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76432"/>
    <w:pPr>
      <w:spacing w:line="254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CF1FD6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CF1FD6"/>
    <w:pPr>
      <w:ind w:left="720"/>
      <w:contextualSpacing/>
    </w:pPr>
  </w:style>
  <w:style w:type="table" w:styleId="Tabela-Siatka">
    <w:name w:val="Table Grid"/>
    <w:basedOn w:val="Standardowy"/>
    <w:uiPriority w:val="39"/>
    <w:rsid w:val="00CF1FD6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kstzastpczy">
    <w:name w:val="Placeholder Text"/>
    <w:basedOn w:val="Domylnaczcionkaakapitu"/>
    <w:uiPriority w:val="99"/>
    <w:semiHidden/>
    <w:rsid w:val="00FA170E"/>
    <w:rPr>
      <w:color w:val="808080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91AFC"/>
    <w:rPr>
      <w:color w:val="605E5C"/>
      <w:shd w:val="clear" w:color="auto" w:fill="E1DFDD"/>
    </w:rPr>
  </w:style>
  <w:style w:type="paragraph" w:customStyle="1" w:styleId="paragraph">
    <w:name w:val="paragraph"/>
    <w:basedOn w:val="Normalny"/>
    <w:rsid w:val="00282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omylnaczcionkaakapitu"/>
    <w:rsid w:val="00282045"/>
  </w:style>
  <w:style w:type="character" w:customStyle="1" w:styleId="mathspan">
    <w:name w:val="mathspan"/>
    <w:basedOn w:val="Domylnaczcionkaakapitu"/>
    <w:rsid w:val="00282045"/>
  </w:style>
  <w:style w:type="character" w:customStyle="1" w:styleId="mi">
    <w:name w:val="mi"/>
    <w:basedOn w:val="Domylnaczcionkaakapitu"/>
    <w:rsid w:val="00282045"/>
  </w:style>
  <w:style w:type="character" w:customStyle="1" w:styleId="mjxassistivemathml">
    <w:name w:val="mjx_assistive_mathml"/>
    <w:basedOn w:val="Domylnaczcionkaakapitu"/>
    <w:rsid w:val="00282045"/>
  </w:style>
  <w:style w:type="character" w:customStyle="1" w:styleId="contextualspellingandgrammarerror">
    <w:name w:val="contextualspellingandgrammarerror"/>
    <w:basedOn w:val="Domylnaczcionkaakapitu"/>
    <w:rsid w:val="00282045"/>
  </w:style>
  <w:style w:type="character" w:customStyle="1" w:styleId="mo">
    <w:name w:val="mo"/>
    <w:basedOn w:val="Domylnaczcionkaakapitu"/>
    <w:rsid w:val="00282045"/>
  </w:style>
  <w:style w:type="character" w:customStyle="1" w:styleId="spellingerror">
    <w:name w:val="spellingerror"/>
    <w:basedOn w:val="Domylnaczcionkaakapitu"/>
    <w:rsid w:val="00282045"/>
  </w:style>
  <w:style w:type="character" w:customStyle="1" w:styleId="eop">
    <w:name w:val="eop"/>
    <w:basedOn w:val="Domylnaczcionkaakapitu"/>
    <w:rsid w:val="00282045"/>
  </w:style>
  <w:style w:type="character" w:customStyle="1" w:styleId="mn">
    <w:name w:val="mn"/>
    <w:basedOn w:val="Domylnaczcionkaakapitu"/>
    <w:rsid w:val="00282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8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1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0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3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7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2B31B-35A8-4734-A370-306466C05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3426</TotalTime>
  <Pages>3</Pages>
  <Words>810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Ryś</dc:creator>
  <cp:keywords/>
  <dc:description/>
  <cp:lastModifiedBy>Przemysław Ryś</cp:lastModifiedBy>
  <cp:revision>34</cp:revision>
  <dcterms:created xsi:type="dcterms:W3CDTF">2022-03-30T11:54:00Z</dcterms:created>
  <dcterms:modified xsi:type="dcterms:W3CDTF">2022-05-24T15:20:00Z</dcterms:modified>
</cp:coreProperties>
</file>