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FD7" w:rsidRDefault="00240FD7" w:rsidP="00227130">
      <w:pPr>
        <w:ind w:firstLine="708"/>
      </w:pPr>
      <w:r>
        <w:rPr>
          <w:i/>
        </w:rPr>
        <w:t>Opis mojej części do dokumentacji (Piotrek)</w:t>
      </w:r>
    </w:p>
    <w:p w:rsidR="00240FD7" w:rsidRDefault="00240FD7"/>
    <w:p w:rsidR="00227130" w:rsidRPr="000D6241" w:rsidRDefault="00240FD7">
      <w:pPr>
        <w:rPr>
          <w:u w:val="single"/>
        </w:rPr>
      </w:pPr>
      <w:r w:rsidRPr="000D6241">
        <w:rPr>
          <w:u w:val="single"/>
        </w:rPr>
        <w:t>opis plików:</w:t>
      </w:r>
    </w:p>
    <w:p w:rsidR="00240FD7" w:rsidRDefault="00C948D2">
      <w:r>
        <w:t>„</w:t>
      </w:r>
      <w:proofErr w:type="spellStart"/>
      <w:r w:rsidRPr="00C948D2">
        <w:t>StartMenu.cs</w:t>
      </w:r>
      <w:proofErr w:type="spellEnd"/>
      <w:r>
        <w:t>” – skrypt startowy programu, rozpoczyna pracę od wyświetlenia menu wyboru mapy.</w:t>
      </w:r>
    </w:p>
    <w:p w:rsidR="00C948D2" w:rsidRDefault="00C948D2">
      <w:r>
        <w:t>„</w:t>
      </w:r>
      <w:r w:rsidRPr="00C948D2">
        <w:t>Form1.cs</w:t>
      </w:r>
      <w:r>
        <w:t>” – skrypt zawiera klasę Form1 tworzącą menu wyboru mapy. Klasa zawiera wszelkie potrzebne funkcje do odczytu pożądanych danych z plików graficznych zawierających mapy wysokościowe terenu.</w:t>
      </w:r>
    </w:p>
    <w:p w:rsidR="00C948D2" w:rsidRDefault="00C948D2">
      <w:r>
        <w:t>„</w:t>
      </w:r>
      <w:proofErr w:type="spellStart"/>
      <w:r w:rsidR="000D6241" w:rsidRPr="000D6241">
        <w:t>MyTerrain.cs</w:t>
      </w:r>
      <w:proofErr w:type="spellEnd"/>
      <w:r w:rsidR="000D6241">
        <w:t xml:space="preserve">” – skrypt zawiera klasę </w:t>
      </w:r>
      <w:proofErr w:type="spellStart"/>
      <w:r w:rsidR="000D6241">
        <w:t>MyTerrain</w:t>
      </w:r>
      <w:proofErr w:type="spellEnd"/>
      <w:r w:rsidR="000D6241">
        <w:t xml:space="preserve"> odpowiedzialną za generację trójwymiarowego terenu w Unity na podstawie danych odczytanych z mapy wysokościowej terenu.</w:t>
      </w:r>
    </w:p>
    <w:p w:rsidR="000D6241" w:rsidRDefault="000D6241">
      <w:r>
        <w:t>„</w:t>
      </w:r>
      <w:proofErr w:type="spellStart"/>
      <w:r w:rsidRPr="000D6241">
        <w:t>PerlinNoise.cs</w:t>
      </w:r>
      <w:proofErr w:type="spellEnd"/>
      <w:r>
        <w:t>” – skrypt zawiera zbiór algorytmów szumu wykorzystanyc</w:t>
      </w:r>
      <w:r w:rsidR="00915B0E">
        <w:t>h przy losowym wstawianiu drzew i innych detali na utworzonym terenie.</w:t>
      </w:r>
    </w:p>
    <w:p w:rsidR="000D6241" w:rsidRDefault="000D6241"/>
    <w:p w:rsidR="00227130" w:rsidRPr="00227130" w:rsidRDefault="00227130">
      <w:pPr>
        <w:rPr>
          <w:u w:val="single"/>
        </w:rPr>
      </w:pPr>
      <w:r w:rsidRPr="00227130">
        <w:rPr>
          <w:u w:val="single"/>
        </w:rPr>
        <w:t>Najważniejsze klasy i funkcje programu:</w:t>
      </w:r>
    </w:p>
    <w:p w:rsidR="00227130" w:rsidRDefault="00227130" w:rsidP="00227130">
      <w:pPr>
        <w:pStyle w:val="Nagwek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StartMenu</w:t>
      </w:r>
      <w:proofErr w:type="spellEnd"/>
    </w:p>
    <w:p w:rsidR="007C6B76" w:rsidRDefault="00227130" w:rsidP="00227130">
      <w:r>
        <w:t xml:space="preserve">Klasa jest przypisana do pustego obiektu </w:t>
      </w:r>
      <w:r w:rsidRPr="007C6B76">
        <w:rPr>
          <w:i/>
        </w:rPr>
        <w:t>„Start Object”</w:t>
      </w:r>
      <w:r>
        <w:t xml:space="preserve"> na startowej scenie projektu. Program w fazie uruchomieniowej wywołuję metodę </w:t>
      </w:r>
      <w:r w:rsidR="00472E37">
        <w:t>„</w:t>
      </w:r>
      <w:r w:rsidRPr="007C6B76">
        <w:rPr>
          <w:i/>
        </w:rPr>
        <w:t>Start</w:t>
      </w:r>
      <w:r w:rsidR="007C6B76" w:rsidRPr="007C6B76">
        <w:rPr>
          <w:i/>
        </w:rPr>
        <w:t>()</w:t>
      </w:r>
      <w:r w:rsidR="00472E37">
        <w:rPr>
          <w:i/>
        </w:rPr>
        <w:t>”</w:t>
      </w:r>
      <w:r>
        <w:t xml:space="preserve"> tej klasy, w której jest tworzony nowy obiekt klasy Form1 implementujący menu wyboru mapy. </w:t>
      </w:r>
    </w:p>
    <w:p w:rsidR="00227130" w:rsidRDefault="00227130" w:rsidP="00227130">
      <w:r>
        <w:t xml:space="preserve">Klasa dodatkowo zawiera zmienną całkowitą </w:t>
      </w:r>
      <w:r w:rsidR="00472E37">
        <w:t>„</w:t>
      </w:r>
      <w:proofErr w:type="spellStart"/>
      <w:r w:rsidRPr="007C6B76">
        <w:rPr>
          <w:i/>
        </w:rPr>
        <w:t>m_mapSize</w:t>
      </w:r>
      <w:proofErr w:type="spellEnd"/>
      <w:r w:rsidR="00472E37">
        <w:rPr>
          <w:i/>
        </w:rPr>
        <w:t>”</w:t>
      </w:r>
      <w:r w:rsidR="007C6B76">
        <w:t xml:space="preserve"> i </w:t>
      </w:r>
      <w:r w:rsidR="007C6B76">
        <w:t xml:space="preserve">tablicę </w:t>
      </w:r>
      <w:r w:rsidR="00472E37">
        <w:t>„</w:t>
      </w:r>
      <w:proofErr w:type="spellStart"/>
      <w:r w:rsidR="007C6B76" w:rsidRPr="007C6B76">
        <w:rPr>
          <w:i/>
        </w:rPr>
        <w:t>m_grayLevels</w:t>
      </w:r>
      <w:proofErr w:type="spellEnd"/>
      <w:r w:rsidR="00472E37">
        <w:rPr>
          <w:i/>
        </w:rPr>
        <w:t>”</w:t>
      </w:r>
      <w:r w:rsidR="007C6B76">
        <w:t xml:space="preserve">, do których po wyborze mapy wysokościowej mają zostać zapisane rozmiar mapy i wysokości poszczególnych </w:t>
      </w:r>
      <w:proofErr w:type="spellStart"/>
      <w:r w:rsidR="007C6B76">
        <w:t>pixeli</w:t>
      </w:r>
      <w:proofErr w:type="spellEnd"/>
      <w:r w:rsidR="007C6B76">
        <w:t xml:space="preserve"> w postaci poziomu szarości w przedziale &lt;0.0 ; 1.0&gt;.</w:t>
      </w:r>
    </w:p>
    <w:p w:rsidR="007C6B76" w:rsidRDefault="007C6B76" w:rsidP="00227130">
      <w:r>
        <w:t xml:space="preserve">W metodzie </w:t>
      </w:r>
      <w:r w:rsidR="00472E37">
        <w:t>„</w:t>
      </w:r>
      <w:r w:rsidRPr="007C6B76">
        <w:rPr>
          <w:i/>
        </w:rPr>
        <w:t>Start()</w:t>
      </w:r>
      <w:r w:rsidR="00472E37">
        <w:rPr>
          <w:i/>
        </w:rPr>
        <w:t>”</w:t>
      </w:r>
      <w:r>
        <w:t xml:space="preserve"> klasy dodatkowo jest wywoływana funkcja </w:t>
      </w:r>
      <w:r>
        <w:rPr>
          <w:i/>
        </w:rPr>
        <w:t>„</w:t>
      </w:r>
      <w:proofErr w:type="spellStart"/>
      <w:r w:rsidR="005B1284">
        <w:rPr>
          <w:i/>
        </w:rPr>
        <w:t>Object.DontDestroyOnLoad</w:t>
      </w:r>
      <w:proofErr w:type="spellEnd"/>
      <w:r w:rsidR="005B1284">
        <w:rPr>
          <w:i/>
        </w:rPr>
        <w:t>(</w:t>
      </w:r>
      <w:proofErr w:type="spellStart"/>
      <w:r w:rsidR="005B1284">
        <w:rPr>
          <w:i/>
        </w:rPr>
        <w:t>this</w:t>
      </w:r>
      <w:proofErr w:type="spellEnd"/>
      <w:r w:rsidR="005B1284">
        <w:rPr>
          <w:i/>
        </w:rPr>
        <w:t>)</w:t>
      </w:r>
      <w:r>
        <w:rPr>
          <w:i/>
        </w:rPr>
        <w:t>”</w:t>
      </w:r>
      <w:r>
        <w:t>, aby obiekt, do którego jest przypisany nie został usunięty, aby nie utracić odczytanych danych z mapy.</w:t>
      </w:r>
    </w:p>
    <w:p w:rsidR="007C6B76" w:rsidRDefault="007C6B76" w:rsidP="00227130"/>
    <w:p w:rsidR="007C6B76" w:rsidRDefault="007C6B76" w:rsidP="007C6B76">
      <w:pPr>
        <w:pStyle w:val="Nagwek2"/>
      </w:pPr>
      <w:proofErr w:type="spellStart"/>
      <w:r>
        <w:t>class</w:t>
      </w:r>
      <w:proofErr w:type="spellEnd"/>
      <w:r>
        <w:t xml:space="preserve"> Form1</w:t>
      </w:r>
    </w:p>
    <w:p w:rsidR="007C6B76" w:rsidRDefault="007C6B76" w:rsidP="007C6B76">
      <w:r>
        <w:t xml:space="preserve">Klasa jest odpowiedzialna za tworzenie </w:t>
      </w:r>
      <w:r>
        <w:t xml:space="preserve">menu wyboru mapy. </w:t>
      </w:r>
      <w:r>
        <w:t>Z</w:t>
      </w:r>
      <w:r>
        <w:t>awiera wszelkie potrzebne funkcje do odczytu pożądanych danych z plików graficznych zawierających mapy wysokościowe terenu.</w:t>
      </w:r>
    </w:p>
    <w:p w:rsidR="007C6B76" w:rsidRDefault="007C6B76" w:rsidP="007C6B76">
      <w:r>
        <w:t xml:space="preserve">Klasa umożliwia odczyt danych </w:t>
      </w:r>
      <w:r w:rsidR="009A1B72">
        <w:t>z map wysokościowych w formatach grafiki rastrowej:</w:t>
      </w:r>
    </w:p>
    <w:p w:rsidR="009A1B72" w:rsidRPr="009A1B72" w:rsidRDefault="009A1B72" w:rsidP="009A1B72">
      <w:pPr>
        <w:pStyle w:val="Akapitzlist"/>
        <w:numPr>
          <w:ilvl w:val="0"/>
          <w:numId w:val="1"/>
        </w:numPr>
        <w:rPr>
          <w:lang w:val="en-US"/>
        </w:rPr>
      </w:pPr>
      <w:r w:rsidRPr="009A1B72">
        <w:rPr>
          <w:lang w:val="en-US"/>
        </w:rPr>
        <w:t>*.</w:t>
      </w:r>
      <w:r w:rsidRPr="009A1B72">
        <w:rPr>
          <w:lang w:val="en-US"/>
        </w:rPr>
        <w:t xml:space="preserve">jpg, </w:t>
      </w:r>
      <w:r w:rsidRPr="009A1B72">
        <w:rPr>
          <w:lang w:val="en-US"/>
        </w:rPr>
        <w:t>*.</w:t>
      </w:r>
      <w:r w:rsidRPr="009A1B72">
        <w:rPr>
          <w:lang w:val="en-US"/>
        </w:rPr>
        <w:t xml:space="preserve">jpeg, </w:t>
      </w:r>
      <w:r w:rsidRPr="009A1B72">
        <w:rPr>
          <w:lang w:val="en-US"/>
        </w:rPr>
        <w:t>*.</w:t>
      </w:r>
      <w:r w:rsidRPr="009A1B72">
        <w:rPr>
          <w:lang w:val="en-US"/>
        </w:rPr>
        <w:t xml:space="preserve">bmp, </w:t>
      </w:r>
      <w:r w:rsidRPr="009A1B72">
        <w:rPr>
          <w:lang w:val="en-US"/>
        </w:rPr>
        <w:t>*.</w:t>
      </w:r>
      <w:proofErr w:type="spellStart"/>
      <w:r w:rsidRPr="009A1B72">
        <w:rPr>
          <w:lang w:val="en-US"/>
        </w:rPr>
        <w:t>png</w:t>
      </w:r>
      <w:proofErr w:type="spellEnd"/>
      <w:r w:rsidRPr="009A1B72">
        <w:rPr>
          <w:lang w:val="en-US"/>
        </w:rPr>
        <w:t xml:space="preserve">, </w:t>
      </w:r>
      <w:r w:rsidRPr="009A1B72">
        <w:rPr>
          <w:lang w:val="en-US"/>
        </w:rPr>
        <w:t>*.</w:t>
      </w:r>
      <w:r w:rsidRPr="009A1B72">
        <w:rPr>
          <w:lang w:val="en-US"/>
        </w:rPr>
        <w:t xml:space="preserve">gif, </w:t>
      </w:r>
      <w:r w:rsidRPr="009A1B72">
        <w:rPr>
          <w:lang w:val="en-US"/>
        </w:rPr>
        <w:t>*.</w:t>
      </w:r>
      <w:r w:rsidRPr="009A1B72">
        <w:rPr>
          <w:lang w:val="en-US"/>
        </w:rPr>
        <w:t>tiff</w:t>
      </w:r>
    </w:p>
    <w:p w:rsidR="009A1B72" w:rsidRDefault="009A1B72" w:rsidP="009A1B72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surowym</w:t>
      </w:r>
      <w:proofErr w:type="spellEnd"/>
      <w:r>
        <w:rPr>
          <w:lang w:val="en-US"/>
        </w:rPr>
        <w:t xml:space="preserve"> *.raw</w:t>
      </w:r>
    </w:p>
    <w:p w:rsidR="00610A96" w:rsidRDefault="00610A96" w:rsidP="009A1B72">
      <w:r>
        <w:t xml:space="preserve">Mapy mogą być zarówno czarno-białe, jak i kolorowe, gdyż </w:t>
      </w:r>
      <w:r w:rsidR="00472E37">
        <w:t xml:space="preserve">odczytane dane o kolorze piksela w modelu RGB przeliczamy na </w:t>
      </w:r>
      <w:r w:rsidR="005B1284">
        <w:t>informację o jasności koloru (poziom szarości)</w:t>
      </w:r>
      <w:r>
        <w:t>. Należy jednak wziąć pod uwagę, że nie będzie w takim przypadku rozróżniane przypisanie na mapie wysokości do różnych kolorów</w:t>
      </w:r>
      <w:r w:rsidR="005B1284">
        <w:t xml:space="preserve"> (zielony, czerwony, niebieski)</w:t>
      </w:r>
      <w:r>
        <w:t>, a jedynie do jasności koloru. Wymogiem natomiast jest, aby wysokość i szerokość mapy były jednakowe i rozmiar ten był potęgą dwójki. Ograniczenia te zostały dodane, gdyż Unity takie ograniczenia narzuca, aby poprawnie zostały ustawione wysokości terenu na podstawie przekazanych danych.</w:t>
      </w:r>
    </w:p>
    <w:p w:rsidR="005B1284" w:rsidRDefault="009A1B72" w:rsidP="009A1B72">
      <w:r w:rsidRPr="009A1B72">
        <w:lastRenderedPageBreak/>
        <w:t xml:space="preserve">Wybór mapy i odczyt danych następuje po </w:t>
      </w:r>
      <w:r>
        <w:t xml:space="preserve">wywołaniu metody </w:t>
      </w:r>
      <w:r>
        <w:rPr>
          <w:i/>
        </w:rPr>
        <w:t>„</w:t>
      </w:r>
      <w:proofErr w:type="spellStart"/>
      <w:r w:rsidRPr="009A1B72">
        <w:rPr>
          <w:i/>
        </w:rPr>
        <w:t>int</w:t>
      </w:r>
      <w:proofErr w:type="spellEnd"/>
      <w:r w:rsidRPr="009A1B72">
        <w:rPr>
          <w:i/>
        </w:rPr>
        <w:t xml:space="preserve"> </w:t>
      </w:r>
      <w:proofErr w:type="spellStart"/>
      <w:r w:rsidRPr="009A1B72">
        <w:rPr>
          <w:i/>
        </w:rPr>
        <w:t>readHeightmap</w:t>
      </w:r>
      <w:proofErr w:type="spellEnd"/>
      <w:r w:rsidRPr="009A1B72">
        <w:rPr>
          <w:i/>
        </w:rPr>
        <w:t xml:space="preserve">(string </w:t>
      </w:r>
      <w:proofErr w:type="spellStart"/>
      <w:r w:rsidRPr="009A1B72">
        <w:rPr>
          <w:i/>
        </w:rPr>
        <w:t>fileName</w:t>
      </w:r>
      <w:proofErr w:type="spellEnd"/>
      <w:r w:rsidRPr="009A1B72">
        <w:rPr>
          <w:i/>
        </w:rPr>
        <w:t>)</w:t>
      </w:r>
      <w:r>
        <w:rPr>
          <w:i/>
        </w:rPr>
        <w:t>”</w:t>
      </w:r>
      <w:r w:rsidR="00610A96">
        <w:t xml:space="preserve">. </w:t>
      </w:r>
    </w:p>
    <w:p w:rsidR="009A1B72" w:rsidRDefault="00610A96" w:rsidP="009A1B72">
      <w:r>
        <w:t>Do odczytania plików rastrowych wykorzystano</w:t>
      </w:r>
      <w:r w:rsidR="00472E37">
        <w:t xml:space="preserve"> klas</w:t>
      </w:r>
      <w:r w:rsidR="005B1284">
        <w:t>y</w:t>
      </w:r>
      <w:r w:rsidR="00472E37">
        <w:t xml:space="preserve"> „</w:t>
      </w:r>
      <w:r w:rsidR="00472E37">
        <w:rPr>
          <w:i/>
        </w:rPr>
        <w:t>Bitmap”</w:t>
      </w:r>
      <w:r w:rsidR="00472E37">
        <w:t xml:space="preserve"> </w:t>
      </w:r>
      <w:r w:rsidR="005B1284">
        <w:t xml:space="preserve">i </w:t>
      </w:r>
      <w:r w:rsidR="005B1284">
        <w:rPr>
          <w:i/>
        </w:rPr>
        <w:t>„</w:t>
      </w:r>
      <w:proofErr w:type="spellStart"/>
      <w:r w:rsidR="005B1284">
        <w:rPr>
          <w:i/>
        </w:rPr>
        <w:t>Pixel</w:t>
      </w:r>
      <w:proofErr w:type="spellEnd"/>
      <w:r w:rsidR="005B1284">
        <w:rPr>
          <w:i/>
        </w:rPr>
        <w:t>”</w:t>
      </w:r>
      <w:r w:rsidR="005B1284">
        <w:t xml:space="preserve"> oraz</w:t>
      </w:r>
      <w:r w:rsidR="00472E37">
        <w:t xml:space="preserve"> </w:t>
      </w:r>
      <w:r w:rsidR="005B1284">
        <w:t>ich</w:t>
      </w:r>
      <w:r w:rsidR="00472E37">
        <w:t xml:space="preserve"> </w:t>
      </w:r>
      <w:r w:rsidR="005B1284">
        <w:t>metody</w:t>
      </w:r>
      <w:r w:rsidR="00472E37">
        <w:t xml:space="preserve"> udostępnione w bibliotekach języka C#. </w:t>
      </w:r>
      <w:r w:rsidR="005B1284">
        <w:t xml:space="preserve">Do odczytu jasności </w:t>
      </w:r>
      <w:proofErr w:type="spellStart"/>
      <w:r w:rsidR="005B1284">
        <w:t>pixela</w:t>
      </w:r>
      <w:proofErr w:type="spellEnd"/>
      <w:r w:rsidR="005B1284">
        <w:t xml:space="preserve"> wykorzystano metodę </w:t>
      </w:r>
      <w:r w:rsidR="005B1284">
        <w:rPr>
          <w:i/>
        </w:rPr>
        <w:t>„</w:t>
      </w:r>
      <w:proofErr w:type="spellStart"/>
      <w:r w:rsidR="005B1284" w:rsidRPr="005B1284">
        <w:rPr>
          <w:i/>
        </w:rPr>
        <w:t>GetBrightness</w:t>
      </w:r>
      <w:proofErr w:type="spellEnd"/>
      <w:r w:rsidR="005B1284" w:rsidRPr="005B1284">
        <w:rPr>
          <w:i/>
        </w:rPr>
        <w:t>()</w:t>
      </w:r>
      <w:r w:rsidR="005B1284">
        <w:rPr>
          <w:i/>
        </w:rPr>
        <w:t>”</w:t>
      </w:r>
      <w:r w:rsidR="005B1284">
        <w:t xml:space="preserve">, która zwraca już gotową informację o jasności </w:t>
      </w:r>
      <w:proofErr w:type="spellStart"/>
      <w:r w:rsidR="005B1284">
        <w:t>pixela</w:t>
      </w:r>
      <w:proofErr w:type="spellEnd"/>
      <w:r w:rsidR="005B1284">
        <w:t>.</w:t>
      </w:r>
    </w:p>
    <w:p w:rsidR="00621831" w:rsidRDefault="005B1284" w:rsidP="009A1B72">
      <w:r>
        <w:t>Do plików w formacie surowym *.</w:t>
      </w:r>
      <w:proofErr w:type="spellStart"/>
      <w:r>
        <w:t>raw</w:t>
      </w:r>
      <w:proofErr w:type="spellEnd"/>
      <w:r>
        <w:t xml:space="preserve"> trzeba było podejść w inny sposób. Format ten przechowuje w sposób bezpośredni</w:t>
      </w:r>
      <w:r w:rsidR="00C270EC">
        <w:t xml:space="preserve"> bajt, po bajcie (a dokładniej 1,5 bajta po 1,5 bajcie) kolory pikseli, jednak nie posiada żadnego nagłówka z dodatkowymi informacjami i klasa Bitmap nie oferuje możliwości pobrania danych z obrazka w takim formacie. Dane z pliku *.</w:t>
      </w:r>
      <w:proofErr w:type="spellStart"/>
      <w:r w:rsidR="00C270EC">
        <w:t>raw</w:t>
      </w:r>
      <w:proofErr w:type="spellEnd"/>
      <w:r w:rsidR="00C270EC">
        <w:t xml:space="preserve"> program przepisuje bezpośrednio do bufora bajtowego, a następnie jasność piksela jest przeliczana z jego składowych RGB przy pomocy wzoru </w:t>
      </w:r>
      <w:r w:rsidR="00621831">
        <w:t>zaczerpniętego z Internetu</w:t>
      </w:r>
      <w:r w:rsidR="00B262ED">
        <w:t xml:space="preserve"> (na końcu dodatkowo dzielenie przez 255, aby uzyskać jasność w skali &lt;0.0 ; 1.0&gt;)</w:t>
      </w:r>
      <w:r w:rsidR="00621831">
        <w:t>:</w:t>
      </w:r>
    </w:p>
    <w:p w:rsidR="00621831" w:rsidRDefault="00621831" w:rsidP="00621831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21831">
        <w:rPr>
          <w:rFonts w:ascii="Consolas" w:hAnsi="Consolas" w:cs="Consolas"/>
          <w:sz w:val="20"/>
          <w:szCs w:val="20"/>
          <w:lang w:val="en-US"/>
        </w:rPr>
        <w:t>m_grayLevels</w:t>
      </w:r>
      <w:proofErr w:type="spellEnd"/>
      <w:r w:rsidRPr="00621831">
        <w:rPr>
          <w:rFonts w:ascii="Consolas" w:hAnsi="Consolas" w:cs="Consolas"/>
          <w:sz w:val="20"/>
          <w:szCs w:val="20"/>
          <w:lang w:val="en-US"/>
        </w:rPr>
        <w:t>[x, y] = (float)((buffer[</w:t>
      </w:r>
      <w:proofErr w:type="spellStart"/>
      <w:r w:rsidRPr="00621831">
        <w:rPr>
          <w:rFonts w:ascii="Consolas" w:hAnsi="Consolas" w:cs="Consolas"/>
          <w:sz w:val="20"/>
          <w:szCs w:val="20"/>
          <w:lang w:val="en-US"/>
        </w:rPr>
        <w:t>bufferIdx</w:t>
      </w:r>
      <w:proofErr w:type="spellEnd"/>
      <w:r w:rsidRPr="00621831">
        <w:rPr>
          <w:rFonts w:ascii="Consolas" w:hAnsi="Consolas" w:cs="Consolas"/>
          <w:sz w:val="20"/>
          <w:szCs w:val="20"/>
          <w:lang w:val="en-US"/>
        </w:rPr>
        <w:t xml:space="preserve">] * </w:t>
      </w:r>
      <w:r>
        <w:rPr>
          <w:rFonts w:ascii="Consolas" w:hAnsi="Consolas" w:cs="Consolas"/>
          <w:sz w:val="20"/>
          <w:szCs w:val="20"/>
          <w:lang w:val="en-US"/>
        </w:rPr>
        <w:t>0</w:t>
      </w:r>
      <w:r w:rsidRPr="00621831">
        <w:rPr>
          <w:rFonts w:ascii="Consolas" w:hAnsi="Consolas" w:cs="Consolas"/>
          <w:sz w:val="20"/>
          <w:szCs w:val="20"/>
          <w:lang w:val="en-US"/>
        </w:rPr>
        <w:t xml:space="preserve">.3) </w:t>
      </w:r>
      <w:r w:rsidRPr="00621831">
        <w:rPr>
          <w:rFonts w:ascii="Consolas" w:hAnsi="Consolas" w:cs="Consolas"/>
          <w:sz w:val="20"/>
          <w:szCs w:val="20"/>
          <w:lang w:val="en-US"/>
        </w:rPr>
        <w:t>+ (buffer[</w:t>
      </w:r>
      <w:proofErr w:type="spellStart"/>
      <w:r w:rsidRPr="00621831">
        <w:rPr>
          <w:rFonts w:ascii="Consolas" w:hAnsi="Consolas" w:cs="Consolas"/>
          <w:sz w:val="20"/>
          <w:szCs w:val="20"/>
          <w:lang w:val="en-US"/>
        </w:rPr>
        <w:t>bufferIdx</w:t>
      </w:r>
      <w:proofErr w:type="spellEnd"/>
      <w:r w:rsidRPr="00621831">
        <w:rPr>
          <w:rFonts w:ascii="Consolas" w:hAnsi="Consolas" w:cs="Consolas"/>
          <w:sz w:val="20"/>
          <w:szCs w:val="20"/>
          <w:lang w:val="en-US"/>
        </w:rPr>
        <w:t xml:space="preserve"> + 1] * </w:t>
      </w:r>
      <w:r>
        <w:rPr>
          <w:rFonts w:ascii="Consolas" w:hAnsi="Consolas" w:cs="Consolas"/>
          <w:sz w:val="20"/>
          <w:szCs w:val="20"/>
          <w:lang w:val="en-US"/>
        </w:rPr>
        <w:t>0</w:t>
      </w:r>
      <w:r w:rsidRPr="00621831">
        <w:rPr>
          <w:rFonts w:ascii="Consolas" w:hAnsi="Consolas" w:cs="Consolas"/>
          <w:sz w:val="20"/>
          <w:szCs w:val="20"/>
          <w:lang w:val="en-US"/>
        </w:rPr>
        <w:t xml:space="preserve">.59) </w:t>
      </w:r>
      <w:r w:rsidRPr="00621831">
        <w:rPr>
          <w:rFonts w:ascii="Consolas" w:hAnsi="Consolas" w:cs="Consolas"/>
          <w:sz w:val="20"/>
          <w:szCs w:val="20"/>
          <w:lang w:val="en-US"/>
        </w:rPr>
        <w:t>+ (buffer[</w:t>
      </w:r>
      <w:proofErr w:type="spellStart"/>
      <w:r w:rsidRPr="00621831">
        <w:rPr>
          <w:rFonts w:ascii="Consolas" w:hAnsi="Consolas" w:cs="Consolas"/>
          <w:sz w:val="20"/>
          <w:szCs w:val="20"/>
          <w:lang w:val="en-US"/>
        </w:rPr>
        <w:t>bufferIdx</w:t>
      </w:r>
      <w:proofErr w:type="spellEnd"/>
      <w:r w:rsidRPr="00621831">
        <w:rPr>
          <w:rFonts w:ascii="Consolas" w:hAnsi="Consolas" w:cs="Consolas"/>
          <w:sz w:val="20"/>
          <w:szCs w:val="20"/>
          <w:lang w:val="en-US"/>
        </w:rPr>
        <w:t xml:space="preserve"> + 2] * </w:t>
      </w:r>
      <w:r>
        <w:rPr>
          <w:rFonts w:ascii="Consolas" w:hAnsi="Consolas" w:cs="Consolas"/>
          <w:sz w:val="20"/>
          <w:szCs w:val="20"/>
          <w:lang w:val="en-US"/>
        </w:rPr>
        <w:t>0</w:t>
      </w:r>
      <w:r w:rsidRPr="00621831">
        <w:rPr>
          <w:rFonts w:ascii="Consolas" w:hAnsi="Consolas" w:cs="Consolas"/>
          <w:sz w:val="20"/>
          <w:szCs w:val="20"/>
          <w:lang w:val="en-US"/>
        </w:rPr>
        <w:t>.11)) / 255;</w:t>
      </w:r>
    </w:p>
    <w:p w:rsidR="00621831" w:rsidRDefault="00621831" w:rsidP="00621831">
      <w:pPr>
        <w:rPr>
          <w:rFonts w:cstheme="minorHAnsi"/>
        </w:rPr>
      </w:pPr>
      <w:r w:rsidRPr="00621831">
        <w:rPr>
          <w:rFonts w:cstheme="minorHAnsi"/>
        </w:rPr>
        <w:t xml:space="preserve">W obu przypadkach </w:t>
      </w:r>
      <w:r>
        <w:rPr>
          <w:rFonts w:cstheme="minorHAnsi"/>
        </w:rPr>
        <w:t xml:space="preserve">w rezultacie zwracane są takie same (a przynajmniej prawie takie same) dane dla </w:t>
      </w:r>
      <w:r w:rsidR="00915B0E">
        <w:rPr>
          <w:rFonts w:cstheme="minorHAnsi"/>
        </w:rPr>
        <w:t>dwóch takich samych obrazów zapisanych w innym formacie.</w:t>
      </w:r>
    </w:p>
    <w:p w:rsidR="00915B0E" w:rsidRDefault="00915B0E" w:rsidP="00621831">
      <w:pPr>
        <w:rPr>
          <w:rFonts w:cstheme="minorHAnsi"/>
        </w:rPr>
      </w:pPr>
      <w:r>
        <w:rPr>
          <w:rFonts w:cstheme="minorHAnsi"/>
        </w:rPr>
        <w:t>Odczytane dane można również zapisać do pliku tekstowego i z takiego pliku je później odczytać.</w:t>
      </w:r>
    </w:p>
    <w:p w:rsidR="00915B0E" w:rsidRDefault="00915B0E" w:rsidP="00915B0E">
      <w:pPr>
        <w:pStyle w:val="Nagwek2"/>
      </w:pPr>
    </w:p>
    <w:p w:rsidR="00915B0E" w:rsidRDefault="00915B0E" w:rsidP="00915B0E">
      <w:pPr>
        <w:pStyle w:val="Nagwek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MyTerrain</w:t>
      </w:r>
      <w:proofErr w:type="spellEnd"/>
    </w:p>
    <w:p w:rsidR="00A854B6" w:rsidRDefault="00915B0E" w:rsidP="00915B0E">
      <w:r>
        <w:t xml:space="preserve">Klasa jest odpowiedzialna </w:t>
      </w:r>
      <w:r>
        <w:t xml:space="preserve">za generację trójwymiarowego terenu w Unity na podstawie danych odczytanych </w:t>
      </w:r>
      <w:r>
        <w:t xml:space="preserve">wcześniej </w:t>
      </w:r>
      <w:r>
        <w:t>z mapy wysokościowej terenu.</w:t>
      </w:r>
      <w:r>
        <w:t xml:space="preserve"> </w:t>
      </w:r>
    </w:p>
    <w:p w:rsidR="00915B0E" w:rsidRDefault="00915B0E" w:rsidP="00915B0E">
      <w:r>
        <w:t xml:space="preserve">Sporo miejsca by zajęło opisanie wszystkich funkcjonalności użytych do doprecyzowania generowanego terenu, ale warto nadmienić co najważniejsze. W Unity generacja terenu z poziomu skryptu składa się z dwóch części, skonfigurowanie pożądanego terenu z wykorzystaniem odpowiednich metod klasy </w:t>
      </w:r>
      <w:r w:rsidR="00B262ED">
        <w:rPr>
          <w:i/>
        </w:rPr>
        <w:t>„</w:t>
      </w:r>
      <w:proofErr w:type="spellStart"/>
      <w:r w:rsidR="00B262ED">
        <w:rPr>
          <w:i/>
        </w:rPr>
        <w:t>TerrainData</w:t>
      </w:r>
      <w:proofErr w:type="spellEnd"/>
      <w:r w:rsidR="00B262ED">
        <w:rPr>
          <w:i/>
        </w:rPr>
        <w:t>”</w:t>
      </w:r>
      <w:r w:rsidR="00B262ED">
        <w:t xml:space="preserve"> oraz utworzenie terenu przy pomocy klasy </w:t>
      </w:r>
      <w:r w:rsidR="00B262ED">
        <w:rPr>
          <w:i/>
        </w:rPr>
        <w:t>„</w:t>
      </w:r>
      <w:proofErr w:type="spellStart"/>
      <w:r w:rsidR="00B262ED">
        <w:rPr>
          <w:i/>
        </w:rPr>
        <w:t>Terrain</w:t>
      </w:r>
      <w:proofErr w:type="spellEnd"/>
      <w:r w:rsidR="00B262ED">
        <w:rPr>
          <w:i/>
        </w:rPr>
        <w:t>”</w:t>
      </w:r>
      <w:r w:rsidR="00B262ED">
        <w:t xml:space="preserve"> na podstawie skonfigurowanych danych w klasie </w:t>
      </w:r>
      <w:r w:rsidR="00B262ED">
        <w:rPr>
          <w:i/>
        </w:rPr>
        <w:t>„</w:t>
      </w:r>
      <w:proofErr w:type="spellStart"/>
      <w:r w:rsidR="00B262ED">
        <w:rPr>
          <w:i/>
        </w:rPr>
        <w:t>TerrainData</w:t>
      </w:r>
      <w:proofErr w:type="spellEnd"/>
      <w:r w:rsidR="00B262ED">
        <w:rPr>
          <w:i/>
        </w:rPr>
        <w:t>”</w:t>
      </w:r>
      <w:r w:rsidR="00B262ED">
        <w:t>.</w:t>
      </w:r>
    </w:p>
    <w:p w:rsidR="00B262ED" w:rsidRPr="00A854B6" w:rsidRDefault="00A854B6" w:rsidP="00915B0E">
      <w:r>
        <w:t xml:space="preserve">Aby ustawić pożądane wysokości terenu, potrzebne dane odczytane z mapy wysokościowej terenu są pobierane z obiektu </w:t>
      </w:r>
      <w:r>
        <w:rPr>
          <w:i/>
        </w:rPr>
        <w:t>„Start Object”</w:t>
      </w:r>
      <w:r>
        <w:t xml:space="preserve">, w którym wcześniej je zapisano i przekazywane do metody </w:t>
      </w:r>
      <w:r>
        <w:rPr>
          <w:i/>
        </w:rPr>
        <w:t>„</w:t>
      </w:r>
      <w:proofErr w:type="spellStart"/>
      <w:r w:rsidRPr="00A854B6">
        <w:rPr>
          <w:i/>
        </w:rPr>
        <w:t>SetHeights</w:t>
      </w:r>
      <w:proofErr w:type="spellEnd"/>
      <w:r>
        <w:rPr>
          <w:i/>
        </w:rPr>
        <w:t>(...)”</w:t>
      </w:r>
      <w:r>
        <w:t xml:space="preserve"> klasy </w:t>
      </w:r>
      <w:r>
        <w:rPr>
          <w:i/>
        </w:rPr>
        <w:t>„</w:t>
      </w:r>
      <w:proofErr w:type="spellStart"/>
      <w:r>
        <w:rPr>
          <w:i/>
        </w:rPr>
        <w:t>TerrainData</w:t>
      </w:r>
      <w:proofErr w:type="spellEnd"/>
      <w:r>
        <w:rPr>
          <w:i/>
        </w:rPr>
        <w:t>”</w:t>
      </w:r>
      <w:r>
        <w:t>.</w:t>
      </w:r>
      <w:bookmarkStart w:id="0" w:name="_GoBack"/>
      <w:bookmarkEnd w:id="0"/>
    </w:p>
    <w:sectPr w:rsidR="00B262ED" w:rsidRPr="00A85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82071"/>
    <w:multiLevelType w:val="hybridMultilevel"/>
    <w:tmpl w:val="F196CD6A"/>
    <w:lvl w:ilvl="0" w:tplc="D606385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06"/>
    <w:rsid w:val="00034BA8"/>
    <w:rsid w:val="000D6241"/>
    <w:rsid w:val="00227130"/>
    <w:rsid w:val="00240FD7"/>
    <w:rsid w:val="00472E37"/>
    <w:rsid w:val="005B1284"/>
    <w:rsid w:val="00610A96"/>
    <w:rsid w:val="00621831"/>
    <w:rsid w:val="00721906"/>
    <w:rsid w:val="007C6B76"/>
    <w:rsid w:val="00915B0E"/>
    <w:rsid w:val="009A1B72"/>
    <w:rsid w:val="00A854B6"/>
    <w:rsid w:val="00B262ED"/>
    <w:rsid w:val="00C270EC"/>
    <w:rsid w:val="00C9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A50BC-9DFB-42A8-BF31-03A24100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6B76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C6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A1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</Pages>
  <Words>637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6</cp:revision>
  <dcterms:created xsi:type="dcterms:W3CDTF">2015-06-11T20:01:00Z</dcterms:created>
  <dcterms:modified xsi:type="dcterms:W3CDTF">2015-06-13T13:13:00Z</dcterms:modified>
</cp:coreProperties>
</file>