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122" w:rsidRDefault="00ED7A45">
      <w:pPr>
        <w:pStyle w:val="Nagwek1"/>
        <w:numPr>
          <w:ilvl w:val="0"/>
          <w:numId w:val="1"/>
        </w:numPr>
        <w:jc w:val="both"/>
      </w:pPr>
      <w:proofErr w:type="spellStart"/>
      <w:r>
        <w:t>Your</w:t>
      </w:r>
      <w:proofErr w:type="spellEnd"/>
      <w:r>
        <w:t xml:space="preserve"> first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JAVA</w:t>
      </w:r>
    </w:p>
    <w:p w:rsidR="004D3122" w:rsidRDefault="004D3122">
      <w:pPr>
        <w:pStyle w:val="Tretekstu"/>
        <w:jc w:val="both"/>
      </w:pPr>
    </w:p>
    <w:p w:rsidR="004D3122" w:rsidRDefault="004D3122">
      <w:pPr>
        <w:pStyle w:val="Tretekstu"/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 xml:space="preserve">1. First Project and </w:t>
      </w:r>
      <w:proofErr w:type="spellStart"/>
      <w:r>
        <w:rPr>
          <w:b/>
          <w:bCs/>
        </w:rPr>
        <w:t>your</w:t>
      </w:r>
      <w:proofErr w:type="spellEnd"/>
      <w:r>
        <w:rPr>
          <w:b/>
          <w:bCs/>
        </w:rPr>
        <w:t xml:space="preserve"> first </w:t>
      </w:r>
      <w:proofErr w:type="spellStart"/>
      <w:r>
        <w:rPr>
          <w:b/>
          <w:bCs/>
        </w:rPr>
        <w:t>Class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Java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  <w:i/>
          <w:iCs/>
        </w:rPr>
      </w:pP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Eclipse</w:t>
      </w:r>
      <w:proofErr w:type="spellEnd"/>
      <w:r>
        <w:t xml:space="preserve"> IDE,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toolbar</w:t>
      </w:r>
      <w:proofErr w:type="spellEnd"/>
      <w:r>
        <w:t xml:space="preserve"> menu </w:t>
      </w:r>
      <w:proofErr w:type="spellStart"/>
      <w:r>
        <w:t>choose</w:t>
      </w:r>
      <w:proofErr w:type="spellEnd"/>
      <w:r>
        <w:t xml:space="preserve"> </w:t>
      </w:r>
      <w:r>
        <w:rPr>
          <w:b/>
          <w:bCs/>
          <w:i/>
          <w:iCs/>
        </w:rPr>
        <w:t>FILE →  NEW → Java Project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b/>
          <w:bCs/>
        </w:rPr>
        <w:t>Lesson1</w:t>
      </w:r>
      <w:r>
        <w:t xml:space="preserve"> and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.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r>
        <w:rPr>
          <w:b/>
          <w:bCs/>
          <w:i/>
          <w:iCs/>
        </w:rPr>
        <w:t xml:space="preserve">New → </w:t>
      </w:r>
      <w:proofErr w:type="spellStart"/>
      <w:r>
        <w:rPr>
          <w:b/>
          <w:bCs/>
          <w:i/>
          <w:iCs/>
        </w:rPr>
        <w:t>Class</w:t>
      </w:r>
      <w:proofErr w:type="spellEnd"/>
      <w:r>
        <w:rPr>
          <w:b/>
          <w:bCs/>
          <w:i/>
          <w:iCs/>
        </w:rPr>
        <w:t xml:space="preserve"> </w:t>
      </w:r>
      <w:r>
        <w:t xml:space="preserve">and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MyFirstApp</w:t>
      </w:r>
      <w:proofErr w:type="spellEnd"/>
      <w:r>
        <w:t xml:space="preserve"> and </w:t>
      </w:r>
      <w:proofErr w:type="spellStart"/>
      <w:r>
        <w:t>tick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checbox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r>
        <w:rPr>
          <w:b/>
          <w:bCs/>
          <w:i/>
          <w:iCs/>
        </w:rPr>
        <w:t xml:space="preserve">public </w:t>
      </w:r>
      <w:proofErr w:type="spellStart"/>
      <w:r>
        <w:rPr>
          <w:b/>
          <w:bCs/>
          <w:i/>
          <w:iCs/>
        </w:rPr>
        <w:t>static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void</w:t>
      </w:r>
      <w:proofErr w:type="spellEnd"/>
      <w:r>
        <w:rPr>
          <w:b/>
          <w:bCs/>
          <w:i/>
          <w:iCs/>
        </w:rPr>
        <w:t>(</w:t>
      </w:r>
      <w:proofErr w:type="spellStart"/>
      <w:r>
        <w:rPr>
          <w:b/>
          <w:bCs/>
          <w:i/>
          <w:iCs/>
        </w:rPr>
        <w:t>String</w:t>
      </w:r>
      <w:proofErr w:type="spellEnd"/>
      <w:r>
        <w:rPr>
          <w:b/>
          <w:bCs/>
          <w:i/>
          <w:iCs/>
        </w:rPr>
        <w:t xml:space="preserve">[] </w:t>
      </w:r>
      <w:proofErr w:type="spellStart"/>
      <w:r>
        <w:rPr>
          <w:b/>
          <w:bCs/>
          <w:i/>
          <w:iCs/>
        </w:rPr>
        <w:t>args</w:t>
      </w:r>
      <w:proofErr w:type="spellEnd"/>
      <w:r>
        <w:rPr>
          <w:b/>
          <w:bCs/>
          <w:i/>
          <w:iCs/>
        </w:rPr>
        <w:t xml:space="preserve">) </w:t>
      </w: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OK.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unused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shou</w:t>
      </w:r>
      <w:r>
        <w:t>ld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as </w:t>
      </w:r>
      <w:proofErr w:type="spellStart"/>
      <w:r>
        <w:t>follows</w:t>
      </w:r>
      <w:proofErr w:type="spellEnd"/>
    </w:p>
    <w:p w:rsidR="004D3122" w:rsidRDefault="004D3122">
      <w:pPr>
        <w:jc w:val="both"/>
      </w:pPr>
    </w:p>
    <w:p w:rsidR="004D3122" w:rsidRDefault="004D3122">
      <w:pPr>
        <w:jc w:val="both"/>
        <w:rPr>
          <w:u w:val="double"/>
        </w:rPr>
      </w:pPr>
    </w:p>
    <w:p w:rsidR="004D3122" w:rsidRDefault="00ED7A45">
      <w:pPr>
        <w:jc w:val="both"/>
        <w:rPr>
          <w:rFonts w:ascii="Monospace" w:hAnsi="Monospace"/>
          <w:b/>
          <w:color w:val="8000FF"/>
          <w:sz w:val="20"/>
          <w:szCs w:val="20"/>
        </w:rPr>
      </w:pPr>
      <w:r>
        <w:rPr>
          <w:rFonts w:ascii="Monospace" w:hAnsi="Monospace"/>
          <w:color w:val="0000FF"/>
          <w:sz w:val="20"/>
          <w:szCs w:val="20"/>
        </w:rPr>
        <w:t>public</w:t>
      </w:r>
      <w:r>
        <w:rPr>
          <w:rFonts w:ascii="Monospace" w:hAnsi="Monospace"/>
          <w:color w:val="8000FF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FF"/>
          <w:sz w:val="20"/>
          <w:szCs w:val="20"/>
        </w:rPr>
        <w:t>class</w:t>
      </w:r>
      <w:proofErr w:type="spellEnd"/>
      <w:r>
        <w:rPr>
          <w:rFonts w:ascii="Monospace" w:hAnsi="Monospace"/>
          <w:color w:val="8000FF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80"/>
          <w:sz w:val="20"/>
          <w:szCs w:val="20"/>
        </w:rPr>
        <w:t>MyFrirstApp</w:t>
      </w:r>
      <w:proofErr w:type="spellEnd"/>
      <w:r>
        <w:rPr>
          <w:rFonts w:ascii="Monospace" w:hAnsi="Monospace"/>
          <w:color w:val="8000FF"/>
          <w:sz w:val="20"/>
          <w:szCs w:val="20"/>
        </w:rPr>
        <w:t xml:space="preserve"> </w:t>
      </w:r>
      <w:r>
        <w:rPr>
          <w:rFonts w:ascii="Monospace" w:hAnsi="Monospace"/>
          <w:b/>
          <w:color w:val="8000FF"/>
          <w:sz w:val="20"/>
          <w:szCs w:val="20"/>
        </w:rPr>
        <w:t>{</w:t>
      </w:r>
    </w:p>
    <w:p w:rsidR="004D3122" w:rsidRDefault="004D3122">
      <w:pPr>
        <w:jc w:val="both"/>
        <w:rPr>
          <w:rFonts w:ascii="Monospace" w:hAnsi="Monospace"/>
          <w:sz w:val="20"/>
          <w:szCs w:val="20"/>
        </w:rPr>
      </w:pPr>
    </w:p>
    <w:p w:rsidR="004D3122" w:rsidRDefault="00ED7A45">
      <w:pPr>
        <w:jc w:val="both"/>
        <w:rPr>
          <w:rFonts w:ascii="Monospace" w:hAnsi="Monospace"/>
          <w:b/>
          <w:color w:val="8000FF"/>
          <w:sz w:val="20"/>
          <w:szCs w:val="20"/>
        </w:rPr>
      </w:pPr>
      <w:r>
        <w:rPr>
          <w:rFonts w:ascii="Monospace" w:hAnsi="Monospace"/>
          <w:color w:val="8000FF"/>
          <w:sz w:val="20"/>
          <w:szCs w:val="20"/>
        </w:rPr>
        <w:tab/>
      </w:r>
      <w:r>
        <w:rPr>
          <w:rFonts w:ascii="Monospace" w:hAnsi="Monospace"/>
          <w:color w:val="0000FF"/>
          <w:sz w:val="20"/>
          <w:szCs w:val="20"/>
        </w:rPr>
        <w:t>public</w:t>
      </w:r>
      <w:r>
        <w:rPr>
          <w:rFonts w:ascii="Monospace" w:hAnsi="Monospace"/>
          <w:color w:val="8000FF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FF"/>
          <w:sz w:val="20"/>
          <w:szCs w:val="20"/>
        </w:rPr>
        <w:t>static</w:t>
      </w:r>
      <w:proofErr w:type="spellEnd"/>
      <w:r>
        <w:rPr>
          <w:rFonts w:ascii="Monospace" w:hAnsi="Monospace"/>
          <w:color w:val="8000FF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0000FF"/>
          <w:sz w:val="20"/>
          <w:szCs w:val="20"/>
        </w:rPr>
        <w:t>void</w:t>
      </w:r>
      <w:proofErr w:type="spellEnd"/>
      <w:r>
        <w:rPr>
          <w:rFonts w:ascii="Monospace" w:hAnsi="Monospace"/>
          <w:color w:val="8000FF"/>
          <w:sz w:val="20"/>
          <w:szCs w:val="20"/>
        </w:rPr>
        <w:t xml:space="preserve"> </w:t>
      </w:r>
      <w:proofErr w:type="spellStart"/>
      <w:r>
        <w:rPr>
          <w:rFonts w:ascii="Monospace" w:hAnsi="Monospace"/>
          <w:b/>
          <w:color w:val="800080"/>
          <w:sz w:val="20"/>
          <w:szCs w:val="20"/>
        </w:rPr>
        <w:t>main</w:t>
      </w:r>
      <w:proofErr w:type="spellEnd"/>
      <w:r>
        <w:rPr>
          <w:rFonts w:ascii="Monospace" w:hAnsi="Monospace"/>
          <w:b/>
          <w:color w:val="8000FF"/>
          <w:sz w:val="20"/>
          <w:szCs w:val="20"/>
        </w:rPr>
        <w:t>(</w:t>
      </w:r>
      <w:proofErr w:type="spellStart"/>
      <w:r>
        <w:rPr>
          <w:rFonts w:ascii="Monospace" w:hAnsi="Monospace"/>
          <w:color w:val="000080"/>
          <w:sz w:val="20"/>
          <w:szCs w:val="20"/>
        </w:rPr>
        <w:t>String</w:t>
      </w:r>
      <w:proofErr w:type="spellEnd"/>
      <w:r>
        <w:rPr>
          <w:rFonts w:ascii="Monospace" w:hAnsi="Monospace"/>
          <w:b/>
          <w:color w:val="8000FF"/>
          <w:sz w:val="20"/>
          <w:szCs w:val="20"/>
        </w:rPr>
        <w:t>[]</w:t>
      </w:r>
      <w:r>
        <w:rPr>
          <w:rFonts w:ascii="Monospace" w:hAnsi="Monospace"/>
          <w:color w:val="8000FF"/>
          <w:sz w:val="20"/>
          <w:szCs w:val="20"/>
        </w:rPr>
        <w:t xml:space="preserve"> </w:t>
      </w:r>
      <w:proofErr w:type="spellStart"/>
      <w:r>
        <w:rPr>
          <w:rFonts w:ascii="Monospace" w:hAnsi="Monospace"/>
          <w:color w:val="1A1A1A"/>
          <w:sz w:val="20"/>
          <w:szCs w:val="20"/>
        </w:rPr>
        <w:t>args</w:t>
      </w:r>
      <w:proofErr w:type="spellEnd"/>
      <w:r>
        <w:rPr>
          <w:rFonts w:ascii="Monospace" w:hAnsi="Monospace"/>
          <w:b/>
          <w:color w:val="8000FF"/>
          <w:sz w:val="20"/>
          <w:szCs w:val="20"/>
        </w:rPr>
        <w:t>)</w:t>
      </w:r>
      <w:r>
        <w:rPr>
          <w:rFonts w:ascii="Monospace" w:hAnsi="Monospace"/>
          <w:color w:val="8000FF"/>
          <w:sz w:val="20"/>
          <w:szCs w:val="20"/>
        </w:rPr>
        <w:t xml:space="preserve"> </w:t>
      </w:r>
      <w:r>
        <w:rPr>
          <w:rFonts w:ascii="Monospace" w:hAnsi="Monospace"/>
          <w:b/>
          <w:color w:val="8000FF"/>
          <w:sz w:val="20"/>
          <w:szCs w:val="20"/>
        </w:rPr>
        <w:t>{</w:t>
      </w:r>
    </w:p>
    <w:p w:rsidR="004D3122" w:rsidRDefault="00ED7A45">
      <w:pPr>
        <w:jc w:val="both"/>
        <w:rPr>
          <w:rFonts w:ascii="Monospace" w:hAnsi="Monospace"/>
          <w:color w:val="8000FF"/>
          <w:sz w:val="20"/>
          <w:szCs w:val="20"/>
        </w:rPr>
      </w:pPr>
      <w:r>
        <w:rPr>
          <w:rFonts w:ascii="Monospace" w:hAnsi="Monospace"/>
          <w:color w:val="8000FF"/>
          <w:sz w:val="20"/>
          <w:szCs w:val="20"/>
        </w:rPr>
        <w:tab/>
      </w:r>
      <w:r>
        <w:rPr>
          <w:rFonts w:ascii="Monospace" w:hAnsi="Monospace"/>
          <w:color w:val="8000FF"/>
          <w:sz w:val="20"/>
          <w:szCs w:val="20"/>
        </w:rPr>
        <w:tab/>
      </w:r>
      <w:proofErr w:type="spellStart"/>
      <w:r>
        <w:rPr>
          <w:rFonts w:ascii="Monospace" w:hAnsi="Monospace"/>
          <w:color w:val="000080"/>
          <w:sz w:val="20"/>
          <w:szCs w:val="20"/>
        </w:rPr>
        <w:t>System</w:t>
      </w:r>
      <w:r>
        <w:rPr>
          <w:rFonts w:ascii="Monospace" w:hAnsi="Monospace"/>
          <w:color w:val="8000FF"/>
          <w:sz w:val="20"/>
          <w:szCs w:val="20"/>
        </w:rPr>
        <w:t>.</w:t>
      </w:r>
      <w:r>
        <w:rPr>
          <w:rFonts w:ascii="Monospace" w:hAnsi="Monospace"/>
          <w:b/>
          <w:i/>
          <w:color w:val="008000"/>
          <w:sz w:val="20"/>
          <w:szCs w:val="20"/>
        </w:rPr>
        <w:t>out</w:t>
      </w:r>
      <w:r>
        <w:rPr>
          <w:rFonts w:ascii="Monospace" w:hAnsi="Monospace"/>
          <w:color w:val="8000FF"/>
          <w:sz w:val="20"/>
          <w:szCs w:val="20"/>
        </w:rPr>
        <w:t>.</w:t>
      </w:r>
      <w:r>
        <w:rPr>
          <w:rFonts w:ascii="Monospace" w:hAnsi="Monospace"/>
          <w:color w:val="0000FF"/>
          <w:sz w:val="20"/>
          <w:szCs w:val="20"/>
        </w:rPr>
        <w:t>println</w:t>
      </w:r>
      <w:proofErr w:type="spellEnd"/>
      <w:r>
        <w:rPr>
          <w:rFonts w:ascii="Monospace" w:hAnsi="Monospace"/>
          <w:b/>
          <w:color w:val="8000FF"/>
          <w:sz w:val="20"/>
          <w:szCs w:val="20"/>
        </w:rPr>
        <w:t>(</w:t>
      </w:r>
      <w:r>
        <w:rPr>
          <w:rFonts w:ascii="Monospace" w:hAnsi="Monospace"/>
          <w:color w:val="FFA500"/>
          <w:sz w:val="20"/>
          <w:szCs w:val="20"/>
        </w:rPr>
        <w:t xml:space="preserve">"Welcom </w:t>
      </w:r>
      <w:proofErr w:type="spellStart"/>
      <w:r>
        <w:rPr>
          <w:rFonts w:ascii="Monospace" w:hAnsi="Monospace"/>
          <w:color w:val="FFA500"/>
          <w:sz w:val="20"/>
          <w:szCs w:val="20"/>
        </w:rPr>
        <w:t>in</w:t>
      </w:r>
      <w:proofErr w:type="spellEnd"/>
      <w:r>
        <w:rPr>
          <w:rFonts w:ascii="Monospace" w:hAnsi="Monospace"/>
          <w:color w:val="FFA500"/>
          <w:sz w:val="20"/>
          <w:szCs w:val="20"/>
        </w:rPr>
        <w:t xml:space="preserve"> Java !!"</w:t>
      </w:r>
      <w:r>
        <w:rPr>
          <w:rFonts w:ascii="Monospace" w:hAnsi="Monospace"/>
          <w:b/>
          <w:color w:val="8000FF"/>
          <w:sz w:val="20"/>
          <w:szCs w:val="20"/>
        </w:rPr>
        <w:t>)</w:t>
      </w:r>
      <w:r>
        <w:rPr>
          <w:rFonts w:ascii="Monospace" w:hAnsi="Monospace"/>
          <w:color w:val="8000FF"/>
          <w:sz w:val="20"/>
          <w:szCs w:val="20"/>
        </w:rPr>
        <w:t>;</w:t>
      </w:r>
    </w:p>
    <w:p w:rsidR="004D3122" w:rsidRDefault="00ED7A45">
      <w:pPr>
        <w:jc w:val="both"/>
        <w:rPr>
          <w:rFonts w:ascii="Monospace" w:hAnsi="Monospace"/>
          <w:b/>
          <w:color w:val="8000FF"/>
          <w:sz w:val="20"/>
          <w:szCs w:val="20"/>
        </w:rPr>
      </w:pPr>
      <w:r>
        <w:rPr>
          <w:rFonts w:ascii="Monospace" w:hAnsi="Monospace"/>
          <w:color w:val="8000FF"/>
          <w:sz w:val="20"/>
          <w:szCs w:val="20"/>
        </w:rPr>
        <w:tab/>
      </w:r>
      <w:r>
        <w:rPr>
          <w:rFonts w:ascii="Monospace" w:hAnsi="Monospace"/>
          <w:b/>
          <w:color w:val="8000FF"/>
          <w:sz w:val="20"/>
          <w:szCs w:val="20"/>
        </w:rPr>
        <w:t>}</w:t>
      </w:r>
    </w:p>
    <w:p w:rsidR="004D3122" w:rsidRDefault="004D3122">
      <w:pPr>
        <w:jc w:val="both"/>
        <w:rPr>
          <w:rFonts w:ascii="Monospace" w:hAnsi="Monospace"/>
          <w:sz w:val="20"/>
          <w:szCs w:val="20"/>
        </w:rPr>
      </w:pPr>
    </w:p>
    <w:p w:rsidR="004D3122" w:rsidRDefault="00ED7A45">
      <w:pPr>
        <w:jc w:val="both"/>
        <w:rPr>
          <w:rFonts w:ascii="Monospace" w:hAnsi="Monospace"/>
          <w:b/>
          <w:color w:val="8000FF"/>
          <w:sz w:val="20"/>
          <w:szCs w:val="20"/>
        </w:rPr>
      </w:pPr>
      <w:r>
        <w:rPr>
          <w:rFonts w:ascii="Monospace" w:hAnsi="Monospace"/>
          <w:b/>
          <w:color w:val="8000FF"/>
          <w:sz w:val="20"/>
          <w:szCs w:val="20"/>
        </w:rPr>
        <w:t>}</w:t>
      </w: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on file </w:t>
      </w:r>
      <w:proofErr w:type="spellStart"/>
      <w:r>
        <w:t>MyFirstApp.java</w:t>
      </w:r>
      <w:proofErr w:type="spellEnd"/>
      <w:r>
        <w:t xml:space="preserve"> and </w:t>
      </w:r>
      <w:proofErr w:type="spellStart"/>
      <w:r>
        <w:t>choose</w:t>
      </w:r>
      <w:proofErr w:type="spellEnd"/>
      <w:r>
        <w:t xml:space="preserve"> Run As → Java </w:t>
      </w:r>
      <w:proofErr w:type="spellStart"/>
      <w:r>
        <w:t>Application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Discussion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Java file/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consistency</w:t>
      </w:r>
      <w:proofErr w:type="spellEnd"/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 xml:space="preserve">2. Data </w:t>
      </w:r>
      <w:proofErr w:type="spellStart"/>
      <w:r>
        <w:rPr>
          <w:b/>
          <w:bCs/>
        </w:rPr>
        <w:t>Types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</w:t>
      </w:r>
      <w:proofErr w:type="spellEnd"/>
      <w:r>
        <w:rPr>
          <w:b/>
          <w:bCs/>
        </w:rPr>
        <w:t xml:space="preserve"> Java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Java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strict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 xml:space="preserve"> and </w:t>
      </w:r>
      <w:proofErr w:type="spellStart"/>
      <w:r>
        <w:t>types</w:t>
      </w:r>
      <w:proofErr w:type="spellEnd"/>
      <w:r>
        <w:t xml:space="preserve">. </w:t>
      </w:r>
      <w:proofErr w:type="spellStart"/>
      <w:r>
        <w:t>Every</w:t>
      </w:r>
      <w:proofErr w:type="spellEnd"/>
      <w:r>
        <w:t xml:space="preserve"> „</w:t>
      </w:r>
      <w:proofErr w:type="spellStart"/>
      <w:r>
        <w:t>thing</w:t>
      </w:r>
      <w:proofErr w:type="spellEnd"/>
      <w:r>
        <w:t xml:space="preserve">” </w:t>
      </w:r>
      <w:proofErr w:type="spellStart"/>
      <w:r>
        <w:rPr>
          <w:i/>
          <w:iCs/>
          <w:u w:val="single"/>
        </w:rPr>
        <w:t>in</w:t>
      </w:r>
      <w:proofErr w:type="spellEnd"/>
      <w:r>
        <w:rPr>
          <w:i/>
          <w:iCs/>
          <w:u w:val="single"/>
        </w:rPr>
        <w:t xml:space="preserve"> Java </w:t>
      </w:r>
      <w:proofErr w:type="spellStart"/>
      <w:r>
        <w:rPr>
          <w:i/>
          <w:iCs/>
          <w:u w:val="single"/>
        </w:rPr>
        <w:t>must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have</w:t>
      </w:r>
      <w:proofErr w:type="spellEnd"/>
      <w:r>
        <w:rPr>
          <w:i/>
          <w:iCs/>
          <w:u w:val="single"/>
        </w:rPr>
        <w:t xml:space="preserve"> his </w:t>
      </w:r>
      <w:proofErr w:type="spellStart"/>
      <w:r>
        <w:rPr>
          <w:i/>
          <w:iCs/>
          <w:u w:val="single"/>
        </w:rPr>
        <w:t>own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type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i/>
          <w:iCs/>
          <w:u w:val="single"/>
        </w:rPr>
        <w:t>is</w:t>
      </w:r>
      <w:proofErr w:type="spellEnd"/>
      <w:r>
        <w:rPr>
          <w:i/>
          <w:iCs/>
          <w:u w:val="single"/>
        </w:rPr>
        <w:t xml:space="preserve"> </w:t>
      </w:r>
      <w:proofErr w:type="spellStart"/>
      <w:r>
        <w:rPr>
          <w:i/>
          <w:iCs/>
          <w:u w:val="single"/>
        </w:rPr>
        <w:t>type</w:t>
      </w:r>
      <w:proofErr w:type="spellEnd"/>
      <w:r>
        <w:rPr>
          <w:i/>
          <w:iCs/>
          <w:u w:val="single"/>
        </w:rPr>
        <w:t xml:space="preserve"> of </w:t>
      </w:r>
      <w:proofErr w:type="spellStart"/>
      <w:r>
        <w:rPr>
          <w:i/>
          <w:iCs/>
          <w:u w:val="single"/>
        </w:rPr>
        <w:t>Object</w:t>
      </w:r>
      <w:proofErr w:type="spellEnd"/>
      <w:r>
        <w:rPr>
          <w:i/>
          <w:iCs/>
          <w:u w:val="single"/>
        </w:rPr>
        <w:t xml:space="preserve"> </w:t>
      </w:r>
      <w:r>
        <w:t xml:space="preserve">(super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Java).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Basic and </w:t>
      </w:r>
      <w:proofErr w:type="spellStart"/>
      <w:r>
        <w:t>the</w:t>
      </w:r>
      <w:proofErr w:type="spellEnd"/>
      <w:r>
        <w:t xml:space="preserve"> </w:t>
      </w:r>
      <w:r>
        <w:t xml:space="preserve">most popular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Java </w:t>
      </w:r>
      <w:proofErr w:type="spellStart"/>
      <w:r>
        <w:t>are</w:t>
      </w:r>
      <w:proofErr w:type="spellEnd"/>
      <w:r>
        <w:t xml:space="preserve"> 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long, double, char,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short</w:t>
      </w:r>
      <w:proofErr w:type="spellEnd"/>
      <w:r>
        <w:t>.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ranges</w:t>
      </w:r>
      <w:proofErr w:type="spellEnd"/>
      <w:r>
        <w:t xml:space="preserve"> and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much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memmory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table</w:t>
      </w:r>
      <w:proofErr w:type="spellEnd"/>
      <w:r>
        <w:t>.</w:t>
      </w:r>
    </w:p>
    <w:p w:rsidR="004D3122" w:rsidRDefault="004D3122">
      <w:pPr>
        <w:jc w:val="both"/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279"/>
        <w:gridCol w:w="1541"/>
        <w:gridCol w:w="3412"/>
        <w:gridCol w:w="3413"/>
      </w:tblGrid>
      <w:tr w:rsidR="004D3122">
        <w:trPr>
          <w:cantSplit/>
        </w:trPr>
        <w:tc>
          <w:tcPr>
            <w:tcW w:w="1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Type</w:t>
            </w:r>
            <w:proofErr w:type="spellEnd"/>
          </w:p>
        </w:tc>
        <w:tc>
          <w:tcPr>
            <w:tcW w:w="15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bytes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Range</w:t>
            </w:r>
            <w:proofErr w:type="spellEnd"/>
            <w:r>
              <w:t xml:space="preserve"> (</w:t>
            </w:r>
            <w:proofErr w:type="spellStart"/>
            <w:r>
              <w:t>include</w:t>
            </w:r>
            <w:proofErr w:type="spellEnd"/>
            <w:r>
              <w:t xml:space="preserve"> </w:t>
            </w:r>
            <w:proofErr w:type="spellStart"/>
            <w:r>
              <w:t>boundary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>)</w:t>
            </w:r>
          </w:p>
        </w:tc>
        <w:tc>
          <w:tcPr>
            <w:tcW w:w="3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Default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</w:tr>
      <w:tr w:rsidR="004D3122">
        <w:trPr>
          <w:cantSplit/>
        </w:trPr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4</w:t>
            </w:r>
          </w:p>
        </w:tc>
        <w:tc>
          <w:tcPr>
            <w:tcW w:w="3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-2,147,483,648 to 2,147,483,647</w:t>
            </w:r>
          </w:p>
        </w:tc>
        <w:tc>
          <w:tcPr>
            <w:tcW w:w="3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0</w:t>
            </w:r>
          </w:p>
        </w:tc>
      </w:tr>
      <w:tr w:rsidR="004D3122">
        <w:trPr>
          <w:cantSplit/>
        </w:trPr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short</w:t>
            </w:r>
            <w:proofErr w:type="spellEnd"/>
          </w:p>
        </w:tc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2</w:t>
            </w:r>
          </w:p>
        </w:tc>
        <w:tc>
          <w:tcPr>
            <w:tcW w:w="3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 xml:space="preserve">-32,768 to 32,767 </w:t>
            </w:r>
          </w:p>
        </w:tc>
        <w:tc>
          <w:tcPr>
            <w:tcW w:w="3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0</w:t>
            </w:r>
          </w:p>
        </w:tc>
      </w:tr>
      <w:tr w:rsidR="004D3122">
        <w:trPr>
          <w:cantSplit/>
        </w:trPr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long</w:t>
            </w:r>
          </w:p>
        </w:tc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8</w:t>
            </w:r>
          </w:p>
        </w:tc>
        <w:tc>
          <w:tcPr>
            <w:tcW w:w="3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-9,223,372,036,854,775,808 to +9,223,372,036,854,775,807</w:t>
            </w:r>
          </w:p>
        </w:tc>
        <w:tc>
          <w:tcPr>
            <w:tcW w:w="3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0L</w:t>
            </w:r>
          </w:p>
        </w:tc>
      </w:tr>
      <w:tr w:rsidR="004D3122">
        <w:trPr>
          <w:cantSplit/>
        </w:trPr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proofErr w:type="spellStart"/>
            <w:r>
              <w:t>byte</w:t>
            </w:r>
            <w:proofErr w:type="spellEnd"/>
          </w:p>
        </w:tc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1</w:t>
            </w:r>
          </w:p>
        </w:tc>
        <w:tc>
          <w:tcPr>
            <w:tcW w:w="3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-127 to 128</w:t>
            </w:r>
          </w:p>
        </w:tc>
        <w:tc>
          <w:tcPr>
            <w:tcW w:w="3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</w:pPr>
            <w:r>
              <w:t>0</w:t>
            </w:r>
          </w:p>
        </w:tc>
      </w:tr>
      <w:tr w:rsidR="004D3122">
        <w:trPr>
          <w:cantSplit/>
        </w:trPr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proofErr w:type="spellStart"/>
            <w:r>
              <w:rPr>
                <w:b/>
                <w:bCs/>
                <w:i/>
                <w:iCs/>
                <w:u w:val="single"/>
              </w:rPr>
              <w:t>float</w:t>
            </w:r>
            <w:proofErr w:type="spellEnd"/>
          </w:p>
        </w:tc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4</w:t>
            </w:r>
          </w:p>
        </w:tc>
        <w:tc>
          <w:tcPr>
            <w:tcW w:w="3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1.40129846432481707e-45 to 3.40282346638528860e+38</w:t>
            </w:r>
          </w:p>
        </w:tc>
        <w:tc>
          <w:tcPr>
            <w:tcW w:w="3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0F</w:t>
            </w:r>
          </w:p>
        </w:tc>
      </w:tr>
      <w:tr w:rsidR="004D3122">
        <w:trPr>
          <w:cantSplit/>
        </w:trPr>
        <w:tc>
          <w:tcPr>
            <w:tcW w:w="12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double</w:t>
            </w:r>
          </w:p>
        </w:tc>
        <w:tc>
          <w:tcPr>
            <w:tcW w:w="15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8</w:t>
            </w:r>
          </w:p>
        </w:tc>
        <w:tc>
          <w:tcPr>
            <w:tcW w:w="34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 xml:space="preserve">4.94065645841246544e-324d to </w:t>
            </w:r>
            <w:r>
              <w:rPr>
                <w:b/>
                <w:bCs/>
                <w:i/>
                <w:iCs/>
                <w:u w:val="single"/>
              </w:rPr>
              <w:t>1.79769313486231570e+308</w:t>
            </w:r>
          </w:p>
        </w:tc>
        <w:tc>
          <w:tcPr>
            <w:tcW w:w="34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D3122" w:rsidRDefault="00ED7A45">
            <w:pPr>
              <w:pStyle w:val="Zawartotabeli"/>
              <w:jc w:val="both"/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u w:val="single"/>
              </w:rPr>
              <w:t>0D</w:t>
            </w:r>
          </w:p>
        </w:tc>
      </w:tr>
    </w:tbl>
    <w:p w:rsidR="004D3122" w:rsidRDefault="004D3122">
      <w:pPr>
        <w:jc w:val="both"/>
      </w:pPr>
    </w:p>
    <w:p w:rsidR="004D3122" w:rsidRDefault="00ED7A45">
      <w:pPr>
        <w:jc w:val="both"/>
      </w:pPr>
      <w:r>
        <w:br/>
      </w:r>
      <w:proofErr w:type="spellStart"/>
      <w:r>
        <w:lastRenderedPageBreak/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 </w:t>
      </w:r>
      <w:proofErr w:type="spellStart"/>
      <w:r>
        <w:t>or</w:t>
      </w:r>
      <w:proofErr w:type="spellEnd"/>
      <w:r>
        <w:t xml:space="preserve"> L  (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>).</w:t>
      </w:r>
      <w:r>
        <w:br/>
      </w: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sign</w:t>
      </w:r>
      <w:proofErr w:type="spellEnd"/>
      <w:r>
        <w:t xml:space="preserve"> for JVM (Java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Maschine</w:t>
      </w:r>
      <w:proofErr w:type="spellEnd"/>
      <w:r>
        <w:t xml:space="preserve">) to </w:t>
      </w:r>
      <w:proofErr w:type="spellStart"/>
      <w:r>
        <w:t>translate</w:t>
      </w:r>
      <w:proofErr w:type="spellEnd"/>
      <w:r>
        <w:t xml:space="preserve"> and </w:t>
      </w:r>
      <w:proofErr w:type="spellStart"/>
      <w:r>
        <w:t>treat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as doub</w:t>
      </w:r>
      <w:r>
        <w:t xml:space="preserve">le / long not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. </w:t>
      </w:r>
      <w:r>
        <w:tab/>
      </w:r>
    </w:p>
    <w:p w:rsidR="004D3122" w:rsidRDefault="00ED7A45">
      <w:pPr>
        <w:jc w:val="both"/>
        <w:rPr>
          <w:lang w:val="en-US"/>
        </w:rPr>
      </w:pPr>
      <w:r>
        <w:tab/>
        <w:t xml:space="preserve">All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will do on </w:t>
      </w:r>
      <w:bookmarkStart w:id="0" w:name="result_box"/>
      <w:bookmarkEnd w:id="0"/>
      <w:r>
        <w:rPr>
          <w:lang w:val="en-US"/>
        </w:rPr>
        <w:t>floating-point numbers are consistent with standard IEE754, but there are 3 special exceptional values allowed you to define number, which values are out of the permitted error ran</w:t>
      </w:r>
      <w:r>
        <w:rPr>
          <w:lang w:val="en-US"/>
        </w:rPr>
        <w:t>ge.</w:t>
      </w:r>
    </w:p>
    <w:p w:rsidR="004D3122" w:rsidRDefault="004D3122">
      <w:pPr>
        <w:jc w:val="both"/>
      </w:pPr>
    </w:p>
    <w:p w:rsidR="004D3122" w:rsidRDefault="00ED7A45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Positive infinity</w:t>
      </w:r>
    </w:p>
    <w:p w:rsidR="004D3122" w:rsidRDefault="00ED7A45">
      <w:pPr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negative infinity</w:t>
      </w:r>
    </w:p>
    <w:p w:rsidR="004D3122" w:rsidRDefault="00ED7A45">
      <w:pPr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– Not a Number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For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a </w:t>
      </w:r>
      <w:proofErr w:type="spellStart"/>
      <w:r>
        <w:t>possitive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by zero, </w:t>
      </w:r>
      <w:proofErr w:type="spellStart"/>
      <w:r>
        <w:t>you</w:t>
      </w:r>
      <w:proofErr w:type="spellEnd"/>
      <w:r>
        <w:t xml:space="preserve">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possitive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>,</w:t>
      </w:r>
    </w:p>
    <w:p w:rsidR="004D3122" w:rsidRDefault="00ED7A45">
      <w:pPr>
        <w:jc w:val="both"/>
      </w:pPr>
      <w:proofErr w:type="spellStart"/>
      <w:r>
        <w:t>Calculation</w:t>
      </w:r>
      <w:proofErr w:type="spellEnd"/>
      <w:r>
        <w:t xml:space="preserve"> zero </w:t>
      </w:r>
      <w:proofErr w:type="spellStart"/>
      <w:r>
        <w:t>devided</w:t>
      </w:r>
      <w:proofErr w:type="spellEnd"/>
      <w:r>
        <w:t xml:space="preserve"> by zero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minus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NaN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br/>
      </w:r>
      <w:proofErr w:type="spellStart"/>
      <w:r>
        <w:rPr>
          <w:b/>
          <w:bCs/>
        </w:rPr>
        <w:t>Strange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>: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Try</w:t>
      </w:r>
      <w:proofErr w:type="spellEnd"/>
      <w:r>
        <w:t xml:space="preserve"> to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:rsidR="004D3122" w:rsidRDefault="00ED7A45">
      <w:pPr>
        <w:jc w:val="both"/>
      </w:pPr>
      <w:r>
        <w:tab/>
      </w:r>
    </w:p>
    <w:p w:rsidR="004D3122" w:rsidRDefault="00ED7A45">
      <w:pPr>
        <w:jc w:val="both"/>
        <w:rPr>
          <w:rFonts w:ascii="Courier New" w:hAnsi="Courier New"/>
          <w:i/>
          <w:iCs/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rFonts w:ascii="Courier New" w:hAnsi="Courier New"/>
          <w:i/>
          <w:iCs/>
          <w:sz w:val="20"/>
          <w:szCs w:val="20"/>
        </w:rPr>
        <w:t>byte</w:t>
      </w:r>
      <w:proofErr w:type="spellEnd"/>
      <w:r>
        <w:rPr>
          <w:rFonts w:ascii="Courier New" w:hAnsi="Courier New"/>
          <w:i/>
          <w:iCs/>
          <w:sz w:val="20"/>
          <w:szCs w:val="20"/>
        </w:rPr>
        <w:t xml:space="preserve"> a = 1;</w:t>
      </w:r>
    </w:p>
    <w:p w:rsidR="004D3122" w:rsidRDefault="00ED7A45">
      <w:pPr>
        <w:jc w:val="both"/>
        <w:rPr>
          <w:rFonts w:ascii="Courier New" w:hAnsi="Courier New"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ab/>
      </w:r>
      <w:proofErr w:type="spellStart"/>
      <w:r>
        <w:rPr>
          <w:rFonts w:ascii="Courier New" w:hAnsi="Courier New"/>
          <w:i/>
          <w:iCs/>
          <w:sz w:val="20"/>
          <w:szCs w:val="20"/>
        </w:rPr>
        <w:t>byte</w:t>
      </w:r>
      <w:proofErr w:type="spellEnd"/>
      <w:r>
        <w:rPr>
          <w:rFonts w:ascii="Courier New" w:hAnsi="Courier New"/>
          <w:i/>
          <w:iCs/>
          <w:sz w:val="20"/>
          <w:szCs w:val="20"/>
        </w:rPr>
        <w:t xml:space="preserve"> b = 2;</w:t>
      </w:r>
    </w:p>
    <w:p w:rsidR="004D3122" w:rsidRDefault="00ED7A45">
      <w:pPr>
        <w:jc w:val="both"/>
        <w:rPr>
          <w:rFonts w:ascii="Courier New" w:hAnsi="Courier New"/>
          <w:i/>
          <w:iCs/>
          <w:sz w:val="20"/>
          <w:szCs w:val="20"/>
        </w:rPr>
      </w:pPr>
      <w:r>
        <w:rPr>
          <w:rFonts w:ascii="Courier New" w:hAnsi="Courier New"/>
          <w:i/>
          <w:iCs/>
          <w:sz w:val="20"/>
          <w:szCs w:val="20"/>
        </w:rPr>
        <w:tab/>
      </w:r>
      <w:proofErr w:type="spellStart"/>
      <w:r>
        <w:rPr>
          <w:rFonts w:ascii="Courier New" w:hAnsi="Courier New"/>
          <w:i/>
          <w:iCs/>
          <w:sz w:val="20"/>
          <w:szCs w:val="20"/>
        </w:rPr>
        <w:t>byte</w:t>
      </w:r>
      <w:proofErr w:type="spellEnd"/>
      <w:r>
        <w:rPr>
          <w:rFonts w:ascii="Courier New" w:hAnsi="Courier New"/>
          <w:i/>
          <w:iCs/>
          <w:sz w:val="20"/>
          <w:szCs w:val="20"/>
        </w:rPr>
        <w:t xml:space="preserve"> c = a + b;</w:t>
      </w:r>
    </w:p>
    <w:p w:rsidR="004D3122" w:rsidRDefault="00ED7A45">
      <w:pPr>
        <w:jc w:val="both"/>
      </w:pPr>
      <w:r>
        <w:rPr>
          <w:rFonts w:ascii="Courier New" w:hAnsi="Courier New"/>
          <w:sz w:val="20"/>
          <w:szCs w:val="20"/>
        </w:rPr>
        <w:tab/>
      </w:r>
      <w:proofErr w:type="spellStart"/>
      <w:r>
        <w:rPr>
          <w:rFonts w:ascii="Courier New" w:hAnsi="Courier New"/>
          <w:sz w:val="20"/>
          <w:szCs w:val="20"/>
        </w:rPr>
        <w:t>System.out.println</w:t>
      </w:r>
      <w:proofErr w:type="spellEnd"/>
      <w:r>
        <w:rPr>
          <w:rFonts w:ascii="Courier New" w:hAnsi="Courier New"/>
          <w:sz w:val="20"/>
          <w:szCs w:val="20"/>
        </w:rPr>
        <w:t>(c);</w:t>
      </w:r>
      <w:r>
        <w:br/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 xml:space="preserve">3. </w:t>
      </w:r>
      <w:proofErr w:type="spellStart"/>
      <w:r>
        <w:rPr>
          <w:b/>
          <w:bCs/>
        </w:rPr>
        <w:t>Logical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operators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assigments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initialize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variables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constants</w:t>
      </w:r>
      <w:proofErr w:type="spellEnd"/>
      <w:r>
        <w:rPr>
          <w:b/>
          <w:bCs/>
        </w:rPr>
        <w:t>.</w:t>
      </w:r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jc w:val="both"/>
      </w:pPr>
      <w:r>
        <w:t xml:space="preserve">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Java </w:t>
      </w:r>
      <w:proofErr w:type="spellStart"/>
      <w:r>
        <w:t>is</w:t>
      </w:r>
      <w:proofErr w:type="spellEnd"/>
      <w:r>
        <w:t xml:space="preserve"> „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”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„</w:t>
      </w:r>
      <w:proofErr w:type="spellStart"/>
      <w:r>
        <w:t>things</w:t>
      </w:r>
      <w:proofErr w:type="spellEnd"/>
      <w:r>
        <w:t xml:space="preserve">”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type</w:t>
      </w:r>
      <w:proofErr w:type="spellEnd"/>
      <w:r>
        <w:t xml:space="preserve"> of </w:t>
      </w:r>
      <w:proofErr w:type="spellStart"/>
      <w:r>
        <w:t>Object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we not set a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be </w:t>
      </w:r>
      <w:proofErr w:type="spellStart"/>
      <w:r>
        <w:t>initialized</w:t>
      </w:r>
      <w:proofErr w:type="spellEnd"/>
      <w:r>
        <w:t xml:space="preserve"> by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for </w:t>
      </w:r>
      <w:proofErr w:type="spellStart"/>
      <w:r>
        <w:t>primitives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but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</w:t>
      </w:r>
      <w:r>
        <w:t xml:space="preserve">r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?</w:t>
      </w:r>
      <w:r>
        <w:br/>
      </w:r>
    </w:p>
    <w:p w:rsidR="004D3122" w:rsidRDefault="00ED7A45">
      <w:pPr>
        <w:jc w:val="both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not </w:t>
      </w:r>
      <w:proofErr w:type="spellStart"/>
      <w:r>
        <w:t>initialized</w:t>
      </w:r>
      <w:proofErr w:type="spellEnd"/>
      <w:r>
        <w:t xml:space="preserve"> – his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tab/>
      </w:r>
      <w:proofErr w:type="spellStart"/>
      <w:r>
        <w:rPr>
          <w:b/>
          <w:bCs/>
        </w:rPr>
        <w:t>Initialization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variables</w:t>
      </w:r>
      <w:proofErr w:type="spellEnd"/>
    </w:p>
    <w:p w:rsidR="004D3122" w:rsidRDefault="004D3122">
      <w:pPr>
        <w:jc w:val="both"/>
      </w:pPr>
    </w:p>
    <w:p w:rsidR="004D3122" w:rsidRDefault="00ED7A45">
      <w:pPr>
        <w:jc w:val="both"/>
        <w:rPr>
          <w:rFonts w:ascii="Courier 10 Pitch" w:hAnsi="Courier 10 Pitch"/>
          <w:i/>
          <w:iCs/>
          <w:sz w:val="20"/>
          <w:szCs w:val="20"/>
        </w:rPr>
      </w:pPr>
      <w:proofErr w:type="spellStart"/>
      <w:r>
        <w:rPr>
          <w:rFonts w:ascii="Courier 10 Pitch" w:hAnsi="Courier 10 Pitch"/>
          <w:i/>
          <w:iCs/>
          <w:sz w:val="20"/>
          <w:szCs w:val="20"/>
        </w:rPr>
        <w:t>int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i/>
          <w:iCs/>
          <w:sz w:val="20"/>
          <w:szCs w:val="20"/>
        </w:rPr>
        <w:t>months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>;</w:t>
      </w:r>
    </w:p>
    <w:p w:rsidR="004D3122" w:rsidRDefault="00ED7A45">
      <w:pPr>
        <w:jc w:val="both"/>
        <w:rPr>
          <w:rFonts w:ascii="Courier 10 Pitch" w:hAnsi="Courier 10 Pitch"/>
          <w:i/>
          <w:iCs/>
          <w:sz w:val="20"/>
          <w:szCs w:val="20"/>
        </w:rPr>
      </w:pPr>
      <w:proofErr w:type="spellStart"/>
      <w:r>
        <w:rPr>
          <w:rFonts w:ascii="Courier 10 Pitch" w:hAnsi="Courier 10 Pitch"/>
          <w:i/>
          <w:iCs/>
          <w:sz w:val="20"/>
          <w:szCs w:val="20"/>
        </w:rPr>
        <w:t>System.out.println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>(</w:t>
      </w:r>
      <w:proofErr w:type="spellStart"/>
      <w:r>
        <w:rPr>
          <w:rFonts w:ascii="Courier 10 Pitch" w:hAnsi="Courier 10 Pitch"/>
          <w:i/>
          <w:iCs/>
          <w:sz w:val="20"/>
          <w:szCs w:val="20"/>
        </w:rPr>
        <w:t>months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 xml:space="preserve">); 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will </w:t>
      </w:r>
      <w:proofErr w:type="spellStart"/>
      <w:r>
        <w:t>caused</w:t>
      </w:r>
      <w:proofErr w:type="spellEnd"/>
      <w:r>
        <w:t xml:space="preserve"> an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4D3122" w:rsidRDefault="00ED7A45">
      <w:pPr>
        <w:jc w:val="both"/>
      </w:pPr>
      <w:r>
        <w:t>But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rFonts w:ascii="Courier 10 Pitch" w:hAnsi="Courier 10 Pitch"/>
          <w:sz w:val="20"/>
          <w:szCs w:val="20"/>
        </w:rPr>
      </w:pPr>
      <w:proofErr w:type="spellStart"/>
      <w:r>
        <w:rPr>
          <w:rFonts w:ascii="Courier 10 Pitch" w:hAnsi="Courier 10 Pitch"/>
          <w:sz w:val="20"/>
          <w:szCs w:val="20"/>
        </w:rPr>
        <w:t>int</w:t>
      </w:r>
      <w:proofErr w:type="spellEnd"/>
      <w:r>
        <w:rPr>
          <w:rFonts w:ascii="Courier 10 Pitch" w:hAnsi="Courier 10 Pitch"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sz w:val="20"/>
          <w:szCs w:val="20"/>
        </w:rPr>
        <w:t>months</w:t>
      </w:r>
      <w:proofErr w:type="spellEnd"/>
      <w:r>
        <w:rPr>
          <w:rFonts w:ascii="Courier 10 Pitch" w:hAnsi="Courier 10 Pitch"/>
          <w:sz w:val="20"/>
          <w:szCs w:val="20"/>
        </w:rPr>
        <w:t>;</w:t>
      </w:r>
    </w:p>
    <w:p w:rsidR="004D3122" w:rsidRDefault="00ED7A45">
      <w:pPr>
        <w:jc w:val="both"/>
        <w:rPr>
          <w:rFonts w:ascii="Courier 10 Pitch" w:hAnsi="Courier 10 Pitch"/>
          <w:sz w:val="20"/>
          <w:szCs w:val="20"/>
        </w:rPr>
      </w:pPr>
      <w:proofErr w:type="spellStart"/>
      <w:r>
        <w:rPr>
          <w:rFonts w:ascii="Courier 10 Pitch" w:hAnsi="Courier 10 Pitch"/>
          <w:sz w:val="20"/>
          <w:szCs w:val="20"/>
        </w:rPr>
        <w:t>months</w:t>
      </w:r>
      <w:proofErr w:type="spellEnd"/>
      <w:r>
        <w:rPr>
          <w:rFonts w:ascii="Courier 10 Pitch" w:hAnsi="Courier 10 Pitch"/>
          <w:sz w:val="20"/>
          <w:szCs w:val="20"/>
        </w:rPr>
        <w:t xml:space="preserve"> = 5;</w:t>
      </w:r>
    </w:p>
    <w:p w:rsidR="004D3122" w:rsidRDefault="00ED7A45">
      <w:pPr>
        <w:jc w:val="both"/>
        <w:rPr>
          <w:rFonts w:ascii="Courier 10 Pitch" w:hAnsi="Courier 10 Pitch"/>
          <w:i/>
          <w:iCs/>
          <w:sz w:val="20"/>
          <w:szCs w:val="20"/>
        </w:rPr>
      </w:pPr>
      <w:proofErr w:type="spellStart"/>
      <w:r>
        <w:rPr>
          <w:rFonts w:ascii="Courier 10 Pitch" w:hAnsi="Courier 10 Pitch"/>
          <w:i/>
          <w:iCs/>
          <w:sz w:val="20"/>
          <w:szCs w:val="20"/>
        </w:rPr>
        <w:t>System.out.println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>(</w:t>
      </w:r>
      <w:proofErr w:type="spellStart"/>
      <w:r>
        <w:rPr>
          <w:rFonts w:ascii="Courier 10 Pitch" w:hAnsi="Courier 10 Pitch"/>
          <w:i/>
          <w:iCs/>
          <w:sz w:val="20"/>
          <w:szCs w:val="20"/>
        </w:rPr>
        <w:t>months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 xml:space="preserve">); </w:t>
      </w:r>
    </w:p>
    <w:p w:rsidR="004D3122" w:rsidRDefault="004D3122">
      <w:pPr>
        <w:jc w:val="both"/>
        <w:rPr>
          <w:rFonts w:ascii="Courier 10 Pitch" w:hAnsi="Courier 10 Pitch"/>
          <w:i/>
          <w:iCs/>
          <w:sz w:val="20"/>
          <w:szCs w:val="20"/>
        </w:rPr>
      </w:pPr>
    </w:p>
    <w:p w:rsidR="004D3122" w:rsidRDefault="004D3122">
      <w:pPr>
        <w:jc w:val="both"/>
        <w:rPr>
          <w:rFonts w:ascii="Courier 10 Pitch" w:hAnsi="Courier 10 Pitch"/>
          <w:i/>
          <w:iCs/>
          <w:sz w:val="20"/>
          <w:szCs w:val="20"/>
        </w:rPr>
      </w:pPr>
    </w:p>
    <w:p w:rsidR="004D3122" w:rsidRDefault="00ED7A45">
      <w:pPr>
        <w:jc w:val="both"/>
      </w:pPr>
      <w:r>
        <w:t xml:space="preserve">Works </w:t>
      </w:r>
      <w:proofErr w:type="spellStart"/>
      <w:r>
        <w:t>fine</w:t>
      </w:r>
      <w:proofErr w:type="spellEnd"/>
      <w:r>
        <w:t xml:space="preserve">, and </w:t>
      </w:r>
      <w:proofErr w:type="spellStart"/>
      <w:r>
        <w:t>displays</w:t>
      </w:r>
      <w:proofErr w:type="spellEnd"/>
      <w:r>
        <w:t xml:space="preserve"> 5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Constants</w:t>
      </w:r>
      <w:proofErr w:type="spellEnd"/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jc w:val="both"/>
      </w:pPr>
      <w:r>
        <w:t xml:space="preserve">In Java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constants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standard Java </w:t>
      </w:r>
      <w:proofErr w:type="spellStart"/>
      <w:r>
        <w:t>library</w:t>
      </w:r>
      <w:proofErr w:type="spellEnd"/>
      <w:r>
        <w:t xml:space="preserve"> 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„out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”,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easly</w:t>
      </w:r>
      <w:proofErr w:type="spellEnd"/>
      <w:r>
        <w:t xml:space="preserve"> </w:t>
      </w:r>
      <w:proofErr w:type="spellStart"/>
      <w:r>
        <w:t>declare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>: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Example</w:t>
      </w:r>
      <w:proofErr w:type="spellEnd"/>
      <w:r>
        <w:t>: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rFonts w:ascii="Courier 10 Pitch" w:hAnsi="Courier 10 Pitch"/>
          <w:i/>
          <w:iCs/>
          <w:sz w:val="20"/>
          <w:szCs w:val="20"/>
        </w:rPr>
      </w:pPr>
      <w:proofErr w:type="spellStart"/>
      <w:r>
        <w:rPr>
          <w:rFonts w:ascii="Courier 10 Pitch" w:hAnsi="Courier 10 Pitch"/>
          <w:b/>
          <w:bCs/>
          <w:i/>
          <w:iCs/>
          <w:sz w:val="20"/>
          <w:szCs w:val="20"/>
        </w:rPr>
        <w:t>final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i/>
          <w:iCs/>
          <w:sz w:val="20"/>
          <w:szCs w:val="20"/>
        </w:rPr>
        <w:t>String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 xml:space="preserve"> </w:t>
      </w:r>
      <w:proofErr w:type="spellStart"/>
      <w:r>
        <w:rPr>
          <w:rFonts w:ascii="Courier 10 Pitch" w:hAnsi="Courier 10 Pitch"/>
          <w:i/>
          <w:iCs/>
          <w:sz w:val="20"/>
          <w:szCs w:val="20"/>
        </w:rPr>
        <w:t>name=”World</w:t>
      </w:r>
      <w:proofErr w:type="spellEnd"/>
      <w:r>
        <w:rPr>
          <w:rFonts w:ascii="Courier 10 Pitch" w:hAnsi="Courier 10 Pitch"/>
          <w:i/>
          <w:iCs/>
          <w:sz w:val="20"/>
          <w:szCs w:val="20"/>
        </w:rPr>
        <w:t>”;</w:t>
      </w:r>
    </w:p>
    <w:p w:rsidR="004D3122" w:rsidRDefault="004D3122">
      <w:pPr>
        <w:jc w:val="both"/>
        <w:rPr>
          <w:rFonts w:ascii="Courier 10 Pitch" w:hAnsi="Courier 10 Pitch"/>
          <w:i/>
          <w:iCs/>
          <w:sz w:val="20"/>
          <w:szCs w:val="20"/>
        </w:rPr>
      </w:pPr>
    </w:p>
    <w:p w:rsidR="004D3122" w:rsidRDefault="00ED7A45">
      <w:pPr>
        <w:jc w:val="both"/>
      </w:pPr>
      <w:r>
        <w:t xml:space="preserve">Word </w:t>
      </w:r>
      <w:proofErr w:type="spellStart"/>
      <w:r>
        <w:rPr>
          <w:b/>
          <w:bCs/>
        </w:rPr>
        <w:t>final</w:t>
      </w:r>
      <w:proofErr w:type="spellEnd"/>
      <w:r>
        <w:rPr>
          <w:b/>
          <w:bCs/>
        </w:rPr>
        <w:t xml:space="preserve">  -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m</w:t>
      </w:r>
      <w:r w:rsidR="00BF4294">
        <w:t xml:space="preserve">ost </w:t>
      </w:r>
      <w:proofErr w:type="spellStart"/>
      <w:r w:rsidR="00BF4294">
        <w:t>programming</w:t>
      </w:r>
      <w:proofErr w:type="spellEnd"/>
      <w:r w:rsidR="00BF4294">
        <w:t xml:space="preserve"> </w:t>
      </w:r>
      <w:proofErr w:type="spellStart"/>
      <w:r w:rsidR="00BF4294">
        <w:t>languages</w:t>
      </w:r>
      <w:proofErr w:type="spellEnd"/>
      <w:r w:rsidR="00BF4294">
        <w:t xml:space="preserve"> and </w:t>
      </w:r>
      <w:r>
        <w:t xml:space="preserve"> Java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exceptions</w:t>
      </w:r>
      <w:proofErr w:type="spellEnd"/>
      <w:r>
        <w:t>.</w:t>
      </w:r>
    </w:p>
    <w:p w:rsidR="004D3122" w:rsidRDefault="00ED7A45">
      <w:pPr>
        <w:jc w:val="both"/>
      </w:pPr>
      <w:r>
        <w:br/>
      </w:r>
      <w:proofErr w:type="spellStart"/>
      <w:r>
        <w:t>Final</w:t>
      </w:r>
      <w:proofErr w:type="spellEnd"/>
      <w:r>
        <w:t xml:space="preserve"> – </w:t>
      </w:r>
      <w:proofErr w:type="spellStart"/>
      <w:r>
        <w:t>means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set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, and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reassigment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>!!</w:t>
      </w:r>
    </w:p>
    <w:p w:rsidR="004D3122" w:rsidRDefault="004D3122">
      <w:pPr>
        <w:jc w:val="both"/>
      </w:pPr>
    </w:p>
    <w:p w:rsidR="004D3122" w:rsidRDefault="004D3122">
      <w:pPr>
        <w:jc w:val="both"/>
        <w:rPr>
          <w:rFonts w:ascii="Courier 10 Pitch" w:hAnsi="Courier 10 Pitch"/>
          <w:i/>
          <w:iCs/>
          <w:sz w:val="20"/>
          <w:szCs w:val="20"/>
        </w:rPr>
      </w:pP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Logical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Types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Arithmetic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Operators</w:t>
      </w:r>
      <w:proofErr w:type="spellEnd"/>
    </w:p>
    <w:p w:rsidR="004D3122" w:rsidRDefault="004D3122">
      <w:pPr>
        <w:jc w:val="both"/>
        <w:rPr>
          <w:b/>
          <w:bCs/>
        </w:rPr>
      </w:pPr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jc w:val="both"/>
        <w:rPr>
          <w:i/>
          <w:iCs/>
        </w:rPr>
      </w:pPr>
      <w:r>
        <w:t xml:space="preserve">In Java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one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–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rPr>
          <w:i/>
          <w:iCs/>
        </w:rPr>
        <w:t>true</w:t>
      </w:r>
      <w:proofErr w:type="spellEnd"/>
      <w:r>
        <w:rPr>
          <w:i/>
          <w:iCs/>
        </w:rP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i/>
          <w:iCs/>
        </w:rPr>
        <w:t>false</w:t>
      </w:r>
      <w:proofErr w:type="spellEnd"/>
      <w:r>
        <w:rPr>
          <w:i/>
          <w:iCs/>
        </w:rPr>
        <w:t>.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t xml:space="preserve">Java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modern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mathematic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permited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arithmetics</w:t>
      </w:r>
      <w:proofErr w:type="spellEnd"/>
      <w:r>
        <w:t xml:space="preserve"> </w:t>
      </w:r>
      <w:proofErr w:type="spellStart"/>
      <w:r>
        <w:t>operartors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: </w:t>
      </w:r>
      <w:r>
        <w:rPr>
          <w:b/>
          <w:bCs/>
        </w:rPr>
        <w:t>*,+,-,/</w:t>
      </w:r>
    </w:p>
    <w:p w:rsidR="004D3122" w:rsidRDefault="00ED7A45">
      <w:pPr>
        <w:jc w:val="both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one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, to </w:t>
      </w:r>
      <w:proofErr w:type="spellStart"/>
      <w:r>
        <w:t>calculate</w:t>
      </w:r>
      <w:proofErr w:type="spellEnd"/>
      <w:r>
        <w:t xml:space="preserve"> modulo </w:t>
      </w:r>
      <w:proofErr w:type="spellStart"/>
      <w:r>
        <w:t>use</w:t>
      </w:r>
      <w:proofErr w:type="spellEnd"/>
      <w:r>
        <w:t xml:space="preserve"> %  (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sign</w:t>
      </w:r>
      <w:proofErr w:type="spellEnd"/>
      <w:r>
        <w:t>).</w:t>
      </w:r>
      <w:r>
        <w:br/>
      </w:r>
      <w:r>
        <w:br/>
        <w:t xml:space="preserve">For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 = 5%2;</w:t>
      </w:r>
      <w:r>
        <w:t xml:space="preserve"> will display 1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In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</w:t>
      </w:r>
      <w:r>
        <w:t xml:space="preserve"> </w:t>
      </w:r>
      <w:r>
        <w:rPr>
          <w:b/>
          <w:bCs/>
        </w:rPr>
        <w:t>= x+2;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,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x, </w:t>
      </w:r>
      <w:proofErr w:type="spellStart"/>
      <w:r>
        <w:t>then</w:t>
      </w:r>
      <w:proofErr w:type="spellEnd"/>
      <w:r>
        <w:t xml:space="preserve"> make </w:t>
      </w:r>
      <w:proofErr w:type="spellStart"/>
      <w:r>
        <w:t>calculation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2 to x,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x. </w:t>
      </w:r>
      <w:r>
        <w:br/>
      </w:r>
      <w:r>
        <w:br/>
      </w:r>
      <w:proofErr w:type="spellStart"/>
      <w:r>
        <w:rPr>
          <w:b/>
          <w:bCs/>
        </w:rPr>
        <w:t>Example</w:t>
      </w:r>
      <w:proofErr w:type="spellEnd"/>
      <w:r>
        <w:rPr>
          <w:b/>
          <w:bCs/>
        </w:rPr>
        <w:t>: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Let's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x=4;</w:t>
      </w:r>
    </w:p>
    <w:p w:rsidR="004D3122" w:rsidRDefault="00ED7A45">
      <w:p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will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6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  (</w:t>
      </w:r>
      <w:proofErr w:type="spellStart"/>
      <w:r>
        <w:t>int</w:t>
      </w:r>
      <w:proofErr w:type="spellEnd"/>
      <w:r>
        <w:t xml:space="preserve"> x=4 → 4+2 =6 and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r>
        <w:t xml:space="preserve">to x </w:t>
      </w:r>
      <w:proofErr w:type="spellStart"/>
      <w:r>
        <w:t>again</w:t>
      </w:r>
      <w:proofErr w:type="spellEnd"/>
      <w:r>
        <w:t xml:space="preserve"> → x =6)</w:t>
      </w: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Syntax</w:t>
      </w:r>
      <w:proofErr w:type="spellEnd"/>
      <w:r>
        <w:t xml:space="preserve">  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x=x+2;</w:t>
      </w:r>
      <w:r>
        <w:t xml:space="preserve"> 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eqivalent</w:t>
      </w:r>
      <w:proofErr w:type="spellEnd"/>
      <w:r>
        <w:t xml:space="preserve"> and 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meaning</w:t>
      </w:r>
      <w:proofErr w:type="spellEnd"/>
      <w:r>
        <w:t xml:space="preserve">  to </w:t>
      </w:r>
      <w:proofErr w:type="spellStart"/>
      <w:r>
        <w:t>syntax</w:t>
      </w:r>
      <w:proofErr w:type="spellEnd"/>
      <w:r>
        <w:t xml:space="preserve">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x+=2;</w:t>
      </w: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 xml:space="preserve">Make </w:t>
      </w:r>
      <w:proofErr w:type="spellStart"/>
      <w:r>
        <w:rPr>
          <w:b/>
          <w:bCs/>
        </w:rPr>
        <w:t>sure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those</w:t>
      </w:r>
      <w:proofErr w:type="spellEnd"/>
      <w:r>
        <w:rPr>
          <w:b/>
          <w:bCs/>
        </w:rPr>
        <w:t xml:space="preserve"> operations </w:t>
      </w:r>
      <w:proofErr w:type="spellStart"/>
      <w:r>
        <w:rPr>
          <w:b/>
          <w:bCs/>
        </w:rPr>
        <w:t>works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because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cause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assumptions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don't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know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!</w:t>
      </w:r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jc w:val="both"/>
        <w:rPr>
          <w:b/>
          <w:bCs/>
        </w:rPr>
      </w:pPr>
      <w:r>
        <w:t xml:space="preserve">All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</w:t>
      </w:r>
      <w:r>
        <w:t>tors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b/>
          <w:bCs/>
        </w:rPr>
        <w:t xml:space="preserve">%=, *=, /= 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correct and </w:t>
      </w:r>
      <w:proofErr w:type="spellStart"/>
      <w:r>
        <w:rPr>
          <w:b/>
          <w:bCs/>
        </w:rPr>
        <w:t>permited</w:t>
      </w:r>
      <w:proofErr w:type="spellEnd"/>
      <w:r>
        <w:rPr>
          <w:b/>
          <w:bCs/>
        </w:rPr>
        <w:t>!!!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Key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operator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equlas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(=).</w:t>
      </w: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Incrementation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Decrementation</w:t>
      </w:r>
      <w:proofErr w:type="spellEnd"/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preincrementation</w:t>
      </w:r>
      <w:proofErr w:type="spellEnd"/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  <w:t>( ++i )</w:t>
      </w:r>
    </w:p>
    <w:p w:rsidR="004D3122" w:rsidRDefault="00ED7A45">
      <w:pPr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postincrementation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( i++ )</w:t>
      </w:r>
    </w:p>
    <w:p w:rsidR="004D3122" w:rsidRDefault="00ED7A45">
      <w:pPr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predecrementation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 xml:space="preserve">( --i ) </w:t>
      </w:r>
    </w:p>
    <w:p w:rsidR="004D3122" w:rsidRDefault="00ED7A45">
      <w:pPr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postdecrementation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( i-- )</w:t>
      </w:r>
    </w:p>
    <w:p w:rsidR="004D3122" w:rsidRDefault="004D3122">
      <w:pPr>
        <w:jc w:val="both"/>
        <w:rPr>
          <w:b/>
          <w:bCs/>
        </w:rPr>
      </w:pPr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jc w:val="both"/>
      </w:pPr>
      <w:proofErr w:type="spellStart"/>
      <w:r>
        <w:rPr>
          <w:b/>
          <w:bCs/>
        </w:rPr>
        <w:t>Incrementation</w:t>
      </w:r>
      <w:proofErr w:type="spellEnd"/>
      <w:r>
        <w:t xml:space="preserve"> –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to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b/>
          <w:bCs/>
        </w:rPr>
        <w:t>decrementation</w:t>
      </w:r>
      <w:proofErr w:type="spellEnd"/>
      <w:r>
        <w:rPr>
          <w:b/>
          <w:bCs/>
        </w:rPr>
        <w:t xml:space="preserve"> –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r>
        <w:rPr>
          <w:b/>
          <w:bCs/>
        </w:rPr>
        <w:t>POST</w:t>
      </w:r>
      <w:r>
        <w:t xml:space="preserve"> – </w:t>
      </w:r>
      <w:proofErr w:type="spellStart"/>
      <w:r>
        <w:t>means</w:t>
      </w:r>
      <w:proofErr w:type="spellEnd"/>
      <w:r>
        <w:t xml:space="preserve"> „</w:t>
      </w:r>
      <w:proofErr w:type="spellStart"/>
      <w:r>
        <w:t>after</w:t>
      </w:r>
      <w:proofErr w:type="spellEnd"/>
      <w:r>
        <w:t xml:space="preserve">” do </w:t>
      </w:r>
      <w:proofErr w:type="spellStart"/>
      <w:r>
        <w:t>something</w:t>
      </w:r>
      <w:proofErr w:type="spellEnd"/>
      <w:r>
        <w:t xml:space="preserve">, </w:t>
      </w:r>
      <w:r>
        <w:rPr>
          <w:b/>
          <w:bCs/>
        </w:rPr>
        <w:t xml:space="preserve">PRE –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„</w:t>
      </w:r>
      <w:proofErr w:type="spellStart"/>
      <w:r>
        <w:t>before</w:t>
      </w:r>
      <w:proofErr w:type="spellEnd"/>
      <w:r>
        <w:t xml:space="preserve">” do </w:t>
      </w:r>
      <w:proofErr w:type="spellStart"/>
      <w:r>
        <w:t>something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rPr>
          <w:b/>
          <w:bCs/>
        </w:rPr>
        <w:t>Examples</w:t>
      </w:r>
      <w:proofErr w:type="spellEnd"/>
      <w:r>
        <w:t>:</w:t>
      </w:r>
      <w:r>
        <w:br/>
      </w:r>
      <w:r>
        <w:br/>
      </w:r>
      <w:proofErr w:type="spellStart"/>
      <w:r>
        <w:t>int</w:t>
      </w:r>
      <w:proofErr w:type="spellEnd"/>
      <w:r>
        <w:t xml:space="preserve"> a = 3;</w:t>
      </w:r>
    </w:p>
    <w:p w:rsidR="004D3122" w:rsidRDefault="00ED7A45">
      <w:pPr>
        <w:jc w:val="both"/>
      </w:pPr>
      <w:proofErr w:type="spellStart"/>
      <w:r>
        <w:t>int</w:t>
      </w:r>
      <w:proofErr w:type="spellEnd"/>
      <w:r>
        <w:t xml:space="preserve"> b = 3;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int</w:t>
      </w:r>
      <w:proofErr w:type="spellEnd"/>
      <w:r>
        <w:t xml:space="preserve"> x  = 2* ++a  (</w:t>
      </w:r>
      <w:proofErr w:type="spellStart"/>
      <w:r>
        <w:t>result</w:t>
      </w:r>
      <w:proofErr w:type="spellEnd"/>
      <w:r>
        <w:t xml:space="preserve"> will be 8)</w:t>
      </w:r>
    </w:p>
    <w:p w:rsidR="004D3122" w:rsidRDefault="00ED7A45">
      <w:pPr>
        <w:jc w:val="both"/>
      </w:pPr>
      <w:proofErr w:type="spellStart"/>
      <w:r>
        <w:t>int</w:t>
      </w:r>
      <w:proofErr w:type="spellEnd"/>
      <w:r>
        <w:t xml:space="preserve"> z = 2* b++ (</w:t>
      </w:r>
      <w:proofErr w:type="spellStart"/>
      <w:r>
        <w:t>result</w:t>
      </w:r>
      <w:proofErr w:type="spellEnd"/>
      <w:r>
        <w:t xml:space="preserve"> will be 6!!!!!)  b will be </w:t>
      </w:r>
      <w:proofErr w:type="spellStart"/>
      <w:r>
        <w:t>postincremented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!</w:t>
      </w:r>
      <w:r>
        <w:br/>
      </w:r>
    </w:p>
    <w:p w:rsidR="004D3122" w:rsidRDefault="00ED7A45">
      <w:pPr>
        <w:jc w:val="both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Logical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relations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operators</w:t>
      </w:r>
      <w:proofErr w:type="spellEnd"/>
    </w:p>
    <w:p w:rsidR="004D3122" w:rsidRDefault="004D3122">
      <w:pPr>
        <w:jc w:val="both"/>
        <w:rPr>
          <w:b/>
          <w:bCs/>
        </w:rPr>
      </w:pPr>
    </w:p>
    <w:p w:rsidR="004D3122" w:rsidRDefault="00ED7A45">
      <w:pPr>
        <w:jc w:val="both"/>
      </w:pPr>
      <w:r>
        <w:t xml:space="preserve">In Java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b/>
          <w:bCs/>
        </w:rPr>
        <w:t>&gt;=, &gt;, &lt;,</w:t>
      </w:r>
      <w:r>
        <w:rPr>
          <w:b/>
          <w:bCs/>
        </w:rPr>
        <w:t xml:space="preserve"> &lt;=</w:t>
      </w:r>
      <w:r>
        <w:t xml:space="preserve">, but for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>
        <w:rPr>
          <w:b/>
          <w:bCs/>
        </w:rPr>
        <w:t xml:space="preserve">== </w:t>
      </w:r>
      <w:r>
        <w:t>(</w:t>
      </w:r>
      <w:proofErr w:type="spellStart"/>
      <w:r>
        <w:t>dobule</w:t>
      </w:r>
      <w:proofErr w:type="spellEnd"/>
      <w:r>
        <w:t xml:space="preserve"> = </w:t>
      </w:r>
      <w:proofErr w:type="spellStart"/>
      <w:r>
        <w:t>sign</w:t>
      </w:r>
      <w:proofErr w:type="spellEnd"/>
      <w:r>
        <w:t xml:space="preserve">). </w:t>
      </w:r>
    </w:p>
    <w:p w:rsidR="004D3122" w:rsidRDefault="00ED7A45">
      <w:pPr>
        <w:jc w:val="both"/>
      </w:pPr>
      <w:proofErr w:type="spellStart"/>
      <w:r>
        <w:t>Comparison</w:t>
      </w:r>
      <w:proofErr w:type="spellEnd"/>
      <w:r>
        <w:rPr>
          <w:b/>
          <w:bCs/>
        </w:rPr>
        <w:t xml:space="preserve"> != </w:t>
      </w:r>
      <w:proofErr w:type="spellStart"/>
      <w:r>
        <w:t>means</w:t>
      </w:r>
      <w:proofErr w:type="spellEnd"/>
      <w:r>
        <w:t xml:space="preserve"> not </w:t>
      </w:r>
      <w:proofErr w:type="spellStart"/>
      <w:r>
        <w:t>equal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Examples</w:t>
      </w:r>
      <w:proofErr w:type="spellEnd"/>
      <w:r>
        <w:t>:</w:t>
      </w:r>
    </w:p>
    <w:p w:rsidR="004D3122" w:rsidRDefault="004D3122">
      <w:pPr>
        <w:jc w:val="both"/>
      </w:pPr>
    </w:p>
    <w:p w:rsidR="004D3122" w:rsidRDefault="00ED7A45">
      <w:pPr>
        <w:jc w:val="both"/>
      </w:pPr>
      <w:proofErr w:type="spellStart"/>
      <w:r>
        <w:t>int</w:t>
      </w:r>
      <w:proofErr w:type="spellEnd"/>
      <w:r>
        <w:t xml:space="preserve"> x = 3;</w:t>
      </w:r>
    </w:p>
    <w:p w:rsidR="004D3122" w:rsidRDefault="00ED7A45">
      <w:pPr>
        <w:jc w:val="both"/>
      </w:pPr>
      <w:proofErr w:type="spellStart"/>
      <w:r>
        <w:t>int</w:t>
      </w:r>
      <w:proofErr w:type="spellEnd"/>
      <w:r>
        <w:t xml:space="preserve"> y =4;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x == y →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4D3122" w:rsidRDefault="00ED7A45">
      <w:pPr>
        <w:jc w:val="both"/>
      </w:pPr>
      <w:r>
        <w:t xml:space="preserve">x != y →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true</w:t>
      </w:r>
      <w:proofErr w:type="spellEnd"/>
      <w:r>
        <w:t>.</w:t>
      </w:r>
    </w:p>
    <w:p w:rsidR="004D3122" w:rsidRDefault="004D3122">
      <w:pPr>
        <w:jc w:val="both"/>
      </w:pPr>
    </w:p>
    <w:p w:rsidR="004D3122" w:rsidRDefault="00ED7A45">
      <w:pPr>
        <w:jc w:val="both"/>
      </w:pPr>
      <w:r>
        <w:t xml:space="preserve">&amp;&amp; -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conjunction</w:t>
      </w:r>
      <w:proofErr w:type="spellEnd"/>
    </w:p>
    <w:p w:rsidR="004D3122" w:rsidRDefault="00ED7A45">
      <w:pPr>
        <w:jc w:val="both"/>
      </w:pPr>
      <w:r>
        <w:t xml:space="preserve">| |  -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alternative</w:t>
      </w:r>
      <w:proofErr w:type="spellEnd"/>
    </w:p>
    <w:p w:rsidR="004D3122" w:rsidRDefault="004D3122">
      <w:pPr>
        <w:jc w:val="both"/>
      </w:pPr>
    </w:p>
    <w:p w:rsidR="004D3122" w:rsidRDefault="004D3122">
      <w:pPr>
        <w:jc w:val="both"/>
      </w:pPr>
    </w:p>
    <w:p w:rsidR="004D3122" w:rsidRDefault="004D3122">
      <w:pPr>
        <w:jc w:val="both"/>
      </w:pPr>
    </w:p>
    <w:sectPr w:rsidR="004D3122" w:rsidSect="004D3122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Monospace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urier 10 Pitch">
    <w:altName w:val="MS Mincho"/>
    <w:charset w:val="01"/>
    <w:family w:val="auto"/>
    <w:pitch w:val="fixed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345DD"/>
    <w:multiLevelType w:val="multilevel"/>
    <w:tmpl w:val="9B5815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5E03927"/>
    <w:multiLevelType w:val="multilevel"/>
    <w:tmpl w:val="A54E13D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nsid w:val="68206FB9"/>
    <w:multiLevelType w:val="multilevel"/>
    <w:tmpl w:val="D7A461A8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4D3122"/>
    <w:rsid w:val="004D3122"/>
    <w:rsid w:val="00BF4294"/>
    <w:rsid w:val="00ED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rsid w:val="004D3122"/>
    <w:pPr>
      <w:widowControl w:val="0"/>
      <w:suppressAutoHyphens/>
    </w:pPr>
  </w:style>
  <w:style w:type="paragraph" w:styleId="Nagwek1">
    <w:name w:val="heading 1"/>
    <w:basedOn w:val="Nagwek"/>
    <w:next w:val="Tretekstu"/>
    <w:rsid w:val="004D3122"/>
    <w:pPr>
      <w:tabs>
        <w:tab w:val="num" w:pos="432"/>
      </w:tabs>
      <w:ind w:left="432" w:hanging="432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next w:val="Tretekstu"/>
    <w:rsid w:val="004D3122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retekstu"/>
    <w:rsid w:val="004D3122"/>
    <w:pPr>
      <w:tabs>
        <w:tab w:val="num" w:pos="720"/>
      </w:tabs>
      <w:spacing w:before="140"/>
      <w:ind w:left="720" w:hanging="720"/>
      <w:outlineLvl w:val="2"/>
    </w:pPr>
    <w:rPr>
      <w:b/>
      <w:bCs/>
      <w:color w:val="8080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wypunktowania">
    <w:name w:val="Znaki wypunktowania"/>
    <w:rsid w:val="004D3122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rsid w:val="004D312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retekstu">
    <w:name w:val="Treść tekstu"/>
    <w:basedOn w:val="Normalny"/>
    <w:rsid w:val="004D3122"/>
    <w:pPr>
      <w:spacing w:after="140" w:line="288" w:lineRule="auto"/>
    </w:pPr>
  </w:style>
  <w:style w:type="paragraph" w:styleId="Lista">
    <w:name w:val="List"/>
    <w:basedOn w:val="Tretekstu"/>
    <w:rsid w:val="004D3122"/>
  </w:style>
  <w:style w:type="paragraph" w:styleId="Podpis">
    <w:name w:val="Signature"/>
    <w:basedOn w:val="Normalny"/>
    <w:rsid w:val="004D3122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rsid w:val="004D3122"/>
    <w:pPr>
      <w:suppressLineNumbers/>
    </w:pPr>
  </w:style>
  <w:style w:type="paragraph" w:customStyle="1" w:styleId="Cytaty">
    <w:name w:val="Cytaty"/>
    <w:basedOn w:val="Normalny"/>
    <w:rsid w:val="004D3122"/>
    <w:pPr>
      <w:spacing w:after="283"/>
      <w:ind w:left="567" w:right="567"/>
    </w:pPr>
  </w:style>
  <w:style w:type="paragraph" w:styleId="Tytu">
    <w:name w:val="Title"/>
    <w:basedOn w:val="Nagwek"/>
    <w:next w:val="Tretekstu"/>
    <w:rsid w:val="004D3122"/>
    <w:pPr>
      <w:jc w:val="center"/>
    </w:pPr>
    <w:rPr>
      <w:b/>
      <w:bCs/>
      <w:sz w:val="56"/>
      <w:szCs w:val="56"/>
    </w:rPr>
  </w:style>
  <w:style w:type="paragraph" w:styleId="Podtytu">
    <w:name w:val="Subtitle"/>
    <w:basedOn w:val="Nagwek"/>
    <w:next w:val="Tretekstu"/>
    <w:rsid w:val="004D3122"/>
    <w:pPr>
      <w:spacing w:before="60"/>
      <w:jc w:val="center"/>
    </w:pPr>
    <w:rPr>
      <w:sz w:val="36"/>
      <w:szCs w:val="36"/>
    </w:rPr>
  </w:style>
  <w:style w:type="paragraph" w:customStyle="1" w:styleId="Zawartotabeli">
    <w:name w:val="Zawartość tabeli"/>
    <w:basedOn w:val="Normalny"/>
    <w:rsid w:val="004D3122"/>
  </w:style>
  <w:style w:type="paragraph" w:customStyle="1" w:styleId="Nagwektabeli">
    <w:name w:val="Nagłówek tabeli"/>
    <w:basedOn w:val="Zawartotabeli"/>
    <w:rsid w:val="004D312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780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</cp:lastModifiedBy>
  <cp:revision>2</cp:revision>
  <dcterms:created xsi:type="dcterms:W3CDTF">2014-12-05T23:16:00Z</dcterms:created>
  <dcterms:modified xsi:type="dcterms:W3CDTF">2014-12-06T00:15:00Z</dcterms:modified>
  <dc:language>pl-PL</dc:language>
</cp:coreProperties>
</file>