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8"/>
          <w:szCs w:val="28"/>
        </w:rPr>
      </w:pPr>
      <w:r>
        <w:rPr>
          <w:rFonts w:ascii="Times New Roman" w:hAnsi="Times New Roman"/>
          <w:b/>
          <w:bCs/>
          <w:sz w:val="28"/>
          <w:szCs w:val="28"/>
        </w:rPr>
        <w:t xml:space="preserve">INTRODUCING TO OBJECTED ORIENTED PROGRAMMING </w:t>
      </w:r>
    </w:p>
    <w:p>
      <w:pPr>
        <w:pStyle w:val="Normal"/>
        <w:jc w:val="center"/>
        <w:rPr>
          <w:rFonts w:ascii="Times New Roman" w:hAnsi="Times New Roman"/>
          <w:b/>
          <w:bCs/>
          <w:sz w:val="28"/>
          <w:szCs w:val="28"/>
        </w:rPr>
      </w:pPr>
      <w:r>
        <w:rPr>
          <w:rFonts w:ascii="Times New Roman" w:hAnsi="Times New Roman"/>
          <w:b/>
          <w:bCs/>
          <w:sz w:val="28"/>
          <w:szCs w:val="28"/>
        </w:rPr>
        <w:t>part II</w:t>
      </w:r>
    </w:p>
    <w:p>
      <w:pPr>
        <w:pStyle w:val="Normal"/>
        <w:jc w:val="center"/>
        <w:rPr>
          <w:b/>
          <w:bCs/>
          <w:sz w:val="28"/>
          <w:szCs w:val="28"/>
        </w:rPr>
      </w:pPr>
      <w:r>
        <w:rPr>
          <w:b/>
          <w:bCs/>
          <w:sz w:val="28"/>
          <w:szCs w:val="28"/>
        </w:rPr>
      </w:r>
    </w:p>
    <w:p>
      <w:pPr>
        <w:pStyle w:val="Normal"/>
        <w:jc w:val="both"/>
        <w:rPr>
          <w:b/>
          <w:bCs/>
          <w:sz w:val="24"/>
          <w:szCs w:val="24"/>
        </w:rPr>
      </w:pPr>
      <w:r>
        <w:rPr>
          <w:b/>
          <w:bCs/>
          <w:sz w:val="24"/>
          <w:szCs w:val="24"/>
        </w:rPr>
      </w:r>
    </w:p>
    <w:p>
      <w:pPr>
        <w:pStyle w:val="Normal"/>
        <w:jc w:val="both"/>
        <w:rPr>
          <w:rFonts w:ascii="Times New Roman" w:hAnsi="Times New Roman"/>
          <w:b/>
          <w:bCs/>
          <w:sz w:val="24"/>
          <w:szCs w:val="24"/>
        </w:rPr>
      </w:pPr>
      <w:r>
        <w:rPr>
          <w:rFonts w:ascii="Times New Roman" w:hAnsi="Times New Roman"/>
          <w:b/>
          <w:bCs/>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Imagine that you are the programmer, and some code is repeated again in another piece of program.</w:t>
        <w:br/>
        <w:t>The same logic, the same behaviour etc. What you will try to do to avoid this kind of situation?</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There is no simple solution, but you can use power of polimorphism in Java and think about like follows.</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xml:space="preserve">I have some „core” application logic, which is in 95% the same but for 5% it might be different. </w:t>
        <w:br/>
        <w:t xml:space="preserve">Maybe is time see what </w:t>
      </w:r>
      <w:r>
        <w:rPr>
          <w:rFonts w:ascii="Times New Roman" w:hAnsi="Times New Roman"/>
          <w:b/>
          <w:bCs/>
          <w:sz w:val="24"/>
          <w:szCs w:val="24"/>
        </w:rPr>
        <w:t xml:space="preserve">extends </w:t>
      </w:r>
      <w:r>
        <w:rPr>
          <w:rFonts w:ascii="Times New Roman" w:hAnsi="Times New Roman"/>
          <w:b w:val="false"/>
          <w:bCs w:val="false"/>
          <w:sz w:val="24"/>
          <w:szCs w:val="24"/>
        </w:rPr>
        <w:t>keyword means in Java.</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Example:</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Monospace" w:hAnsi="Monospace"/>
          <w:b w:val="false"/>
          <w:bCs w:val="false"/>
          <w:color w:val="000000"/>
          <w:sz w:val="20"/>
          <w:szCs w:val="24"/>
        </w:rPr>
      </w:pPr>
      <w:r>
        <w:rPr>
          <w:rFonts w:ascii="Monospace" w:hAnsi="Monospace"/>
          <w:b/>
          <w:bCs w:val="false"/>
          <w:color w:val="7F0055"/>
          <w:sz w:val="20"/>
          <w:szCs w:val="24"/>
        </w:rPr>
        <w:t>public</w:t>
      </w:r>
      <w:r>
        <w:rPr>
          <w:rFonts w:ascii="Monospace" w:hAnsi="Monospace"/>
          <w:b w:val="false"/>
          <w:bCs w:val="false"/>
          <w:color w:val="000000"/>
          <w:sz w:val="20"/>
          <w:szCs w:val="24"/>
        </w:rPr>
        <w:t xml:space="preserve"> </w:t>
      </w:r>
      <w:r>
        <w:rPr>
          <w:rFonts w:ascii="Monospace" w:hAnsi="Monospace"/>
          <w:b/>
          <w:bCs w:val="false"/>
          <w:color w:val="7F0055"/>
          <w:sz w:val="20"/>
          <w:szCs w:val="24"/>
        </w:rPr>
        <w:t>class</w:t>
      </w:r>
      <w:r>
        <w:rPr>
          <w:rFonts w:ascii="Monospace" w:hAnsi="Monospace"/>
          <w:b w:val="false"/>
          <w:bCs w:val="false"/>
          <w:color w:val="000000"/>
          <w:sz w:val="20"/>
          <w:szCs w:val="24"/>
        </w:rPr>
        <w:t xml:space="preserve"> Parent {</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b/>
          <w:color w:val="8000FF"/>
          <w:sz w:val="20"/>
        </w:rPr>
      </w:pPr>
      <w:r>
        <w:rPr>
          <w:rFonts w:ascii="Monospace" w:hAnsi="Monospace"/>
          <w:color w:val="8000FF"/>
          <w:sz w:val="20"/>
        </w:rPr>
        <w:tab/>
      </w:r>
      <w:r>
        <w:rPr>
          <w:rFonts w:ascii="Monospace" w:hAnsi="Monospace"/>
          <w:color w:val="0000FF"/>
          <w:sz w:val="20"/>
        </w:rPr>
        <w:t>public</w:t>
      </w:r>
      <w:r>
        <w:rPr>
          <w:rFonts w:ascii="Monospace" w:hAnsi="Monospace"/>
          <w:color w:val="8000FF"/>
          <w:sz w:val="20"/>
        </w:rPr>
        <w:t xml:space="preserve"> </w:t>
      </w:r>
      <w:r>
        <w:rPr>
          <w:rFonts w:ascii="Monospace" w:hAnsi="Monospace"/>
          <w:color w:val="000080"/>
          <w:sz w:val="20"/>
        </w:rPr>
        <w:t>String</w:t>
      </w:r>
      <w:r>
        <w:rPr>
          <w:rFonts w:ascii="Monospace" w:hAnsi="Monospace"/>
          <w:color w:val="8000FF"/>
          <w:sz w:val="20"/>
        </w:rPr>
        <w:t xml:space="preserve"> </w:t>
      </w:r>
      <w:r>
        <w:rPr>
          <w:rFonts w:ascii="Monospace" w:hAnsi="Monospace"/>
          <w:b/>
          <w:color w:val="800080"/>
          <w:sz w:val="20"/>
        </w:rPr>
        <w:t>description</w:t>
      </w:r>
      <w:r>
        <w:rPr>
          <w:rFonts w:ascii="Monospace" w:hAnsi="Monospace"/>
          <w:b/>
          <w:color w:val="8000FF"/>
          <w:sz w:val="20"/>
        </w:rPr>
        <w:t>(</w:t>
      </w:r>
      <w:r>
        <w:rPr>
          <w:rFonts w:ascii="Monospace" w:hAnsi="Monospace"/>
          <w:color w:val="000080"/>
          <w:sz w:val="20"/>
        </w:rPr>
        <w:t>String</w:t>
      </w:r>
      <w:r>
        <w:rPr>
          <w:rFonts w:ascii="Monospace" w:hAnsi="Monospace"/>
          <w:color w:val="8000FF"/>
          <w:sz w:val="20"/>
        </w:rPr>
        <w:t xml:space="preserve"> </w:t>
      </w:r>
      <w:r>
        <w:rPr>
          <w:rFonts w:ascii="Monospace" w:hAnsi="Monospace"/>
          <w:color w:val="1A1A1A"/>
          <w:sz w:val="20"/>
        </w:rPr>
        <w:t>name</w:t>
      </w:r>
      <w:r>
        <w:rPr>
          <w:rFonts w:ascii="Monospace" w:hAnsi="Monospace"/>
          <w:color w:val="8000FF"/>
          <w:sz w:val="20"/>
        </w:rPr>
        <w:t xml:space="preserve">, </w:t>
      </w:r>
      <w:r>
        <w:rPr>
          <w:rFonts w:ascii="Monospace" w:hAnsi="Monospace"/>
          <w:color w:val="000080"/>
          <w:sz w:val="20"/>
        </w:rPr>
        <w:t>String</w:t>
      </w:r>
      <w:r>
        <w:rPr>
          <w:rFonts w:ascii="Monospace" w:hAnsi="Monospace"/>
          <w:color w:val="8000FF"/>
          <w:sz w:val="20"/>
        </w:rPr>
        <w:t xml:space="preserve"> </w:t>
      </w:r>
      <w:r>
        <w:rPr>
          <w:rFonts w:ascii="Monospace" w:hAnsi="Monospace"/>
          <w:color w:val="1A1A1A"/>
          <w:sz w:val="20"/>
        </w:rPr>
        <w:t>type</w:t>
      </w:r>
      <w:r>
        <w:rPr>
          <w:rFonts w:ascii="Monospace" w:hAnsi="Monospace"/>
          <w:b/>
          <w:color w:val="8000FF"/>
          <w:sz w:val="20"/>
        </w:rPr>
        <w:t>)</w:t>
      </w:r>
      <w:r>
        <w:rPr>
          <w:rFonts w:ascii="Monospace" w:hAnsi="Monospace"/>
          <w:color w:val="8000FF"/>
          <w:sz w:val="20"/>
        </w:rPr>
        <w:t xml:space="preserve"> </w:t>
      </w:r>
      <w:r>
        <w:rPr>
          <w:rFonts w:ascii="Monospace" w:hAnsi="Monospace"/>
          <w:b/>
          <w:color w:val="8000FF"/>
          <w:sz w:val="20"/>
        </w:rPr>
        <w:t>{</w:t>
      </w:r>
    </w:p>
    <w:p>
      <w:pPr>
        <w:pStyle w:val="Normal"/>
        <w:ind w:left="0" w:right="0" w:hanging="0"/>
        <w:jc w:val="left"/>
        <w:rPr>
          <w:rFonts w:ascii="Monospace" w:hAnsi="Monospace"/>
          <w:color w:val="8000FF"/>
          <w:sz w:val="20"/>
        </w:rPr>
      </w:pPr>
      <w:r>
        <w:rPr>
          <w:rFonts w:ascii="Monospace" w:hAnsi="Monospace"/>
          <w:color w:val="8000FF"/>
          <w:sz w:val="20"/>
        </w:rPr>
        <w:tab/>
        <w:tab/>
      </w:r>
      <w:r>
        <w:rPr>
          <w:rFonts w:ascii="Monospace" w:hAnsi="Monospace"/>
          <w:b/>
          <w:color w:val="0000FF"/>
          <w:sz w:val="20"/>
        </w:rPr>
        <w:t>return</w:t>
      </w:r>
      <w:r>
        <w:rPr>
          <w:rFonts w:ascii="Monospace" w:hAnsi="Monospace"/>
          <w:color w:val="8000FF"/>
          <w:sz w:val="20"/>
        </w:rPr>
        <w:t xml:space="preserve"> </w:t>
      </w:r>
      <w:r>
        <w:rPr>
          <w:rFonts w:ascii="Monospace" w:hAnsi="Monospace"/>
          <w:color w:val="FFA500"/>
          <w:sz w:val="20"/>
        </w:rPr>
        <w:t>"I am "</w:t>
      </w:r>
      <w:r>
        <w:rPr>
          <w:rFonts w:ascii="Monospace" w:hAnsi="Monospace"/>
          <w:color w:val="8000FF"/>
          <w:sz w:val="20"/>
        </w:rPr>
        <w:t xml:space="preserve"> + </w:t>
      </w:r>
      <w:r>
        <w:rPr>
          <w:rFonts w:ascii="Monospace" w:hAnsi="Monospace"/>
          <w:color w:val="0000FF"/>
          <w:sz w:val="20"/>
        </w:rPr>
        <w:t>this</w:t>
      </w:r>
      <w:r>
        <w:rPr>
          <w:rFonts w:ascii="Monospace" w:hAnsi="Monospace"/>
          <w:color w:val="8000FF"/>
          <w:sz w:val="20"/>
        </w:rPr>
        <w:t>.</w:t>
      </w:r>
      <w:r>
        <w:rPr>
          <w:rFonts w:ascii="Monospace" w:hAnsi="Monospace"/>
          <w:color w:val="0000FF"/>
          <w:sz w:val="20"/>
        </w:rPr>
        <w:t>getClass</w:t>
      </w:r>
      <w:r>
        <w:rPr>
          <w:rFonts w:ascii="Monospace" w:hAnsi="Monospace"/>
          <w:b/>
          <w:color w:val="8000FF"/>
          <w:sz w:val="20"/>
        </w:rPr>
        <w:t>()</w:t>
      </w:r>
      <w:r>
        <w:rPr>
          <w:rFonts w:ascii="Monospace" w:hAnsi="Monospace"/>
          <w:color w:val="8000FF"/>
          <w:sz w:val="20"/>
        </w:rPr>
        <w:t>.</w:t>
      </w:r>
      <w:r>
        <w:rPr>
          <w:rFonts w:ascii="Monospace" w:hAnsi="Monospace"/>
          <w:color w:val="0000FF"/>
          <w:sz w:val="20"/>
        </w:rPr>
        <w:t>getName</w:t>
      </w:r>
      <w:r>
        <w:rPr>
          <w:rFonts w:ascii="Monospace" w:hAnsi="Monospace"/>
          <w:b/>
          <w:color w:val="8000FF"/>
          <w:sz w:val="20"/>
        </w:rPr>
        <w:t>()</w:t>
      </w:r>
      <w:r>
        <w:rPr>
          <w:rFonts w:ascii="Monospace" w:hAnsi="Monospace"/>
          <w:color w:val="8000FF"/>
          <w:sz w:val="20"/>
        </w:rPr>
        <w:t xml:space="preserve"> + </w:t>
      </w:r>
      <w:r>
        <w:rPr>
          <w:rFonts w:ascii="Monospace" w:hAnsi="Monospace"/>
          <w:color w:val="FFA500"/>
          <w:sz w:val="20"/>
        </w:rPr>
        <w:t>" my name is "</w:t>
      </w:r>
      <w:r>
        <w:rPr>
          <w:rFonts w:ascii="Monospace" w:hAnsi="Monospace"/>
          <w:color w:val="8000FF"/>
          <w:sz w:val="20"/>
        </w:rPr>
        <w:t xml:space="preserve"> + </w:t>
      </w:r>
      <w:r>
        <w:rPr>
          <w:rFonts w:ascii="Monospace" w:hAnsi="Monospace"/>
          <w:color w:val="1A1A1A"/>
          <w:sz w:val="20"/>
        </w:rPr>
        <w:t>name</w:t>
      </w:r>
      <w:r>
        <w:rPr>
          <w:rFonts w:ascii="Monospace" w:hAnsi="Monospace"/>
          <w:color w:val="8000FF"/>
          <w:sz w:val="20"/>
        </w:rPr>
        <w:t xml:space="preserve"> + </w:t>
      </w:r>
      <w:r>
        <w:rPr>
          <w:rFonts w:ascii="Monospace" w:hAnsi="Monospace"/>
          <w:color w:val="FFA500"/>
          <w:sz w:val="20"/>
        </w:rPr>
        <w:t>" and my type is "</w:t>
      </w:r>
      <w:r>
        <w:rPr>
          <w:rFonts w:ascii="Monospace" w:hAnsi="Monospace"/>
          <w:color w:val="8000FF"/>
          <w:sz w:val="20"/>
        </w:rPr>
        <w:t xml:space="preserve"> + </w:t>
      </w:r>
      <w:r>
        <w:rPr>
          <w:rFonts w:ascii="Monospace" w:hAnsi="Monospace"/>
          <w:color w:val="1A1A1A"/>
          <w:sz w:val="20"/>
        </w:rPr>
        <w:t>type</w:t>
      </w:r>
      <w:r>
        <w:rPr>
          <w:rFonts w:ascii="Monospace" w:hAnsi="Monospace"/>
          <w:color w:val="8000FF"/>
          <w:sz w:val="20"/>
        </w:rPr>
        <w:t>;</w:t>
      </w:r>
    </w:p>
    <w:p>
      <w:pPr>
        <w:pStyle w:val="Normal"/>
        <w:ind w:left="0" w:right="0" w:hanging="0"/>
        <w:jc w:val="left"/>
        <w:rPr>
          <w:rFonts w:ascii="Monospace" w:hAnsi="Monospace"/>
          <w:b/>
          <w:color w:val="8000FF"/>
          <w:sz w:val="20"/>
        </w:rPr>
      </w:pPr>
      <w:r>
        <w:rPr>
          <w:rFonts w:ascii="Monospace" w:hAnsi="Monospace"/>
          <w:color w:val="8000FF"/>
          <w:sz w:val="20"/>
        </w:rPr>
        <w:tab/>
      </w:r>
      <w:r>
        <w:rPr>
          <w:rFonts w:ascii="Monospace" w:hAnsi="Monospace"/>
          <w:b/>
          <w:color w:val="8000FF"/>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b/>
          <w:color w:val="8000FF"/>
          <w:sz w:val="20"/>
        </w:rPr>
      </w:pPr>
      <w:r>
        <w:rPr>
          <w:rFonts w:ascii="Monospace" w:hAnsi="Monospace"/>
          <w:color w:val="8000FF"/>
          <w:sz w:val="20"/>
        </w:rPr>
        <w:tab/>
      </w:r>
      <w:r>
        <w:rPr>
          <w:rFonts w:ascii="Monospace" w:hAnsi="Monospace"/>
          <w:color w:val="0000FF"/>
          <w:sz w:val="20"/>
        </w:rPr>
        <w:t>public</w:t>
      </w:r>
      <w:r>
        <w:rPr>
          <w:rFonts w:ascii="Monospace" w:hAnsi="Monospace"/>
          <w:color w:val="8000FF"/>
          <w:sz w:val="20"/>
        </w:rPr>
        <w:t xml:space="preserve"> </w:t>
      </w:r>
      <w:r>
        <w:rPr>
          <w:rFonts w:ascii="Monospace" w:hAnsi="Monospace"/>
          <w:color w:val="0000FF"/>
          <w:sz w:val="20"/>
        </w:rPr>
        <w:t>void</w:t>
      </w:r>
      <w:r>
        <w:rPr>
          <w:rFonts w:ascii="Monospace" w:hAnsi="Monospace"/>
          <w:color w:val="8000FF"/>
          <w:sz w:val="20"/>
        </w:rPr>
        <w:t xml:space="preserve"> </w:t>
      </w:r>
      <w:r>
        <w:rPr>
          <w:rFonts w:ascii="Monospace" w:hAnsi="Monospace"/>
          <w:b/>
          <w:color w:val="800080"/>
          <w:sz w:val="20"/>
        </w:rPr>
        <w:t>sayHello</w:t>
      </w:r>
      <w:r>
        <w:rPr>
          <w:rFonts w:ascii="Monospace" w:hAnsi="Monospace"/>
          <w:b/>
          <w:color w:val="8000FF"/>
          <w:sz w:val="20"/>
        </w:rPr>
        <w:t>()</w:t>
      </w:r>
      <w:r>
        <w:rPr>
          <w:rFonts w:ascii="Monospace" w:hAnsi="Monospace"/>
          <w:color w:val="8000FF"/>
          <w:sz w:val="20"/>
        </w:rPr>
        <w:t xml:space="preserve"> </w:t>
      </w:r>
      <w:r>
        <w:rPr>
          <w:rFonts w:ascii="Monospace" w:hAnsi="Monospace"/>
          <w:b/>
          <w:color w:val="8000FF"/>
          <w:sz w:val="20"/>
        </w:rPr>
        <w:t>{</w:t>
      </w:r>
    </w:p>
    <w:p>
      <w:pPr>
        <w:pStyle w:val="Normal"/>
        <w:ind w:left="0" w:right="0" w:hanging="0"/>
        <w:jc w:val="left"/>
        <w:rPr>
          <w:rFonts w:ascii="Monospace" w:hAnsi="Monospace"/>
          <w:color w:val="8000FF"/>
          <w:sz w:val="20"/>
        </w:rPr>
      </w:pPr>
      <w:r>
        <w:rPr>
          <w:rFonts w:ascii="Monospace" w:hAnsi="Monospace"/>
          <w:color w:val="8000FF"/>
          <w:sz w:val="20"/>
        </w:rPr>
        <w:tab/>
        <w:tab/>
      </w:r>
      <w:r>
        <w:rPr>
          <w:rFonts w:ascii="Monospace" w:hAnsi="Monospace"/>
          <w:color w:val="000080"/>
          <w:sz w:val="20"/>
        </w:rPr>
        <w:t>System</w:t>
      </w:r>
      <w:r>
        <w:rPr>
          <w:rFonts w:ascii="Monospace" w:hAnsi="Monospace"/>
          <w:color w:val="8000FF"/>
          <w:sz w:val="20"/>
        </w:rPr>
        <w:t>.</w:t>
      </w:r>
      <w:r>
        <w:rPr>
          <w:rFonts w:ascii="Monospace" w:hAnsi="Monospace"/>
          <w:b/>
          <w:i/>
          <w:color w:val="008000"/>
          <w:sz w:val="20"/>
        </w:rPr>
        <w:t>out</w:t>
      </w:r>
      <w:r>
        <w:rPr>
          <w:rFonts w:ascii="Monospace" w:hAnsi="Monospace"/>
          <w:color w:val="8000FF"/>
          <w:sz w:val="20"/>
        </w:rPr>
        <w:t>.</w:t>
      </w:r>
      <w:r>
        <w:rPr>
          <w:rFonts w:ascii="Monospace" w:hAnsi="Monospace"/>
          <w:color w:val="0000FF"/>
          <w:sz w:val="20"/>
        </w:rPr>
        <w:t>println</w:t>
      </w:r>
      <w:r>
        <w:rPr>
          <w:rFonts w:ascii="Monospace" w:hAnsi="Monospace"/>
          <w:b/>
          <w:color w:val="8000FF"/>
          <w:sz w:val="20"/>
        </w:rPr>
        <w:t>(</w:t>
      </w:r>
      <w:r>
        <w:rPr>
          <w:rFonts w:ascii="Monospace" w:hAnsi="Monospace"/>
          <w:color w:val="FFA500"/>
          <w:sz w:val="20"/>
        </w:rPr>
        <w:t>"Hi all from Parent class"</w:t>
      </w:r>
      <w:r>
        <w:rPr>
          <w:rFonts w:ascii="Monospace" w:hAnsi="Monospace"/>
          <w:b/>
          <w:color w:val="8000FF"/>
          <w:sz w:val="20"/>
        </w:rPr>
        <w:t>)</w:t>
      </w:r>
      <w:r>
        <w:rPr>
          <w:rFonts w:ascii="Monospace" w:hAnsi="Monospace"/>
          <w:color w:val="8000FF"/>
          <w:sz w:val="20"/>
        </w:rPr>
        <w:t>;</w:t>
      </w:r>
    </w:p>
    <w:p>
      <w:pPr>
        <w:pStyle w:val="Normal"/>
        <w:ind w:left="0" w:right="0" w:hanging="0"/>
        <w:jc w:val="left"/>
        <w:rPr>
          <w:rFonts w:ascii="Monospace" w:hAnsi="Monospace"/>
          <w:b/>
          <w:color w:val="8000FF"/>
          <w:sz w:val="20"/>
        </w:rPr>
      </w:pPr>
      <w:r>
        <w:rPr>
          <w:rFonts w:ascii="Monospace" w:hAnsi="Monospace"/>
          <w:color w:val="8000FF"/>
          <w:sz w:val="20"/>
        </w:rPr>
        <w:tab/>
      </w:r>
      <w:r>
        <w:rPr>
          <w:rFonts w:ascii="Monospace" w:hAnsi="Monospace"/>
          <w:b/>
          <w:color w:val="8000FF"/>
          <w:sz w:val="20"/>
        </w:rPr>
        <w:t>}</w:t>
      </w:r>
    </w:p>
    <w:p>
      <w:pPr>
        <w:pStyle w:val="Normal"/>
        <w:ind w:left="0" w:right="0" w:hanging="0"/>
        <w:jc w:val="left"/>
        <w:rPr/>
      </w:pPr>
      <w:r>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Monospace" w:hAnsi="Monospace"/>
          <w:b w:val="false"/>
          <w:bCs w:val="false"/>
          <w:color w:val="000000"/>
          <w:sz w:val="20"/>
          <w:szCs w:val="24"/>
        </w:rPr>
      </w:pPr>
      <w:r>
        <w:rPr>
          <w:rFonts w:ascii="Monospace" w:hAnsi="Monospace"/>
          <w:b/>
          <w:bCs w:val="false"/>
          <w:color w:val="7F0055"/>
          <w:sz w:val="20"/>
          <w:szCs w:val="24"/>
        </w:rPr>
        <w:t>public</w:t>
      </w:r>
      <w:r>
        <w:rPr>
          <w:rFonts w:ascii="Monospace" w:hAnsi="Monospace"/>
          <w:b w:val="false"/>
          <w:bCs w:val="false"/>
          <w:color w:val="000000"/>
          <w:sz w:val="20"/>
          <w:szCs w:val="24"/>
        </w:rPr>
        <w:t xml:space="preserve"> </w:t>
      </w:r>
      <w:r>
        <w:rPr>
          <w:rFonts w:ascii="Monospace" w:hAnsi="Monospace"/>
          <w:b/>
          <w:bCs w:val="false"/>
          <w:color w:val="7F0055"/>
          <w:sz w:val="20"/>
          <w:szCs w:val="24"/>
        </w:rPr>
        <w:t>class</w:t>
      </w:r>
      <w:r>
        <w:rPr>
          <w:rFonts w:ascii="Monospace" w:hAnsi="Monospace"/>
          <w:b w:val="false"/>
          <w:bCs w:val="false"/>
          <w:color w:val="000000"/>
          <w:sz w:val="20"/>
          <w:szCs w:val="24"/>
        </w:rPr>
        <w:t xml:space="preserve"> Child </w:t>
      </w:r>
      <w:r>
        <w:rPr>
          <w:rFonts w:ascii="Monospace" w:hAnsi="Monospace"/>
          <w:b/>
          <w:bCs w:val="false"/>
          <w:color w:val="7F0055"/>
          <w:sz w:val="20"/>
          <w:szCs w:val="24"/>
        </w:rPr>
        <w:t>extends</w:t>
      </w:r>
      <w:r>
        <w:rPr>
          <w:rFonts w:ascii="Monospace" w:hAnsi="Monospace"/>
          <w:b w:val="false"/>
          <w:bCs w:val="false"/>
          <w:color w:val="000000"/>
          <w:sz w:val="20"/>
          <w:szCs w:val="24"/>
        </w:rPr>
        <w:t xml:space="preserve"> Parent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808080"/>
          <w:sz w:val="20"/>
        </w:rPr>
      </w:pPr>
      <w:r>
        <w:rPr>
          <w:rFonts w:ascii="Monospace" w:hAnsi="Monospace"/>
          <w:color w:val="000000"/>
          <w:sz w:val="20"/>
        </w:rPr>
        <w:tab/>
      </w:r>
      <w:r>
        <w:rPr>
          <w:rFonts w:ascii="Monospace" w:hAnsi="Monospace"/>
          <w:color w:val="8000FF"/>
          <w:sz w:val="20"/>
        </w:rPr>
        <w:tab/>
      </w:r>
      <w:r>
        <w:rPr>
          <w:rFonts w:ascii="Monospace" w:hAnsi="Monospace"/>
          <w:color w:val="808080"/>
          <w:sz w:val="20"/>
        </w:rPr>
        <w:t>@Override</w:t>
      </w:r>
    </w:p>
    <w:p>
      <w:pPr>
        <w:pStyle w:val="Normal"/>
        <w:ind w:left="0" w:right="0" w:hanging="0"/>
        <w:jc w:val="left"/>
        <w:rPr>
          <w:rFonts w:ascii="Monospace" w:hAnsi="Monospace"/>
          <w:b/>
          <w:color w:val="8000FF"/>
          <w:sz w:val="20"/>
        </w:rPr>
      </w:pPr>
      <w:r>
        <w:rPr>
          <w:rFonts w:ascii="Monospace" w:hAnsi="Monospace"/>
          <w:color w:val="0000FF"/>
          <w:sz w:val="20"/>
        </w:rPr>
        <w:t>public</w:t>
      </w:r>
      <w:r>
        <w:rPr>
          <w:rFonts w:ascii="Monospace" w:hAnsi="Monospace"/>
          <w:color w:val="8000FF"/>
          <w:sz w:val="20"/>
        </w:rPr>
        <w:t xml:space="preserve"> </w:t>
      </w:r>
      <w:r>
        <w:rPr>
          <w:rFonts w:ascii="Monospace" w:hAnsi="Monospace"/>
          <w:color w:val="000080"/>
          <w:sz w:val="20"/>
        </w:rPr>
        <w:t>String</w:t>
      </w:r>
      <w:r>
        <w:rPr>
          <w:rFonts w:ascii="Monospace" w:hAnsi="Monospace"/>
          <w:color w:val="8000FF"/>
          <w:sz w:val="20"/>
        </w:rPr>
        <w:t xml:space="preserve"> </w:t>
      </w:r>
      <w:r>
        <w:rPr>
          <w:rFonts w:ascii="Monospace" w:hAnsi="Monospace"/>
          <w:b/>
          <w:color w:val="800080"/>
          <w:sz w:val="20"/>
        </w:rPr>
        <w:t>description</w:t>
      </w:r>
      <w:r>
        <w:rPr>
          <w:rFonts w:ascii="Monospace" w:hAnsi="Monospace"/>
          <w:b/>
          <w:color w:val="8000FF"/>
          <w:sz w:val="20"/>
        </w:rPr>
        <w:t>(</w:t>
      </w:r>
      <w:r>
        <w:rPr>
          <w:rFonts w:ascii="Monospace" w:hAnsi="Monospace"/>
          <w:color w:val="000080"/>
          <w:sz w:val="20"/>
        </w:rPr>
        <w:t>String</w:t>
      </w:r>
      <w:r>
        <w:rPr>
          <w:rFonts w:ascii="Monospace" w:hAnsi="Monospace"/>
          <w:color w:val="8000FF"/>
          <w:sz w:val="20"/>
        </w:rPr>
        <w:t xml:space="preserve"> </w:t>
      </w:r>
      <w:r>
        <w:rPr>
          <w:rFonts w:ascii="Monospace" w:hAnsi="Monospace"/>
          <w:color w:val="1A1A1A"/>
          <w:sz w:val="20"/>
        </w:rPr>
        <w:t>name</w:t>
      </w:r>
      <w:r>
        <w:rPr>
          <w:rFonts w:ascii="Monospace" w:hAnsi="Monospace"/>
          <w:color w:val="8000FF"/>
          <w:sz w:val="20"/>
        </w:rPr>
        <w:t xml:space="preserve">, </w:t>
      </w:r>
      <w:r>
        <w:rPr>
          <w:rFonts w:ascii="Monospace" w:hAnsi="Monospace"/>
          <w:color w:val="000080"/>
          <w:sz w:val="20"/>
        </w:rPr>
        <w:t>String</w:t>
      </w:r>
      <w:r>
        <w:rPr>
          <w:rFonts w:ascii="Monospace" w:hAnsi="Monospace"/>
          <w:color w:val="8000FF"/>
          <w:sz w:val="20"/>
        </w:rPr>
        <w:t xml:space="preserve"> </w:t>
      </w:r>
      <w:r>
        <w:rPr>
          <w:rFonts w:ascii="Monospace" w:hAnsi="Monospace"/>
          <w:color w:val="1A1A1A"/>
          <w:sz w:val="20"/>
        </w:rPr>
        <w:t>type</w:t>
      </w:r>
      <w:r>
        <w:rPr>
          <w:rFonts w:ascii="Monospace" w:hAnsi="Monospace"/>
          <w:b/>
          <w:color w:val="8000FF"/>
          <w:sz w:val="20"/>
        </w:rPr>
        <w:t>)</w:t>
      </w:r>
      <w:r>
        <w:rPr>
          <w:rFonts w:ascii="Monospace" w:hAnsi="Monospace"/>
          <w:color w:val="8000FF"/>
          <w:sz w:val="20"/>
        </w:rPr>
        <w:t xml:space="preserve"> </w:t>
      </w:r>
      <w:r>
        <w:rPr>
          <w:rFonts w:ascii="Monospace" w:hAnsi="Monospace"/>
          <w:b/>
          <w:color w:val="8000FF"/>
          <w:sz w:val="20"/>
        </w:rPr>
        <w:t>{</w:t>
      </w:r>
    </w:p>
    <w:p>
      <w:pPr>
        <w:pStyle w:val="Normal"/>
        <w:ind w:left="0" w:right="0" w:hanging="0"/>
        <w:jc w:val="left"/>
        <w:rPr>
          <w:rFonts w:ascii="Monospace" w:hAnsi="Monospace"/>
          <w:color w:val="8000FF"/>
          <w:sz w:val="20"/>
        </w:rPr>
      </w:pPr>
      <w:r>
        <w:rPr>
          <w:rFonts w:ascii="Monospace" w:hAnsi="Monospace"/>
          <w:color w:val="8000FF"/>
          <w:sz w:val="20"/>
        </w:rPr>
        <w:tab/>
        <w:tab/>
      </w:r>
      <w:r>
        <w:rPr>
          <w:rFonts w:ascii="Monospace" w:hAnsi="Monospace"/>
          <w:b/>
          <w:color w:val="0000FF"/>
          <w:sz w:val="20"/>
        </w:rPr>
        <w:t>return</w:t>
      </w:r>
      <w:r>
        <w:rPr>
          <w:rFonts w:ascii="Monospace" w:hAnsi="Monospace"/>
          <w:color w:val="8000FF"/>
          <w:sz w:val="20"/>
        </w:rPr>
        <w:t xml:space="preserve"> </w:t>
      </w:r>
      <w:r>
        <w:rPr>
          <w:rFonts w:ascii="Monospace" w:hAnsi="Monospace"/>
          <w:color w:val="FFA500"/>
          <w:sz w:val="20"/>
        </w:rPr>
        <w:t>"I am "</w:t>
      </w:r>
      <w:r>
        <w:rPr>
          <w:rFonts w:ascii="Monospace" w:hAnsi="Monospace"/>
          <w:color w:val="8000FF"/>
          <w:sz w:val="20"/>
        </w:rPr>
        <w:t xml:space="preserve"> + </w:t>
      </w:r>
      <w:r>
        <w:rPr>
          <w:rFonts w:ascii="Monospace" w:hAnsi="Monospace"/>
          <w:color w:val="0000FF"/>
          <w:sz w:val="20"/>
        </w:rPr>
        <w:t>this</w:t>
      </w:r>
      <w:r>
        <w:rPr>
          <w:rFonts w:ascii="Monospace" w:hAnsi="Monospace"/>
          <w:color w:val="8000FF"/>
          <w:sz w:val="20"/>
        </w:rPr>
        <w:t>.</w:t>
      </w:r>
      <w:r>
        <w:rPr>
          <w:rFonts w:ascii="Monospace" w:hAnsi="Monospace"/>
          <w:color w:val="0000FF"/>
          <w:sz w:val="20"/>
        </w:rPr>
        <w:t>getClass</w:t>
      </w:r>
      <w:r>
        <w:rPr>
          <w:rFonts w:ascii="Monospace" w:hAnsi="Monospace"/>
          <w:b/>
          <w:color w:val="8000FF"/>
          <w:sz w:val="20"/>
        </w:rPr>
        <w:t>()</w:t>
      </w:r>
      <w:r>
        <w:rPr>
          <w:rFonts w:ascii="Monospace" w:hAnsi="Monospace"/>
          <w:color w:val="8000FF"/>
          <w:sz w:val="20"/>
        </w:rPr>
        <w:t>.</w:t>
      </w:r>
      <w:r>
        <w:rPr>
          <w:rFonts w:ascii="Monospace" w:hAnsi="Monospace"/>
          <w:color w:val="0000FF"/>
          <w:sz w:val="20"/>
        </w:rPr>
        <w:t>getName</w:t>
      </w:r>
      <w:r>
        <w:rPr>
          <w:rFonts w:ascii="Monospace" w:hAnsi="Monospace"/>
          <w:b/>
          <w:color w:val="8000FF"/>
          <w:sz w:val="20"/>
        </w:rPr>
        <w:t>()</w:t>
      </w:r>
      <w:r>
        <w:rPr>
          <w:rFonts w:ascii="Monospace" w:hAnsi="Monospace"/>
          <w:color w:val="8000FF"/>
          <w:sz w:val="20"/>
        </w:rPr>
        <w:t xml:space="preserve"> + </w:t>
      </w:r>
      <w:r>
        <w:rPr>
          <w:rFonts w:ascii="Monospace" w:hAnsi="Monospace"/>
          <w:color w:val="FFA500"/>
          <w:sz w:val="20"/>
        </w:rPr>
        <w:t>" my name is "</w:t>
      </w:r>
      <w:r>
        <w:rPr>
          <w:rFonts w:ascii="Monospace" w:hAnsi="Monospace"/>
          <w:color w:val="8000FF"/>
          <w:sz w:val="20"/>
        </w:rPr>
        <w:t xml:space="preserve"> + </w:t>
        <w:tab/>
        <w:tab/>
        <w:tab/>
      </w:r>
      <w:r>
        <w:rPr>
          <w:rFonts w:ascii="Monospace" w:hAnsi="Monospace"/>
          <w:color w:val="1A1A1A"/>
          <w:sz w:val="20"/>
        </w:rPr>
        <w:t>name</w:t>
      </w:r>
      <w:r>
        <w:rPr>
          <w:rFonts w:ascii="Monospace" w:hAnsi="Monospace"/>
          <w:color w:val="8000FF"/>
          <w:sz w:val="20"/>
        </w:rPr>
        <w:t>.</w:t>
      </w:r>
      <w:r>
        <w:rPr>
          <w:rFonts w:ascii="Monospace" w:hAnsi="Monospace"/>
          <w:color w:val="0000FF"/>
          <w:sz w:val="20"/>
        </w:rPr>
        <w:t>toUpperCase</w:t>
      </w:r>
      <w:r>
        <w:rPr>
          <w:rFonts w:ascii="Monospace" w:hAnsi="Monospace"/>
          <w:b/>
          <w:color w:val="8000FF"/>
          <w:sz w:val="20"/>
        </w:rPr>
        <w:t>()</w:t>
      </w:r>
      <w:r>
        <w:rPr>
          <w:rFonts w:ascii="Monospace" w:hAnsi="Monospace"/>
          <w:color w:val="8000FF"/>
          <w:sz w:val="20"/>
        </w:rPr>
        <w:t xml:space="preserve"> + </w:t>
      </w:r>
      <w:r>
        <w:rPr>
          <w:rFonts w:ascii="Monospace" w:hAnsi="Monospace"/>
          <w:color w:val="FFA500"/>
          <w:sz w:val="20"/>
        </w:rPr>
        <w:t>" and my type is "</w:t>
      </w:r>
      <w:r>
        <w:rPr>
          <w:rFonts w:ascii="Monospace" w:hAnsi="Monospace"/>
          <w:color w:val="8000FF"/>
          <w:sz w:val="20"/>
        </w:rPr>
        <w:t xml:space="preserve">+ </w:t>
      </w:r>
      <w:r>
        <w:rPr>
          <w:rFonts w:ascii="Monospace" w:hAnsi="Monospace"/>
          <w:color w:val="1A1A1A"/>
          <w:sz w:val="20"/>
        </w:rPr>
        <w:t>type</w:t>
      </w:r>
      <w:r>
        <w:rPr>
          <w:rFonts w:ascii="Monospace" w:hAnsi="Monospace"/>
          <w:color w:val="8000FF"/>
          <w:sz w:val="20"/>
        </w:rPr>
        <w:t>.</w:t>
      </w:r>
      <w:r>
        <w:rPr>
          <w:rFonts w:ascii="Monospace" w:hAnsi="Monospace"/>
          <w:color w:val="0000FF"/>
          <w:sz w:val="20"/>
        </w:rPr>
        <w:t>toUpperCase</w:t>
      </w:r>
      <w:r>
        <w:rPr>
          <w:rFonts w:ascii="Monospace" w:hAnsi="Monospace"/>
          <w:b/>
          <w:color w:val="8000FF"/>
          <w:sz w:val="20"/>
        </w:rPr>
        <w:t>()</w:t>
      </w:r>
      <w:r>
        <w:rPr>
          <w:rFonts w:ascii="Monospace" w:hAnsi="Monospace"/>
          <w:color w:val="8000FF"/>
          <w:sz w:val="20"/>
        </w:rPr>
        <w:t>;</w:t>
      </w:r>
    </w:p>
    <w:p>
      <w:pPr>
        <w:pStyle w:val="Normal"/>
        <w:ind w:left="0" w:right="0" w:hanging="0"/>
        <w:jc w:val="left"/>
        <w:rPr>
          <w:rFonts w:ascii="Monospace" w:hAnsi="Monospace"/>
          <w:b/>
          <w:color w:val="8000FF"/>
          <w:sz w:val="20"/>
        </w:rPr>
      </w:pPr>
      <w:r>
        <w:rPr>
          <w:rFonts w:ascii="Monospace" w:hAnsi="Monospace"/>
          <w:color w:val="8000FF"/>
          <w:sz w:val="20"/>
        </w:rPr>
        <w:tab/>
      </w:r>
      <w:r>
        <w:rPr>
          <w:rFonts w:ascii="Monospace" w:hAnsi="Monospace"/>
          <w:b/>
          <w:color w:val="8000FF"/>
          <w:sz w:val="20"/>
        </w:rPr>
        <w:t>}</w:t>
      </w:r>
    </w:p>
    <w:p>
      <w:pPr>
        <w:pStyle w:val="Normal"/>
        <w:ind w:left="0" w:right="0" w:hanging="0"/>
        <w:jc w:val="left"/>
        <w:rPr/>
      </w:pPr>
      <w:r>
        <w:rPr/>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xml:space="preserve"> </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xml:space="preserve">Keyword „extends” means for Java – that some clase is subclass (child of another class), because every class at the end has his own parent which is class Object (so everything in Java is an Object), but we do not declare explicitly  </w:t>
      </w:r>
      <w:r>
        <w:rPr>
          <w:rFonts w:ascii="Times New Roman" w:hAnsi="Times New Roman"/>
          <w:b/>
          <w:bCs/>
          <w:sz w:val="24"/>
          <w:szCs w:val="24"/>
        </w:rPr>
        <w:t>public class Myclass extends Object.</w:t>
      </w:r>
      <w:r>
        <w:rPr>
          <w:rFonts w:ascii="Times New Roman" w:hAnsi="Times New Roman"/>
          <w:b w:val="false"/>
          <w:bCs w:val="false"/>
          <w:sz w:val="24"/>
          <w:szCs w:val="24"/>
        </w:rPr>
        <w:t xml:space="preserve"> For Java it's obvious that every class extends parent class Object. But let's go back to our example. When we try to launch 2 instances of this classes we could do something like follows:</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Monospace" w:hAnsi="Monospace"/>
          <w:b w:val="false"/>
          <w:bCs w:val="false"/>
          <w:color w:val="000000"/>
          <w:sz w:val="20"/>
          <w:szCs w:val="24"/>
        </w:rPr>
      </w:pPr>
      <w:r>
        <w:rPr>
          <w:rFonts w:ascii="Monospace" w:hAnsi="Monospace"/>
          <w:b w:val="false"/>
          <w:bCs w:val="false"/>
          <w:color w:val="000000"/>
          <w:sz w:val="20"/>
          <w:szCs w:val="24"/>
        </w:rPr>
        <w:t xml:space="preserve">Parent </w:t>
      </w:r>
      <w:r>
        <w:rPr>
          <w:rFonts w:ascii="Monospace" w:hAnsi="Monospace"/>
          <w:b w:val="false"/>
          <w:bCs w:val="false"/>
          <w:color w:val="6A3E3E"/>
          <w:sz w:val="20"/>
          <w:szCs w:val="24"/>
          <w:u w:val="single"/>
        </w:rPr>
        <w:t>parent</w:t>
      </w:r>
      <w:r>
        <w:rPr>
          <w:rFonts w:ascii="Monospace" w:hAnsi="Monospace"/>
          <w:b w:val="false"/>
          <w:bCs w:val="false"/>
          <w:color w:val="000000"/>
          <w:sz w:val="20"/>
          <w:szCs w:val="24"/>
        </w:rPr>
        <w:t xml:space="preserve"> = </w:t>
      </w:r>
      <w:r>
        <w:rPr>
          <w:rFonts w:ascii="Monospace" w:hAnsi="Monospace"/>
          <w:b/>
          <w:bCs w:val="false"/>
          <w:color w:val="7F0055"/>
          <w:sz w:val="20"/>
          <w:szCs w:val="24"/>
        </w:rPr>
        <w:t>new</w:t>
      </w:r>
      <w:r>
        <w:rPr>
          <w:rFonts w:ascii="Monospace" w:hAnsi="Monospace"/>
          <w:b w:val="false"/>
          <w:bCs w:val="false"/>
          <w:color w:val="000000"/>
          <w:sz w:val="20"/>
          <w:szCs w:val="24"/>
        </w:rPr>
        <w:t xml:space="preserve"> Parent();</w:t>
      </w:r>
    </w:p>
    <w:p>
      <w:pPr>
        <w:pStyle w:val="Normal"/>
        <w:ind w:left="0" w:right="0" w:hanging="0"/>
        <w:jc w:val="left"/>
        <w:rPr>
          <w:rFonts w:ascii="Monospace" w:hAnsi="Monospace"/>
          <w:color w:val="000000"/>
          <w:sz w:val="20"/>
        </w:rPr>
      </w:pPr>
      <w:r>
        <w:rPr>
          <w:rFonts w:ascii="Monospace" w:hAnsi="Monospace"/>
          <w:color w:val="000000"/>
          <w:sz w:val="20"/>
        </w:rPr>
        <w:t xml:space="preserve">Child </w:t>
      </w:r>
      <w:r>
        <w:rPr>
          <w:rFonts w:ascii="Monospace" w:hAnsi="Monospace"/>
          <w:color w:val="6A3E3E"/>
          <w:sz w:val="20"/>
          <w:u w:val="single"/>
        </w:rPr>
        <w:t>child</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Child();</w:t>
      </w:r>
    </w:p>
    <w:p>
      <w:pPr>
        <w:pStyle w:val="Normal"/>
        <w:ind w:left="0" w:right="0" w:hanging="0"/>
        <w:jc w:val="left"/>
        <w:rPr/>
      </w:pPr>
      <w:r>
        <w:rPr/>
      </w:r>
    </w:p>
    <w:p>
      <w:pPr>
        <w:pStyle w:val="Normal"/>
        <w:ind w:left="0" w:right="0" w:hanging="0"/>
        <w:jc w:val="left"/>
        <w:rPr>
          <w:rFonts w:ascii="Times New Roman" w:hAnsi="Times New Roman"/>
          <w:color w:val="000000"/>
          <w:sz w:val="24"/>
          <w:szCs w:val="24"/>
        </w:rPr>
      </w:pPr>
      <w:r>
        <w:rPr>
          <w:rFonts w:ascii="Times New Roman" w:hAnsi="Times New Roman"/>
          <w:color w:val="000000"/>
          <w:sz w:val="24"/>
          <w:szCs w:val="24"/>
        </w:rPr>
        <w:t>So far so god, but imagine something like follows:</w:t>
      </w:r>
    </w:p>
    <w:p>
      <w:pPr>
        <w:pStyle w:val="Normal"/>
        <w:ind w:left="0" w:right="0" w:hanging="0"/>
        <w:jc w:val="left"/>
        <w:rPr/>
      </w:pPr>
      <w:r>
        <w:rPr/>
      </w:r>
    </w:p>
    <w:p>
      <w:pPr>
        <w:pStyle w:val="Normal"/>
        <w:ind w:left="0" w:right="0" w:hanging="0"/>
        <w:jc w:val="left"/>
        <w:rPr>
          <w:rFonts w:ascii="Monospace" w:hAnsi="Monospace"/>
          <w:color w:val="000000"/>
          <w:sz w:val="20"/>
        </w:rPr>
      </w:pPr>
      <w:r>
        <w:rPr>
          <w:rFonts w:ascii="Monospace" w:hAnsi="Monospace"/>
          <w:color w:val="000000"/>
          <w:sz w:val="20"/>
        </w:rPr>
        <w:t xml:space="preserve">Parent </w:t>
      </w:r>
      <w:r>
        <w:rPr>
          <w:rFonts w:ascii="Monospace" w:hAnsi="Monospace"/>
          <w:color w:val="6A3E3E"/>
          <w:sz w:val="20"/>
          <w:u w:val="single"/>
        </w:rPr>
        <w:t>p2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Child();</w:t>
      </w:r>
    </w:p>
    <w:p>
      <w:pPr>
        <w:pStyle w:val="Normal"/>
        <w:ind w:left="0" w:right="0" w:hanging="0"/>
        <w:jc w:val="left"/>
        <w:rPr/>
      </w:pPr>
      <w:r>
        <w:rPr/>
      </w:r>
    </w:p>
    <w:p>
      <w:pPr>
        <w:pStyle w:val="Normal"/>
        <w:ind w:left="0" w:right="0" w:hanging="0"/>
        <w:jc w:val="left"/>
        <w:rPr/>
      </w:pPr>
      <w:r>
        <w:rPr/>
        <w:t>Now instance of p2 is pointing to the Parent type, not to child. For Java this is a sign, that p2 will be used API (methods) from Child class.</w:t>
      </w:r>
    </w:p>
    <w:p>
      <w:pPr>
        <w:pStyle w:val="Normal"/>
        <w:ind w:left="0" w:right="0" w:hanging="0"/>
        <w:jc w:val="left"/>
        <w:rPr/>
      </w:pPr>
      <w:r>
        <w:rPr/>
        <w:t xml:space="preserve">Now the description lie @Override – it means the same method signature exists in the super class (Parent class), but to discover which method is called we must sign this by using annotation </w:t>
        <w:br/>
        <w:t>@Override.</w:t>
      </w:r>
    </w:p>
    <w:p>
      <w:pPr>
        <w:pStyle w:val="Normal"/>
        <w:ind w:left="0" w:right="0" w:hanging="0"/>
        <w:jc w:val="left"/>
        <w:rPr/>
      </w:pPr>
      <w:r>
        <w:rPr/>
      </w:r>
    </w:p>
    <w:p>
      <w:pPr>
        <w:pStyle w:val="Normal"/>
        <w:jc w:val="both"/>
        <w:rPr>
          <w:rFonts w:ascii="Monospace" w:hAnsi="Monospace"/>
          <w:color w:val="000000"/>
          <w:sz w:val="20"/>
        </w:rPr>
      </w:pPr>
      <w:r>
        <w:rPr>
          <w:rFonts w:ascii="Times New Roman" w:hAnsi="Times New Roman"/>
          <w:b w:val="false"/>
          <w:bCs w:val="false"/>
          <w:sz w:val="24"/>
          <w:szCs w:val="24"/>
        </w:rPr>
        <w:t xml:space="preserve"> </w:t>
      </w:r>
      <w:r>
        <w:rPr>
          <w:rFonts w:ascii="Times New Roman" w:hAnsi="Times New Roman"/>
          <w:b w:val="false"/>
          <w:bCs w:val="false"/>
          <w:sz w:val="24"/>
          <w:szCs w:val="24"/>
        </w:rPr>
        <w:t>But what will happen when we try to execute the following code?</w:t>
        <w:br/>
      </w:r>
      <w:r>
        <w:rPr>
          <w:rFonts w:ascii="Monospace" w:hAnsi="Monospace"/>
          <w:color w:val="000000"/>
          <w:sz w:val="20"/>
        </w:rPr>
        <w:t xml:space="preserve">Child </w:t>
      </w:r>
      <w:r>
        <w:rPr>
          <w:rFonts w:ascii="Monospace" w:hAnsi="Monospace"/>
          <w:color w:val="6A3E3E"/>
          <w:sz w:val="20"/>
        </w:rPr>
        <w:t>child</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Child();</w:t>
      </w:r>
    </w:p>
    <w:p>
      <w:pPr>
        <w:pStyle w:val="Normal"/>
        <w:ind w:left="0" w:right="0" w:hanging="0"/>
        <w:jc w:val="left"/>
        <w:rPr>
          <w:rFonts w:ascii="Monospace" w:hAnsi="Monospace"/>
          <w:color w:val="000000"/>
          <w:sz w:val="20"/>
        </w:rPr>
      </w:pPr>
      <w:r>
        <w:rPr>
          <w:rFonts w:ascii="Monospace" w:hAnsi="Monospace"/>
          <w:color w:val="6A3E3E"/>
          <w:sz w:val="20"/>
        </w:rPr>
        <w:t>child</w:t>
      </w:r>
      <w:r>
        <w:rPr>
          <w:rFonts w:ascii="Monospace" w:hAnsi="Monospace"/>
          <w:color w:val="000000"/>
          <w:sz w:val="20"/>
        </w:rPr>
        <w:t>.sayHello();</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There is no method sayHello in Child class! What's going on? When we use an extension (extends)</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it means, the every subclass (in this case Child) has an access to all public method from his super class (in this case Parent) , in that case we will execute the sayHello method from Parent class!!!</w:t>
        <w:br/>
        <w:t>This might be very usefull, think about it!</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This what we done just a second before is called polimorphism. (Many meanings, many forms, states).</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To add something more, if class extends another class, then extended class is type of his super class (Parent class).</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This is the reason why sometime is good to make method private, and encapsulate the access to it.</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 xml:space="preserve">To avoid the situation like mentioned before you may use keyword </w:t>
      </w:r>
      <w:r>
        <w:rPr>
          <w:rFonts w:ascii="Times New Roman" w:hAnsi="Times New Roman"/>
          <w:b/>
          <w:bCs/>
          <w:sz w:val="24"/>
          <w:szCs w:val="24"/>
        </w:rPr>
        <w:t xml:space="preserve">final </w:t>
      </w:r>
      <w:r>
        <w:rPr>
          <w:rFonts w:ascii="Times New Roman" w:hAnsi="Times New Roman"/>
          <w:b w:val="false"/>
          <w:bCs w:val="false"/>
          <w:sz w:val="24"/>
          <w:szCs w:val="24"/>
        </w:rPr>
        <w:t>in signature of method.</w:t>
        <w:br/>
      </w:r>
    </w:p>
    <w:p>
      <w:pPr>
        <w:pStyle w:val="Normal"/>
        <w:jc w:val="both"/>
        <w:rPr>
          <w:rFonts w:ascii="Monospace" w:hAnsi="Monospace"/>
          <w:color w:val="000000"/>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bCs/>
          <w:color w:val="7F0055"/>
          <w:sz w:val="24"/>
          <w:szCs w:val="24"/>
        </w:rPr>
        <w:t>final</w:t>
      </w:r>
      <w:r>
        <w:rPr>
          <w:rFonts w:ascii="Monospace" w:hAnsi="Monospace"/>
          <w:color w:val="000000"/>
          <w:sz w:val="20"/>
        </w:rPr>
        <w:t xml:space="preserve"> String description</w:t>
      </w:r>
    </w:p>
    <w:p>
      <w:pPr>
        <w:pStyle w:val="Normal"/>
        <w:jc w:val="both"/>
        <w:rPr/>
      </w:pPr>
      <w:r>
        <w:rPr/>
      </w:r>
    </w:p>
    <w:p>
      <w:pPr>
        <w:pStyle w:val="Normal"/>
        <w:jc w:val="both"/>
        <w:rPr>
          <w:rFonts w:ascii="Times New Roman" w:hAnsi="Times New Roman"/>
          <w:color w:val="000000"/>
          <w:sz w:val="24"/>
          <w:szCs w:val="24"/>
        </w:rPr>
      </w:pPr>
      <w:r>
        <w:rPr>
          <w:rFonts w:ascii="Times New Roman" w:hAnsi="Times New Roman"/>
          <w:color w:val="000000"/>
          <w:sz w:val="24"/>
          <w:szCs w:val="24"/>
        </w:rPr>
        <w:t>Try to execute code now and see why the Java compiler is complaining?</w:t>
      </w:r>
    </w:p>
    <w:p>
      <w:pPr>
        <w:pStyle w:val="Normal"/>
        <w:jc w:val="both"/>
        <w:rPr/>
      </w:pPr>
      <w:r>
        <w:rPr/>
      </w:r>
    </w:p>
    <w:p>
      <w:pPr>
        <w:pStyle w:val="Normal"/>
        <w:jc w:val="both"/>
        <w:rPr>
          <w:rFonts w:ascii="Times New Roman" w:hAnsi="Times New Roman"/>
          <w:color w:val="000000"/>
          <w:sz w:val="24"/>
          <w:szCs w:val="24"/>
        </w:rPr>
      </w:pPr>
      <w:r>
        <w:rPr>
          <w:rFonts w:ascii="Times New Roman" w:hAnsi="Times New Roman"/>
          <w:color w:val="000000"/>
          <w:sz w:val="24"/>
          <w:szCs w:val="24"/>
        </w:rPr>
        <w:t>Sometimes you may want to use method  like in your Child class but with behaviour like method from parent class, what you can do?</w:t>
        <w:br/>
        <w:t>You can use keyword super.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Monospace" w:hAnsi="Monospace"/>
          <w:color w:val="000000"/>
          <w:sz w:val="20"/>
          <w:szCs w:val="24"/>
        </w:rPr>
      </w:pPr>
      <w:r>
        <w:rPr>
          <w:rFonts w:ascii="Monospace" w:hAnsi="Monospace"/>
          <w:b/>
          <w:color w:val="7F0055"/>
          <w:sz w:val="20"/>
          <w:szCs w:val="24"/>
        </w:rPr>
        <w:t>public</w:t>
      </w:r>
      <w:r>
        <w:rPr>
          <w:rFonts w:ascii="Monospace" w:hAnsi="Monospace"/>
          <w:color w:val="000000"/>
          <w:sz w:val="20"/>
          <w:szCs w:val="24"/>
        </w:rPr>
        <w:t xml:space="preserve"> </w:t>
      </w:r>
      <w:r>
        <w:rPr>
          <w:rFonts w:ascii="Monospace" w:hAnsi="Monospace"/>
          <w:b/>
          <w:color w:val="7F0055"/>
          <w:sz w:val="20"/>
          <w:szCs w:val="24"/>
        </w:rPr>
        <w:t>class</w:t>
      </w:r>
      <w:r>
        <w:rPr>
          <w:rFonts w:ascii="Monospace" w:hAnsi="Monospace"/>
          <w:color w:val="000000"/>
          <w:sz w:val="20"/>
          <w:szCs w:val="24"/>
        </w:rPr>
        <w:t xml:space="preserve"> Child </w:t>
      </w:r>
      <w:r>
        <w:rPr>
          <w:rFonts w:ascii="Monospace" w:hAnsi="Monospace"/>
          <w:b/>
          <w:color w:val="7F0055"/>
          <w:sz w:val="20"/>
          <w:szCs w:val="24"/>
        </w:rPr>
        <w:t>extends</w:t>
      </w:r>
      <w:r>
        <w:rPr>
          <w:rFonts w:ascii="Monospace" w:hAnsi="Monospace"/>
          <w:color w:val="000000"/>
          <w:sz w:val="20"/>
          <w:szCs w:val="24"/>
        </w:rPr>
        <w:t xml:space="preserve"> Parent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646464"/>
          <w:sz w:val="20"/>
        </w:rPr>
      </w:pPr>
      <w:r>
        <w:rPr>
          <w:rFonts w:ascii="Monospace" w:hAnsi="Monospace"/>
          <w:color w:val="000000"/>
          <w:sz w:val="20"/>
        </w:rPr>
        <w:tab/>
      </w:r>
      <w:bookmarkStart w:id="0" w:name="__DdeLink__384_401156369"/>
      <w:r>
        <w:rPr>
          <w:rFonts w:ascii="Monospace" w:hAnsi="Monospace"/>
          <w:color w:val="646464"/>
          <w:sz w:val="20"/>
        </w:rPr>
        <w:t>@Override</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description(String </w:t>
      </w:r>
      <w:r>
        <w:rPr>
          <w:rFonts w:ascii="Monospace" w:hAnsi="Monospace"/>
          <w:color w:val="6A3E3E"/>
          <w:sz w:val="20"/>
        </w:rPr>
        <w:t>name</w:t>
      </w:r>
      <w:r>
        <w:rPr>
          <w:rFonts w:ascii="Monospace" w:hAnsi="Monospace"/>
          <w:color w:val="000000"/>
          <w:sz w:val="20"/>
        </w:rPr>
        <w:t xml:space="preserve">, String </w:t>
      </w:r>
      <w:r>
        <w:rPr>
          <w:rFonts w:ascii="Monospace" w:hAnsi="Monospace"/>
          <w:color w:val="6A3E3E"/>
          <w:sz w:val="20"/>
        </w:rPr>
        <w:t>type</w:t>
      </w:r>
      <w:r>
        <w:rPr>
          <w:rFonts w:ascii="Monospace" w:hAnsi="Monospace"/>
          <w:color w:val="000000"/>
          <w:sz w:val="20"/>
        </w:rPr>
        <w:t>) {</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super</w:t>
      </w:r>
      <w:r>
        <w:rPr>
          <w:rFonts w:ascii="Monospace" w:hAnsi="Monospace"/>
          <w:color w:val="000000"/>
          <w:sz w:val="20"/>
        </w:rPr>
        <w:t>.description(</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w:t>
      </w:r>
    </w:p>
    <w:p>
      <w:pPr>
        <w:pStyle w:val="Normal"/>
        <w:ind w:left="0" w:right="0" w:hanging="0"/>
        <w:jc w:val="left"/>
        <w:rPr>
          <w:rFonts w:ascii="Monospace" w:hAnsi="Monospace"/>
          <w:color w:val="000000"/>
          <w:sz w:val="20"/>
        </w:rPr>
      </w:pPr>
      <w:bookmarkEnd w:id="0"/>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b/>
          <w:bCs/>
        </w:rPr>
        <w:t xml:space="preserve">Warning!! </w:t>
      </w:r>
      <w:r>
        <w:rPr/>
        <w:t>In Java, you can extends only one class!!! The syntax like follow is forbidden</w:t>
      </w:r>
    </w:p>
    <w:p>
      <w:pPr>
        <w:pStyle w:val="Normal"/>
        <w:jc w:val="both"/>
        <w:rPr/>
      </w:pPr>
      <w:r>
        <w:rPr/>
      </w:r>
    </w:p>
    <w:p>
      <w:pPr>
        <w:pStyle w:val="Normal"/>
        <w:jc w:val="both"/>
        <w:rPr/>
      </w:pPr>
      <w:r>
        <w:rPr/>
        <w:t>public class A extends B extends C …..</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Cs/>
          <w:sz w:val="26"/>
          <w:szCs w:val="26"/>
        </w:rPr>
      </w:pPr>
      <w:r>
        <w:rPr>
          <w:rFonts w:ascii="Times New Roman" w:hAnsi="Times New Roman"/>
          <w:b/>
          <w:bCs/>
          <w:sz w:val="26"/>
          <w:szCs w:val="26"/>
        </w:rPr>
        <w:t>Interfaces</w:t>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Interface – is a somekind of contract between class which implements an interface and interface it self.</w:t>
        <w:br/>
        <w:t>It's a kindly request to fullfill the contract but without say how.</w:t>
        <w:br/>
        <w:t>It's like an order from Parents like „You must buy today 1kg of carrot” - it's an order, but there is no said where you gonna to buy it or how, is it will be behind the corner, in shop, in supermarket or in hipermarket – it's not the point, you must just buy 1kg of carrot, that's it.</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Monospace" w:hAnsi="Monospace"/>
          <w:color w:val="000000"/>
          <w:sz w:val="20"/>
        </w:rPr>
      </w:pPr>
      <w:r>
        <w:rPr>
          <w:rFonts w:ascii="Times New Roman" w:hAnsi="Times New Roman"/>
          <w:b w:val="false"/>
          <w:bCs w:val="false"/>
          <w:sz w:val="24"/>
          <w:szCs w:val="24"/>
        </w:rPr>
        <w:t>In normal attitude to the interfaces we push some common behaviour which will be „shared” with plenty of classes, but with diffrerences how single class which implement the interface will do it.</w:t>
        <w:br/>
        <w:br/>
        <w:t>Example:</w:t>
        <w:br/>
        <w:br/>
        <w:br/>
        <w:t>to declare interface you need coule lines of code</w:t>
        <w:br/>
        <w:br/>
        <w:br/>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interface</w:t>
      </w:r>
      <w:r>
        <w:rPr>
          <w:rFonts w:ascii="Monospace" w:hAnsi="Monospace"/>
          <w:color w:val="000000"/>
          <w:sz w:val="20"/>
        </w:rPr>
        <w:t xml:space="preserve"> ICalculatorBehaviour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addTwoInts(</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t>and that's it! Now we must create a class which will be fullfil the contract of this interface (implements – keyword).</w:t>
        <w:br/>
        <w:br/>
        <w:t>Example:</w:t>
      </w:r>
    </w:p>
    <w:p>
      <w:pPr>
        <w:pStyle w:val="Normal"/>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jc w:val="both"/>
        <w:rPr>
          <w:rFonts w:ascii="Monospace" w:hAnsi="Monospace"/>
          <w:b w:val="false"/>
          <w:bCs w:val="false"/>
          <w:color w:val="000000"/>
          <w:sz w:val="20"/>
          <w:szCs w:val="24"/>
        </w:rPr>
      </w:pPr>
      <w:r>
        <w:rPr>
          <w:rFonts w:ascii="Monospace" w:hAnsi="Monospace"/>
          <w:b/>
          <w:bCs w:val="false"/>
          <w:color w:val="7F0055"/>
          <w:sz w:val="20"/>
          <w:szCs w:val="24"/>
        </w:rPr>
        <w:t>public</w:t>
      </w:r>
      <w:r>
        <w:rPr>
          <w:rFonts w:ascii="Monospace" w:hAnsi="Monospace"/>
          <w:b w:val="false"/>
          <w:bCs w:val="false"/>
          <w:color w:val="000000"/>
          <w:sz w:val="20"/>
          <w:szCs w:val="24"/>
        </w:rPr>
        <w:t xml:space="preserve"> </w:t>
      </w:r>
      <w:r>
        <w:rPr>
          <w:rFonts w:ascii="Monospace" w:hAnsi="Monospace"/>
          <w:b/>
          <w:bCs w:val="false"/>
          <w:color w:val="7F0055"/>
          <w:sz w:val="20"/>
          <w:szCs w:val="24"/>
        </w:rPr>
        <w:t>class</w:t>
      </w:r>
      <w:r>
        <w:rPr>
          <w:rFonts w:ascii="Monospace" w:hAnsi="Monospace"/>
          <w:b w:val="false"/>
          <w:bCs w:val="false"/>
          <w:color w:val="000000"/>
          <w:sz w:val="20"/>
          <w:szCs w:val="24"/>
        </w:rPr>
        <w:t xml:space="preserve"> CalculatorImpl </w:t>
      </w:r>
      <w:r>
        <w:rPr>
          <w:rFonts w:ascii="Monospace" w:hAnsi="Monospace"/>
          <w:b/>
          <w:bCs w:val="false"/>
          <w:color w:val="7F0055"/>
          <w:sz w:val="20"/>
          <w:szCs w:val="24"/>
        </w:rPr>
        <w:t>implements</w:t>
      </w:r>
      <w:r>
        <w:rPr>
          <w:rFonts w:ascii="Monospace" w:hAnsi="Monospace"/>
          <w:b w:val="false"/>
          <w:bCs w:val="false"/>
          <w:color w:val="000000"/>
          <w:sz w:val="20"/>
          <w:szCs w:val="24"/>
        </w:rPr>
        <w:t xml:space="preserve"> ICalculator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646464"/>
          <w:sz w:val="20"/>
        </w:rPr>
      </w:pPr>
      <w:r>
        <w:rPr>
          <w:rFonts w:ascii="Monospace" w:hAnsi="Monospace"/>
          <w:color w:val="000000"/>
          <w:sz w:val="20"/>
        </w:rPr>
        <w:tab/>
      </w:r>
      <w:r>
        <w:rPr>
          <w:rFonts w:ascii="Monospace" w:hAnsi="Monospace"/>
          <w:color w:val="646464"/>
          <w:sz w:val="20"/>
        </w:rPr>
        <w:t>@Override</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addTwoInts(</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0;</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ind w:left="0" w:right="0" w:hanging="0"/>
        <w:jc w:val="left"/>
        <w:rPr/>
      </w:pPr>
      <w:r>
        <w:rPr/>
      </w:r>
    </w:p>
    <w:p>
      <w:pPr>
        <w:pStyle w:val="Normal"/>
        <w:ind w:left="0" w:right="0" w:hanging="0"/>
        <w:jc w:val="left"/>
        <w:rPr>
          <w:rFonts w:ascii="Times New Roman" w:hAnsi="Times New Roman"/>
          <w:color w:val="000000"/>
          <w:sz w:val="24"/>
          <w:szCs w:val="24"/>
        </w:rPr>
      </w:pPr>
      <w:r>
        <w:rPr>
          <w:rFonts w:ascii="Times New Roman" w:hAnsi="Times New Roman"/>
          <w:color w:val="000000"/>
          <w:sz w:val="24"/>
          <w:szCs w:val="24"/>
        </w:rPr>
        <w:t>There is a very common pattern, to name the class which implements some interface with suffix like „Impl”.</w:t>
      </w:r>
    </w:p>
    <w:p>
      <w:pPr>
        <w:pStyle w:val="Normal"/>
        <w:ind w:left="0" w:right="0" w:hanging="0"/>
        <w:jc w:val="left"/>
        <w:rPr>
          <w:rFonts w:ascii="Times New Roman" w:hAnsi="Times New Roman"/>
          <w:color w:val="000000"/>
          <w:sz w:val="24"/>
          <w:szCs w:val="24"/>
        </w:rPr>
      </w:pPr>
      <w:r>
        <w:rPr>
          <w:rFonts w:ascii="Times New Roman" w:hAnsi="Times New Roman"/>
          <w:color w:val="000000"/>
          <w:sz w:val="24"/>
          <w:szCs w:val="24"/>
        </w:rPr>
        <w:t>In this example you see that IDE generates a stub, but there is no code in the method. Now it's your time to implement this and return a result.</w:t>
        <w:br/>
      </w:r>
    </w:p>
    <w:p>
      <w:pPr>
        <w:pStyle w:val="Normal"/>
        <w:ind w:left="0" w:right="0" w:hanging="0"/>
        <w:jc w:val="left"/>
        <w:rPr>
          <w:rFonts w:ascii="Times New Roman" w:hAnsi="Times New Roman"/>
          <w:sz w:val="24"/>
          <w:szCs w:val="24"/>
        </w:rPr>
      </w:pPr>
      <w:r>
        <w:rPr>
          <w:rFonts w:ascii="Times New Roman" w:hAnsi="Times New Roman"/>
          <w:sz w:val="24"/>
          <w:szCs w:val="24"/>
        </w:rPr>
      </w:r>
    </w:p>
    <w:p>
      <w:pPr>
        <w:pStyle w:val="Normal"/>
        <w:ind w:left="0" w:right="0" w:hanging="0"/>
        <w:jc w:val="left"/>
        <w:rPr>
          <w:rFonts w:ascii="Times New Roman" w:hAnsi="Times New Roman"/>
          <w:color w:val="000000"/>
          <w:sz w:val="24"/>
          <w:szCs w:val="24"/>
        </w:rPr>
      </w:pPr>
      <w:r>
        <w:rPr>
          <w:rFonts w:ascii="Times New Roman" w:hAnsi="Times New Roman"/>
          <w:color w:val="000000"/>
          <w:sz w:val="24"/>
          <w:szCs w:val="24"/>
        </w:rPr>
        <w:t>You may declare this like follows:</w:t>
      </w:r>
    </w:p>
    <w:p>
      <w:pPr>
        <w:pStyle w:val="Normal"/>
        <w:ind w:left="0" w:right="0" w:hanging="0"/>
        <w:jc w:val="left"/>
        <w:rPr>
          <w:rFonts w:ascii="Times New Roman" w:hAnsi="Times New Roman"/>
          <w:sz w:val="24"/>
          <w:szCs w:val="24"/>
        </w:rPr>
      </w:pPr>
      <w:r>
        <w:rPr>
          <w:rFonts w:ascii="Times New Roman" w:hAnsi="Times New Roman"/>
          <w:sz w:val="24"/>
          <w:szCs w:val="24"/>
        </w:rPr>
      </w:r>
    </w:p>
    <w:p>
      <w:pPr>
        <w:pStyle w:val="Normal"/>
        <w:ind w:left="0" w:right="0" w:hanging="0"/>
        <w:jc w:val="left"/>
        <w:rPr>
          <w:rFonts w:ascii="Monospace" w:hAnsi="Monospace"/>
          <w:color w:val="646464"/>
          <w:sz w:val="20"/>
        </w:rPr>
      </w:pPr>
      <w:r>
        <w:rPr>
          <w:rFonts w:ascii="Monospace" w:hAnsi="Monospace"/>
          <w:color w:val="000000"/>
          <w:sz w:val="20"/>
        </w:rPr>
        <w:tab/>
      </w:r>
      <w:r>
        <w:rPr>
          <w:rFonts w:ascii="Monospace" w:hAnsi="Monospace"/>
          <w:color w:val="646464"/>
          <w:sz w:val="20"/>
        </w:rPr>
        <w:t>@Override</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addTwoInts(</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int result = x+y;</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result;</w:t>
      </w:r>
    </w:p>
    <w:p>
      <w:pPr>
        <w:pStyle w:val="Normal"/>
        <w:ind w:left="0" w:right="0" w:hanging="0"/>
        <w:jc w:val="left"/>
        <w:rPr>
          <w:rFonts w:ascii="Monospace" w:hAnsi="Monospace"/>
          <w:b w:val="false"/>
          <w:bCs w:val="false"/>
          <w:color w:val="000000"/>
          <w:sz w:val="20"/>
          <w:szCs w:val="24"/>
        </w:rPr>
      </w:pPr>
      <w:r>
        <w:rPr>
          <w:rFonts w:ascii="Monospace" w:hAnsi="Monospace"/>
          <w:b w:val="false"/>
          <w:bCs w:val="false"/>
          <w:color w:val="000000"/>
          <w:sz w:val="20"/>
          <w:szCs w:val="24"/>
        </w:rPr>
        <w:tab/>
        <w:t>}</w:t>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t xml:space="preserve">Class can implements many interfaces!! Class </w:t>
      </w:r>
      <w:bookmarkStart w:id="1" w:name="__DdeLink__917_2117618810"/>
      <w:r>
        <w:rPr>
          <w:rFonts w:ascii="Times New Roman" w:hAnsi="Times New Roman"/>
          <w:b w:val="false"/>
          <w:bCs w:val="false"/>
          <w:sz w:val="24"/>
          <w:szCs w:val="24"/>
        </w:rPr>
        <w:t>which</w:t>
      </w:r>
      <w:bookmarkEnd w:id="1"/>
      <w:r>
        <w:rPr>
          <w:rFonts w:ascii="Times New Roman" w:hAnsi="Times New Roman"/>
          <w:b w:val="false"/>
          <w:bCs w:val="false"/>
          <w:sz w:val="24"/>
          <w:szCs w:val="24"/>
        </w:rPr>
        <w:t xml:space="preserve"> implements interface is type of interface.</w:t>
        <w:br/>
        <w:br/>
        <w:t xml:space="preserve">The syntax  if (CalculatorImpl instanceof </w:t>
      </w:r>
      <w:r>
        <w:rPr>
          <w:rFonts w:ascii="Monospace" w:hAnsi="Monospace"/>
          <w:b w:val="false"/>
          <w:bCs w:val="false"/>
          <w:color w:val="000000"/>
          <w:sz w:val="20"/>
          <w:szCs w:val="24"/>
        </w:rPr>
        <w:t xml:space="preserve">Icalculator) </w:t>
      </w:r>
      <w:r>
        <w:rPr>
          <w:rFonts w:ascii="Times New Roman" w:hAnsi="Times New Roman"/>
          <w:b w:val="false"/>
          <w:bCs w:val="false"/>
          <w:color w:val="000000"/>
          <w:sz w:val="24"/>
          <w:szCs w:val="24"/>
        </w:rPr>
        <w:t>will allways return true.</w:t>
      </w:r>
      <w:r>
        <w:rPr>
          <w:rFonts w:ascii="Times New Roman" w:hAnsi="Times New Roman"/>
          <w:b w:val="false"/>
          <w:bCs w:val="false"/>
          <w:sz w:val="24"/>
          <w:szCs w:val="24"/>
        </w:rPr>
        <w:br/>
        <w:br/>
        <w:br/>
        <w:t>Based on this knowledge try to model a calculator with all operations on the digits using interfaces.</w:t>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2015-01-17T06:13:53Z</dcterms:created>
  <dc:language>pl-PL</dc:language>
  <cp:revision>0</cp:revision>
</cp:coreProperties>
</file>