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Wersja 0.0.1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Stworzony zosta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pierwotny zarys interfejsu użytkownika.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Wersja 0.0.2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łnienie interfejsu wartościami, oraz stworzenie animacji najeżdżania na przyciski kursorem.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Pomniejsze zmiany w kodzie.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Wersja 0.1.0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Stworzenie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łączonego linkami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drzewa 7 podstron.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Wersja 0.1.1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Wystylizowanie podstron.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Pomniejsze zmiany w kodzie.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Wersja 0.2.0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Stworzenie pierwszego skryptu.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Wersja 0.2.1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Stworzenie pierwszego formularza.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Wst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ępne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ystylizowanie formularza.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Rozbudowanie skryptu.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Pomniejsze zmiany w kodzie.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Napisanie kursu na stronie.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