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FF522" w14:textId="6B2CF6A4" w:rsidR="00F93325" w:rsidRDefault="005B781C" w:rsidP="005B781C">
      <w:pPr>
        <w:jc w:val="right"/>
      </w:pPr>
      <w:r>
        <w:t>Olsztyn, 29.03.2025</w:t>
      </w:r>
    </w:p>
    <w:p w14:paraId="4E361D1D" w14:textId="77777777" w:rsidR="005B781C" w:rsidRDefault="005B781C" w:rsidP="005B781C">
      <w:pPr>
        <w:jc w:val="right"/>
      </w:pPr>
    </w:p>
    <w:p w14:paraId="694728C0" w14:textId="77777777" w:rsidR="005B781C" w:rsidRDefault="005B781C" w:rsidP="005B781C">
      <w:pPr>
        <w:jc w:val="right"/>
        <w:rPr>
          <w:sz w:val="72"/>
          <w:szCs w:val="72"/>
        </w:rPr>
      </w:pPr>
    </w:p>
    <w:p w14:paraId="64FFABB2" w14:textId="77777777" w:rsidR="005B781C" w:rsidRDefault="005B781C" w:rsidP="005B781C">
      <w:pPr>
        <w:jc w:val="right"/>
        <w:rPr>
          <w:sz w:val="72"/>
          <w:szCs w:val="72"/>
        </w:rPr>
      </w:pPr>
    </w:p>
    <w:p w14:paraId="79A9B40A" w14:textId="77777777" w:rsidR="005B781C" w:rsidRDefault="005B781C" w:rsidP="005B781C">
      <w:pPr>
        <w:jc w:val="right"/>
        <w:rPr>
          <w:sz w:val="72"/>
          <w:szCs w:val="72"/>
        </w:rPr>
      </w:pPr>
    </w:p>
    <w:p w14:paraId="461BD7C6" w14:textId="5DC5BABE" w:rsidR="005B781C" w:rsidRDefault="005B781C" w:rsidP="005B781C">
      <w:pPr>
        <w:jc w:val="center"/>
        <w:rPr>
          <w:sz w:val="72"/>
          <w:szCs w:val="72"/>
        </w:rPr>
      </w:pPr>
      <w:r>
        <w:rPr>
          <w:sz w:val="72"/>
          <w:szCs w:val="72"/>
        </w:rPr>
        <w:t>Modelowanie analityczne</w:t>
      </w:r>
    </w:p>
    <w:p w14:paraId="7BA8C70F" w14:textId="7EB9414B" w:rsidR="005B781C" w:rsidRDefault="005B781C" w:rsidP="005B781C">
      <w:pPr>
        <w:jc w:val="center"/>
        <w:rPr>
          <w:sz w:val="72"/>
          <w:szCs w:val="72"/>
        </w:rPr>
      </w:pPr>
      <w:r>
        <w:rPr>
          <w:sz w:val="72"/>
          <w:szCs w:val="72"/>
        </w:rPr>
        <w:t>Firma kurierska</w:t>
      </w:r>
    </w:p>
    <w:p w14:paraId="4C494388" w14:textId="77777777" w:rsidR="005B781C" w:rsidRDefault="005B781C" w:rsidP="005B781C">
      <w:pPr>
        <w:jc w:val="center"/>
        <w:rPr>
          <w:sz w:val="72"/>
          <w:szCs w:val="72"/>
        </w:rPr>
      </w:pPr>
    </w:p>
    <w:p w14:paraId="5DAAEF46" w14:textId="77777777" w:rsidR="005B781C" w:rsidRDefault="005B781C" w:rsidP="005B781C">
      <w:pPr>
        <w:jc w:val="center"/>
        <w:rPr>
          <w:sz w:val="72"/>
          <w:szCs w:val="72"/>
        </w:rPr>
      </w:pPr>
    </w:p>
    <w:p w14:paraId="798BBA92" w14:textId="77777777" w:rsidR="005B781C" w:rsidRDefault="005B781C" w:rsidP="005B781C">
      <w:pPr>
        <w:jc w:val="center"/>
        <w:rPr>
          <w:sz w:val="72"/>
          <w:szCs w:val="72"/>
        </w:rPr>
      </w:pPr>
    </w:p>
    <w:p w14:paraId="2A523260" w14:textId="77777777" w:rsidR="005B781C" w:rsidRDefault="005B781C" w:rsidP="005B781C">
      <w:pPr>
        <w:jc w:val="center"/>
        <w:rPr>
          <w:sz w:val="72"/>
          <w:szCs w:val="72"/>
        </w:rPr>
      </w:pPr>
    </w:p>
    <w:p w14:paraId="5C3A31DB" w14:textId="77777777" w:rsidR="005B781C" w:rsidRDefault="005B781C" w:rsidP="005B781C">
      <w:pPr>
        <w:jc w:val="center"/>
      </w:pPr>
    </w:p>
    <w:p w14:paraId="4B6F0BB8" w14:textId="77777777" w:rsidR="005B781C" w:rsidRPr="005B781C" w:rsidRDefault="005B781C" w:rsidP="005B781C">
      <w:pPr>
        <w:jc w:val="center"/>
      </w:pPr>
    </w:p>
    <w:p w14:paraId="7EA82BD4" w14:textId="11020E31" w:rsidR="005B781C" w:rsidRPr="005B781C" w:rsidRDefault="005B781C" w:rsidP="005B781C">
      <w:pPr>
        <w:contextualSpacing/>
        <w:jc w:val="right"/>
        <w:rPr>
          <w:b/>
          <w:bCs/>
        </w:rPr>
      </w:pPr>
      <w:r w:rsidRPr="005B781C">
        <w:rPr>
          <w:b/>
          <w:bCs/>
        </w:rPr>
        <w:t>Autorzy:</w:t>
      </w:r>
    </w:p>
    <w:p w14:paraId="3C4AAE96" w14:textId="0B747AB4" w:rsidR="005B781C" w:rsidRDefault="005B781C" w:rsidP="005B781C">
      <w:pPr>
        <w:contextualSpacing/>
        <w:jc w:val="right"/>
      </w:pPr>
      <w:r>
        <w:t xml:space="preserve">Krzysztof </w:t>
      </w:r>
      <w:proofErr w:type="spellStart"/>
      <w:r>
        <w:t>Krupicki</w:t>
      </w:r>
      <w:proofErr w:type="spellEnd"/>
    </w:p>
    <w:p w14:paraId="5D2CCD43" w14:textId="0D712D10" w:rsidR="005B781C" w:rsidRDefault="005B781C" w:rsidP="005B781C">
      <w:pPr>
        <w:contextualSpacing/>
        <w:jc w:val="right"/>
      </w:pPr>
      <w:r>
        <w:t xml:space="preserve">Jakub </w:t>
      </w:r>
      <w:proofErr w:type="spellStart"/>
      <w:r>
        <w:t>Pucyk</w:t>
      </w:r>
      <w:proofErr w:type="spellEnd"/>
    </w:p>
    <w:p w14:paraId="222C35DD" w14:textId="77777777" w:rsidR="005B781C" w:rsidRDefault="005B781C" w:rsidP="005B781C">
      <w:pPr>
        <w:contextualSpacing/>
        <w:jc w:val="center"/>
      </w:pPr>
    </w:p>
    <w:p w14:paraId="0C79A39D" w14:textId="77777777" w:rsidR="000E2196" w:rsidRDefault="000E2196" w:rsidP="000E2196">
      <w:pPr>
        <w:pStyle w:val="Nagwek1"/>
      </w:pPr>
      <w:bookmarkStart w:id="0" w:name="_Toc198151513"/>
      <w:r>
        <w:lastRenderedPageBreak/>
        <w:t>4. Modelowanie analityczne</w:t>
      </w:r>
      <w:bookmarkEnd w:id="0"/>
    </w:p>
    <w:p w14:paraId="318682D2" w14:textId="77777777" w:rsidR="000E2196" w:rsidRDefault="000E2196" w:rsidP="000E2196">
      <w:pPr>
        <w:pStyle w:val="Nagwek2"/>
      </w:pPr>
      <w:bookmarkStart w:id="1" w:name="_Toc198151514"/>
      <w:r>
        <w:t>4.1</w:t>
      </w:r>
      <w:r>
        <w:tab/>
        <w:t>Diagram analityczny dla przypadków użycia 01-03</w:t>
      </w:r>
      <w:bookmarkEnd w:id="1"/>
    </w:p>
    <w:p w14:paraId="10558264" w14:textId="77777777" w:rsidR="000E2196" w:rsidRDefault="000E2196" w:rsidP="000E2196">
      <w:r>
        <w:rPr>
          <w:noProof/>
        </w:rPr>
        <w:drawing>
          <wp:inline distT="0" distB="0" distL="0" distR="0" wp14:anchorId="78E420D9" wp14:editId="62CD1B4B">
            <wp:extent cx="5760720" cy="3145790"/>
            <wp:effectExtent l="0" t="0" r="0" b="0"/>
            <wp:docPr id="6042447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F079" w14:textId="77777777" w:rsidR="000E2196" w:rsidRPr="006C08ED" w:rsidRDefault="000E2196" w:rsidP="000E2196">
      <w:pPr>
        <w:jc w:val="center"/>
        <w:rPr>
          <w:b/>
          <w:bCs/>
          <w:color w:val="404040" w:themeColor="text1" w:themeTint="BF"/>
        </w:rPr>
      </w:pPr>
      <w:r w:rsidRPr="006C08ED">
        <w:rPr>
          <w:b/>
          <w:bCs/>
          <w:color w:val="404040" w:themeColor="text1" w:themeTint="BF"/>
        </w:rPr>
        <w:t>Diagram 3. Diagram analityczny UC01-03 dla systemu informatycznego</w:t>
      </w:r>
    </w:p>
    <w:p w14:paraId="03512A00" w14:textId="77777777" w:rsidR="000E2196" w:rsidRDefault="000E2196" w:rsidP="000E2196">
      <w:pPr>
        <w:pStyle w:val="Nagwek2"/>
      </w:pPr>
      <w:bookmarkStart w:id="2" w:name="_Toc198151515"/>
      <w:r>
        <w:t>4.2</w:t>
      </w:r>
      <w:r>
        <w:tab/>
        <w:t>Diagram analityczny dla przypadków użycia 04-07</w:t>
      </w:r>
      <w:bookmarkEnd w:id="2"/>
    </w:p>
    <w:p w14:paraId="5BC505E2" w14:textId="77777777" w:rsidR="000E2196" w:rsidRDefault="000E2196" w:rsidP="000E2196">
      <w:r>
        <w:rPr>
          <w:noProof/>
        </w:rPr>
        <w:drawing>
          <wp:inline distT="0" distB="0" distL="0" distR="0" wp14:anchorId="719CECD3" wp14:editId="2C366007">
            <wp:extent cx="5760720" cy="3143250"/>
            <wp:effectExtent l="0" t="0" r="0" b="0"/>
            <wp:docPr id="4180822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F9EAC" w14:textId="77777777" w:rsidR="000E2196" w:rsidRDefault="000E2196" w:rsidP="000E2196">
      <w:pPr>
        <w:jc w:val="center"/>
        <w:rPr>
          <w:b/>
          <w:bCs/>
          <w:color w:val="404040" w:themeColor="text1" w:themeTint="BF"/>
        </w:rPr>
      </w:pPr>
      <w:r w:rsidRPr="006C08ED">
        <w:rPr>
          <w:b/>
          <w:bCs/>
          <w:color w:val="404040" w:themeColor="text1" w:themeTint="BF"/>
        </w:rPr>
        <w:t xml:space="preserve">Diagram </w:t>
      </w:r>
      <w:r>
        <w:rPr>
          <w:b/>
          <w:bCs/>
          <w:color w:val="404040" w:themeColor="text1" w:themeTint="BF"/>
        </w:rPr>
        <w:t>4</w:t>
      </w:r>
      <w:r w:rsidRPr="006C08ED">
        <w:rPr>
          <w:b/>
          <w:bCs/>
          <w:color w:val="404040" w:themeColor="text1" w:themeTint="BF"/>
        </w:rPr>
        <w:t>. Diagram analityczny UC0</w:t>
      </w:r>
      <w:r>
        <w:rPr>
          <w:b/>
          <w:bCs/>
          <w:color w:val="404040" w:themeColor="text1" w:themeTint="BF"/>
        </w:rPr>
        <w:t>4</w:t>
      </w:r>
      <w:r w:rsidRPr="006C08ED">
        <w:rPr>
          <w:b/>
          <w:bCs/>
          <w:color w:val="404040" w:themeColor="text1" w:themeTint="BF"/>
        </w:rPr>
        <w:t>-0</w:t>
      </w:r>
      <w:r>
        <w:rPr>
          <w:b/>
          <w:bCs/>
          <w:color w:val="404040" w:themeColor="text1" w:themeTint="BF"/>
        </w:rPr>
        <w:t>7</w:t>
      </w:r>
      <w:r w:rsidRPr="006C08ED">
        <w:rPr>
          <w:b/>
          <w:bCs/>
          <w:color w:val="404040" w:themeColor="text1" w:themeTint="BF"/>
        </w:rPr>
        <w:t xml:space="preserve"> dla systemu informatycznego</w:t>
      </w:r>
    </w:p>
    <w:p w14:paraId="2AF708B9" w14:textId="77777777" w:rsidR="000E2196" w:rsidRDefault="000E2196" w:rsidP="000E2196">
      <w:pPr>
        <w:pStyle w:val="Nagwek2"/>
      </w:pPr>
      <w:bookmarkStart w:id="3" w:name="_Toc198151516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D0EAC4F" wp14:editId="76F51C47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5295900" cy="3982433"/>
            <wp:effectExtent l="0" t="0" r="0" b="0"/>
            <wp:wrapSquare wrapText="bothSides"/>
            <wp:docPr id="3942186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8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4.3</w:t>
      </w:r>
      <w:r>
        <w:tab/>
        <w:t>Diagram analityczny dla przypadków użycia 08-11</w:t>
      </w:r>
      <w:bookmarkEnd w:id="3"/>
    </w:p>
    <w:p w14:paraId="62166BAF" w14:textId="77777777" w:rsidR="000E2196" w:rsidRDefault="000E2196" w:rsidP="000E2196">
      <w:pPr>
        <w:spacing w:before="120"/>
        <w:jc w:val="center"/>
        <w:rPr>
          <w:b/>
          <w:bCs/>
          <w:color w:val="404040" w:themeColor="text1" w:themeTint="BF"/>
        </w:rPr>
      </w:pPr>
      <w:r w:rsidRPr="006C08ED">
        <w:rPr>
          <w:b/>
          <w:bCs/>
          <w:color w:val="404040" w:themeColor="text1" w:themeTint="BF"/>
        </w:rPr>
        <w:t xml:space="preserve">Diagram </w:t>
      </w:r>
      <w:r>
        <w:rPr>
          <w:b/>
          <w:bCs/>
          <w:color w:val="404040" w:themeColor="text1" w:themeTint="BF"/>
        </w:rPr>
        <w:t>5</w:t>
      </w:r>
      <w:r w:rsidRPr="006C08ED">
        <w:rPr>
          <w:b/>
          <w:bCs/>
          <w:color w:val="404040" w:themeColor="text1" w:themeTint="BF"/>
        </w:rPr>
        <w:t>. Diagram analityczny UC0</w:t>
      </w:r>
      <w:r>
        <w:rPr>
          <w:b/>
          <w:bCs/>
          <w:color w:val="404040" w:themeColor="text1" w:themeTint="BF"/>
        </w:rPr>
        <w:t>8</w:t>
      </w:r>
      <w:r w:rsidRPr="006C08ED">
        <w:rPr>
          <w:b/>
          <w:bCs/>
          <w:color w:val="404040" w:themeColor="text1" w:themeTint="BF"/>
        </w:rPr>
        <w:t>-</w:t>
      </w:r>
      <w:r>
        <w:rPr>
          <w:b/>
          <w:bCs/>
          <w:color w:val="404040" w:themeColor="text1" w:themeTint="BF"/>
        </w:rPr>
        <w:t>11</w:t>
      </w:r>
      <w:r w:rsidRPr="006C08ED">
        <w:rPr>
          <w:b/>
          <w:bCs/>
          <w:color w:val="404040" w:themeColor="text1" w:themeTint="BF"/>
        </w:rPr>
        <w:t xml:space="preserve"> dla systemu informatycznego</w:t>
      </w:r>
    </w:p>
    <w:p w14:paraId="112E078C" w14:textId="77777777" w:rsidR="000E2196" w:rsidRDefault="000E2196" w:rsidP="000E2196">
      <w:pPr>
        <w:pStyle w:val="Nagwek2"/>
      </w:pPr>
      <w:bookmarkStart w:id="4" w:name="_Toc198151517"/>
      <w:r>
        <w:t>4.4</w:t>
      </w:r>
      <w:r>
        <w:tab/>
        <w:t>Diagram analityczny dla przypadków użycia 12-14</w:t>
      </w:r>
      <w:bookmarkEnd w:id="4"/>
    </w:p>
    <w:p w14:paraId="2DE439B6" w14:textId="77777777" w:rsidR="000E2196" w:rsidRDefault="000E2196" w:rsidP="000E2196">
      <w:r>
        <w:rPr>
          <w:noProof/>
        </w:rPr>
        <w:drawing>
          <wp:inline distT="0" distB="0" distL="0" distR="0" wp14:anchorId="344AB7DF" wp14:editId="317CA507">
            <wp:extent cx="5760720" cy="3161665"/>
            <wp:effectExtent l="0" t="0" r="0" b="635"/>
            <wp:docPr id="78036862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A485" w14:textId="15D3CE2B" w:rsidR="006C08ED" w:rsidRPr="000E2196" w:rsidRDefault="000E2196" w:rsidP="000E2196">
      <w:pPr>
        <w:jc w:val="center"/>
        <w:rPr>
          <w:b/>
          <w:bCs/>
          <w:color w:val="404040" w:themeColor="text1" w:themeTint="BF"/>
        </w:rPr>
      </w:pPr>
      <w:r w:rsidRPr="006C08ED">
        <w:rPr>
          <w:b/>
          <w:bCs/>
          <w:color w:val="404040" w:themeColor="text1" w:themeTint="BF"/>
        </w:rPr>
        <w:t xml:space="preserve">Diagram </w:t>
      </w:r>
      <w:r>
        <w:rPr>
          <w:b/>
          <w:bCs/>
          <w:color w:val="404040" w:themeColor="text1" w:themeTint="BF"/>
        </w:rPr>
        <w:t>6</w:t>
      </w:r>
      <w:r w:rsidRPr="006C08ED">
        <w:rPr>
          <w:b/>
          <w:bCs/>
          <w:color w:val="404040" w:themeColor="text1" w:themeTint="BF"/>
        </w:rPr>
        <w:t>. Diagram analityczny UC</w:t>
      </w:r>
      <w:r>
        <w:rPr>
          <w:b/>
          <w:bCs/>
          <w:color w:val="404040" w:themeColor="text1" w:themeTint="BF"/>
        </w:rPr>
        <w:t>12</w:t>
      </w:r>
      <w:r w:rsidRPr="006C08ED">
        <w:rPr>
          <w:b/>
          <w:bCs/>
          <w:color w:val="404040" w:themeColor="text1" w:themeTint="BF"/>
        </w:rPr>
        <w:t>-</w:t>
      </w:r>
      <w:r>
        <w:rPr>
          <w:b/>
          <w:bCs/>
          <w:color w:val="404040" w:themeColor="text1" w:themeTint="BF"/>
        </w:rPr>
        <w:t>14</w:t>
      </w:r>
      <w:r w:rsidRPr="006C08ED">
        <w:rPr>
          <w:b/>
          <w:bCs/>
          <w:color w:val="404040" w:themeColor="text1" w:themeTint="BF"/>
        </w:rPr>
        <w:t xml:space="preserve"> dla systemu informatycznego</w:t>
      </w:r>
    </w:p>
    <w:sectPr w:rsidR="006C08ED" w:rsidRPr="000E2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1C"/>
    <w:rsid w:val="000218AB"/>
    <w:rsid w:val="000E2196"/>
    <w:rsid w:val="00266AE8"/>
    <w:rsid w:val="004C5857"/>
    <w:rsid w:val="005B781C"/>
    <w:rsid w:val="006C08ED"/>
    <w:rsid w:val="00CD3CD3"/>
    <w:rsid w:val="00F9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06257"/>
  <w15:chartTrackingRefBased/>
  <w15:docId w15:val="{EA3FC24B-E5A8-4CB7-A77D-284D8E4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B7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B7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B78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B7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B78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B7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B7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B7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B7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78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B7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B78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B781C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B781C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B781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B781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B781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B781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B7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B7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B7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B7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B7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B781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B781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B781C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B78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B781C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B78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88</Words>
  <Characters>533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2025-03-29T09:49:00Z</dcterms:created>
  <dcterms:modified xsi:type="dcterms:W3CDTF">2025-05-14T19:47:00Z</dcterms:modified>
</cp:coreProperties>
</file>