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39EE" w14:textId="77777777" w:rsidR="00036EA3" w:rsidRPr="00B5466C" w:rsidRDefault="00036EA3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Krzysztof Nazar 184698</w:t>
      </w:r>
    </w:p>
    <w:p w14:paraId="0D628D9B" w14:textId="5445F568" w:rsidR="00036EA3" w:rsidRPr="00B5466C" w:rsidRDefault="00036EA3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Wykonałem wszystkie podpunkty </w:t>
      </w:r>
      <w:r w:rsidR="000570D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z 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zadania nr </w:t>
      </w:r>
      <w:r w:rsidR="00C361E7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3.</w:t>
      </w:r>
    </w:p>
    <w:p w14:paraId="01CC0265" w14:textId="249E17D0" w:rsidR="00585A96" w:rsidRPr="00B5466C" w:rsidRDefault="00585A96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Projekt został zrealizowany w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j</w:t>
      </w:r>
      <w:r w:rsid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ęz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yku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="00FA3723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Java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spełniając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wszystkie paradygmaty obiektowości:</w:t>
      </w:r>
    </w:p>
    <w:p w14:paraId="3C88FB62" w14:textId="5E13524E" w:rsidR="00585A96" w:rsidRPr="00B5466C" w:rsidRDefault="00585A96" w:rsidP="00B5466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Abstrakcja: każdy organizm w grze służy jako model abstrakcyjnego "wykonawcy", który może sam wykonywać swoją akcję oraz komunikować się z innymi </w:t>
      </w:r>
      <w:r w:rsidR="005310E6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o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rganizmami w grze, bez ujawniania, w jaki sposób zaimplementowano dane cechy.</w:t>
      </w:r>
    </w:p>
    <w:p w14:paraId="6762B96C" w14:textId="367D147F" w:rsidR="00585A96" w:rsidRPr="00B5466C" w:rsidRDefault="00585A96" w:rsidP="00B5466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Hermetyzacja: pola w klasach odpowiadające za przechowywaniu informacji o danym stanie są polami prywatnymi, dzięki czemu inne organizmy nie maja bezpośredniego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dostępu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do zmiennych. Inne organizmy mogą mieć wpływ na dane pola tylko poprzez funkcje „set”, za to dzięki „getterom” mogą uzyskać informacje o danej wartości.</w:t>
      </w:r>
    </w:p>
    <w:p w14:paraId="421A857B" w14:textId="1CF77E36" w:rsidR="00585A96" w:rsidRPr="00B5466C" w:rsidRDefault="00585A96" w:rsidP="00B5466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Dziedziczenie: </w:t>
      </w:r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w projekcie stworzona jest hierarchia obiektów. Klasy Organizm,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Roślina</w:t>
      </w:r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, </w:t>
      </w:r>
      <w:proofErr w:type="spellStart"/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TrujacaRoslina</w:t>
      </w:r>
      <w:proofErr w:type="spellEnd"/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oraz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Zwierzę</w:t>
      </w:r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to klasy abstrakcyjne. Kolejne klasy dziedziczą po sobie, dzięki czemu przejmowane lub w razie potrzeby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modyfikowane</w:t>
      </w:r>
      <w:r w:rsidR="00067745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są dane właściwości i funkcjonalności.</w:t>
      </w:r>
    </w:p>
    <w:p w14:paraId="73A645C7" w14:textId="61ADD91E" w:rsidR="00067745" w:rsidRPr="00B5466C" w:rsidRDefault="00067745" w:rsidP="00B5466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Polimorfizm: w projekcie wykorzystane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są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="00C84947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klasy</w:t>
      </w:r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(Organizm, </w:t>
      </w:r>
      <w:proofErr w:type="spellStart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Zwierze</w:t>
      </w:r>
      <w:proofErr w:type="spellEnd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, </w:t>
      </w:r>
      <w:proofErr w:type="spellStart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Roslina</w:t>
      </w:r>
      <w:proofErr w:type="spellEnd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, </w:t>
      </w:r>
      <w:proofErr w:type="spellStart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TrujacaRoslina</w:t>
      </w:r>
      <w:proofErr w:type="spellEnd"/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) i metody</w:t>
      </w:r>
      <w:r w:rsidR="00C84947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abstrakcyjne</w:t>
      </w:r>
      <w:r w:rsidR="000539A8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(metoda Akcja w Organizm)</w:t>
      </w:r>
      <w:r w:rsidR="00C84947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.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Sposób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wyw</w:t>
      </w:r>
      <w:r w:rsidR="005310E6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oł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ania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metody </w:t>
      </w:r>
      <w:r w:rsidR="00C84947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dla danego obiektu 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zależy od typu dynamicznego, a nie od typu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statycznego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. </w:t>
      </w:r>
      <w:r w:rsidR="004A5A4F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Metoda o tej samej nazwie może mieć inny wpływ na obiekt w zależności od klasy tego obiektu.</w:t>
      </w:r>
    </w:p>
    <w:p w14:paraId="2AFC6BE2" w14:textId="154805AE" w:rsidR="001E2B4F" w:rsidRPr="00B5466C" w:rsidRDefault="001E2B4F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</w:t>
      </w:r>
      <w:r w:rsidR="00786F0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o uruchomieniu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programu</w:t>
      </w:r>
      <w:r w:rsidR="00786F0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należy wybrać czy tworzony będzie nowy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świat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, czy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świat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będzie wczytywany z pliku txt.</w:t>
      </w:r>
    </w:p>
    <w:p w14:paraId="5A7051EF" w14:textId="291C9EBC" w:rsidR="00036EA3" w:rsidRPr="00B5466C" w:rsidRDefault="00585A96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Metody w klasie </w:t>
      </w:r>
      <w:proofErr w:type="spellStart"/>
      <w:r w:rsidR="00875C81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wiat</w:t>
      </w:r>
      <w:proofErr w:type="spellEnd"/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odpowiadają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za przebieg rozgrywki. 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Plansza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do gry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to dwuwymiarowa tablica. </w:t>
      </w:r>
      <w:r w:rsidR="00875C81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Biblioteka Swing używana jest do wizualizacji planszy.</w:t>
      </w:r>
    </w:p>
    <w:p w14:paraId="246073E8" w14:textId="17E1E7BF" w:rsidR="00F41DD2" w:rsidRPr="00B5466C" w:rsidRDefault="00F41DD2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Podczas tworzenia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świata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zapełniana jest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cz</w:t>
      </w:r>
      <w:r w:rsid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ę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ść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pewna część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wszystkich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poł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na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świecie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. Przy pomocy </w:t>
      </w:r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tablicy o zmiennych rozmiarach(</w:t>
      </w:r>
      <w:proofErr w:type="spellStart"/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ArrayList</w:t>
      </w:r>
      <w:proofErr w:type="spellEnd"/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)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oraz </w:t>
      </w:r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metody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proofErr w:type="spellStart"/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shuffle</w:t>
      </w:r>
      <w:proofErr w:type="spellEnd"/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organizmy rozmieszczane są losowo na polach planszy.</w:t>
      </w:r>
    </w:p>
    <w:p w14:paraId="5B724A76" w14:textId="5B7566A7" w:rsidR="00F41DD2" w:rsidRPr="00B5466C" w:rsidRDefault="00FB42E4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Wykonanie kolejnej tury inicjalizowane jest poprzez przyciski umieszczone obok planszy. 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Klasa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Świat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zawiera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funkcje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</w:t>
      </w:r>
      <w:proofErr w:type="spellStart"/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WykonajTurę</w:t>
      </w:r>
      <w:proofErr w:type="spellEnd"/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odpowiedzialna za </w:t>
      </w:r>
      <w:proofErr w:type="spellStart"/>
      <w:r w:rsid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t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urowy</w:t>
      </w:r>
      <w:proofErr w:type="spellEnd"/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przebieg gry. Przed wykonaniem kolejnej </w:t>
      </w:r>
      <w:r w:rsidR="00B5466C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tury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aktualizowan</w:t>
      </w: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a i sortowana jest lista 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zawierając</w:t>
      </w: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a wszystkie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organizmy, które nie </w:t>
      </w: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wykonały jeszcze ruchu. 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Podczas każdej tury w konsoli wypisywane są informacje o inicjatywie, wieku oraz pozycji organizmów, które wykonują swoje akcje. Co więcej, wypisywane są także informacje o przebiegu kolizji pomiędzy organizmami.</w:t>
      </w: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Gdy tura dobiegnie końca dzięki bibliotece Swing pokazywana jest aktualna plansza. </w:t>
      </w:r>
    </w:p>
    <w:p w14:paraId="190E1A50" w14:textId="0C079D4B" w:rsidR="00F41DD2" w:rsidRPr="00B5466C" w:rsidRDefault="00B5466C" w:rsidP="00B5466C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Człowiek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 jest sterowany za pomocą klawiszy </w:t>
      </w: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strzałek</w:t>
      </w:r>
      <w:r w:rsidR="00F41DD2"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.</w:t>
      </w:r>
    </w:p>
    <w:p w14:paraId="60B6C7A0" w14:textId="2611A3C3" w:rsidR="00D15A79" w:rsidRDefault="00F41DD2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 w:rsidRPr="00B5466C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Przy pomocy </w:t>
      </w:r>
      <w:r w:rsidR="00FB42E4"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 xml:space="preserve">przycisków obok planszy możliwe jest zapisanie świata do pliku txt, aktywowanie specjalnej umiejętności oraz wyjście z gry. </w:t>
      </w:r>
    </w:p>
    <w:p w14:paraId="2A0AB3BE" w14:textId="779E384B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lastRenderedPageBreak/>
        <w:t>Menu początkowe:</w:t>
      </w:r>
    </w:p>
    <w:p w14:paraId="0DC438C0" w14:textId="5D50630F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34B9CDE2" wp14:editId="1E488E70">
            <wp:extent cx="5304691" cy="31233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977" cy="31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F1F8" w14:textId="7274B8E0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</w:p>
    <w:p w14:paraId="02E550EE" w14:textId="32D70E1B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Wczytywanie z pliku:</w:t>
      </w:r>
    </w:p>
    <w:p w14:paraId="7F44E371" w14:textId="20D6D31D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57967418" wp14:editId="4360BA72">
            <wp:extent cx="2830010" cy="380788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578" cy="38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BDE0" w14:textId="222A0F8B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</w:p>
    <w:p w14:paraId="16C0E376" w14:textId="77777777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</w:p>
    <w:p w14:paraId="678916BE" w14:textId="32F766BC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lastRenderedPageBreak/>
        <w:t>Tworzenie nowej gry:</w:t>
      </w:r>
    </w:p>
    <w:p w14:paraId="08FFF4A3" w14:textId="70DD83F3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51AAB729" wp14:editId="463E7F9F">
            <wp:extent cx="1910975" cy="265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474" cy="26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A7CD" w14:textId="113A69F7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Pola normalne:</w:t>
      </w:r>
    </w:p>
    <w:p w14:paraId="5971D38F" w14:textId="4549A2BA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34F48F5D" wp14:editId="133C67B8">
            <wp:extent cx="3008917" cy="1938759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485" cy="19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B4F" w14:textId="415F7737" w:rsidR="00086CDA" w:rsidRP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Pola sześcienne:</w:t>
      </w:r>
    </w:p>
    <w:p w14:paraId="6B274D73" w14:textId="10F941C0" w:rsidR="00086CDA" w:rsidRDefault="00086CDA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66FD3E6B" wp14:editId="0E86963E">
            <wp:extent cx="3911864" cy="2654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654"/>
                    <a:stretch/>
                  </pic:blipFill>
                  <pic:spPr bwMode="auto">
                    <a:xfrm>
                      <a:off x="0" y="0"/>
                      <a:ext cx="3920959" cy="26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858E8" w14:textId="3F577899" w:rsidR="001F232C" w:rsidRPr="001F232C" w:rsidRDefault="001F232C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menu w celu utworzenia organizmu na wolnym polu:</w:t>
      </w:r>
    </w:p>
    <w:p w14:paraId="36255802" w14:textId="1CA001BA" w:rsidR="001F232C" w:rsidRDefault="001F232C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lastRenderedPageBreak/>
        <w:drawing>
          <wp:inline distT="0" distB="0" distL="0" distR="0" wp14:anchorId="4607E14B" wp14:editId="56D77D3E">
            <wp:extent cx="3802284" cy="3827351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0" t="49940" r="55110" b="10503"/>
                    <a:stretch/>
                  </pic:blipFill>
                  <pic:spPr bwMode="auto">
                    <a:xfrm>
                      <a:off x="0" y="0"/>
                      <a:ext cx="3809100" cy="383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EFD89" w14:textId="2BDEC5A2" w:rsidR="00CE6E13" w:rsidRDefault="00CE6E13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  <w:t>Zapisywanie gry do pliku txt:</w:t>
      </w:r>
    </w:p>
    <w:p w14:paraId="0A3F035F" w14:textId="18F7C950" w:rsidR="00CE6E13" w:rsidRDefault="00CE6E13" w:rsidP="00FB42E4">
      <w:pPr>
        <w:spacing w:line="276" w:lineRule="auto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74F2D1B5" wp14:editId="63BE5DF5">
            <wp:extent cx="2517494" cy="348351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94" cy="34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13" w:rsidSect="004A5A4F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0727"/>
    <w:multiLevelType w:val="hybridMultilevel"/>
    <w:tmpl w:val="892281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A3"/>
    <w:rsid w:val="00036EA3"/>
    <w:rsid w:val="000539A8"/>
    <w:rsid w:val="000570D8"/>
    <w:rsid w:val="00067745"/>
    <w:rsid w:val="00086CDA"/>
    <w:rsid w:val="000E085A"/>
    <w:rsid w:val="001C0824"/>
    <w:rsid w:val="001E2B4F"/>
    <w:rsid w:val="001F232C"/>
    <w:rsid w:val="002D15FF"/>
    <w:rsid w:val="004A5A4F"/>
    <w:rsid w:val="005310E6"/>
    <w:rsid w:val="00585A96"/>
    <w:rsid w:val="00656A54"/>
    <w:rsid w:val="00786F04"/>
    <w:rsid w:val="00875C81"/>
    <w:rsid w:val="00A04EE3"/>
    <w:rsid w:val="00B5466C"/>
    <w:rsid w:val="00BD3E85"/>
    <w:rsid w:val="00C23068"/>
    <w:rsid w:val="00C361E7"/>
    <w:rsid w:val="00C84947"/>
    <w:rsid w:val="00CE6E13"/>
    <w:rsid w:val="00D15A79"/>
    <w:rsid w:val="00F162C4"/>
    <w:rsid w:val="00F37A95"/>
    <w:rsid w:val="00F41DD2"/>
    <w:rsid w:val="00FA3723"/>
    <w:rsid w:val="00F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5966"/>
  <w15:chartTrackingRefBased/>
  <w15:docId w15:val="{CF78FEB5-7B65-4FB5-83BC-A08E20D0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394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 Nazar</dc:creator>
  <cp:keywords/>
  <dc:description/>
  <cp:lastModifiedBy>Krzychu Nazar</cp:lastModifiedBy>
  <cp:revision>12</cp:revision>
  <dcterms:created xsi:type="dcterms:W3CDTF">2021-05-31T07:10:00Z</dcterms:created>
  <dcterms:modified xsi:type="dcterms:W3CDTF">2021-05-31T16:11:00Z</dcterms:modified>
</cp:coreProperties>
</file>