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7E4" w:rsidRDefault="000257E4">
      <w:r>
        <w:t xml:space="preserve">08.03 – Wstępna koncepcja projektu </w:t>
      </w:r>
    </w:p>
    <w:p w:rsidR="000257E4" w:rsidRDefault="000257E4">
      <w:r>
        <w:t>15.03 – Lista części, harmonogram pracy</w:t>
      </w:r>
    </w:p>
    <w:p w:rsidR="000257E4" w:rsidRDefault="000257E4">
      <w:r>
        <w:t xml:space="preserve">22.03 </w:t>
      </w:r>
      <w:r w:rsidR="006F4219">
        <w:t>–</w:t>
      </w:r>
      <w:r>
        <w:t xml:space="preserve"> </w:t>
      </w:r>
      <w:r w:rsidR="006F4219">
        <w:t>Koncepcja bazy danych</w:t>
      </w:r>
    </w:p>
    <w:p w:rsidR="006F4219" w:rsidRDefault="006F4219">
      <w:r>
        <w:t>2</w:t>
      </w:r>
      <w:r w:rsidR="00560328">
        <w:t>9</w:t>
      </w:r>
      <w:r>
        <w:t xml:space="preserve">.03 – Wstępny model podstawy urządzenia </w:t>
      </w:r>
    </w:p>
    <w:p w:rsidR="006F4219" w:rsidRDefault="006F4219">
      <w:r>
        <w:t>0</w:t>
      </w:r>
      <w:r w:rsidR="00560328">
        <w:t>5</w:t>
      </w:r>
      <w:r>
        <w:t>.0</w:t>
      </w:r>
      <w:r w:rsidR="00560328">
        <w:t>4</w:t>
      </w:r>
      <w:r>
        <w:t xml:space="preserve"> </w:t>
      </w:r>
      <w:r w:rsidR="00560328">
        <w:t>–</w:t>
      </w:r>
      <w:r>
        <w:t xml:space="preserve"> </w:t>
      </w:r>
      <w:r w:rsidR="00560328">
        <w:t xml:space="preserve">Schemat części elektronicznej </w:t>
      </w:r>
    </w:p>
    <w:p w:rsidR="007C220C" w:rsidRDefault="007C220C">
      <w:r>
        <w:t>12.04 – Korekty modelu podstawy urządzenia</w:t>
      </w:r>
    </w:p>
    <w:p w:rsidR="007C220C" w:rsidRDefault="007C220C">
      <w:r>
        <w:t>19.04 – Wydruk podstawy urządzenia</w:t>
      </w:r>
    </w:p>
    <w:p w:rsidR="007C220C" w:rsidRDefault="007C220C">
      <w:r>
        <w:t xml:space="preserve">26.04 – Wstępny montaż części mechanicznej urządzenia </w:t>
      </w:r>
    </w:p>
    <w:p w:rsidR="007C220C" w:rsidRDefault="00FD3D1A">
      <w:r>
        <w:t>10.05 – Pierwsze testy z wstępnie zaimplementowanym programem</w:t>
      </w:r>
    </w:p>
    <w:p w:rsidR="00856A5A" w:rsidRDefault="00856A5A">
      <w:r>
        <w:t>17.05 – Modernizacja oprogramowania</w:t>
      </w:r>
    </w:p>
    <w:p w:rsidR="00856A5A" w:rsidRDefault="00856A5A">
      <w:r>
        <w:t xml:space="preserve">24.05 – Połączenie z aplikacją </w:t>
      </w:r>
    </w:p>
    <w:p w:rsidR="00856A5A" w:rsidRDefault="00856A5A">
      <w:r>
        <w:t xml:space="preserve">31.05 </w:t>
      </w:r>
      <w:r w:rsidR="00A00796">
        <w:t>–</w:t>
      </w:r>
      <w:r>
        <w:t xml:space="preserve"> </w:t>
      </w:r>
      <w:r w:rsidR="00A00796">
        <w:t xml:space="preserve">Testy </w:t>
      </w:r>
      <w:r w:rsidR="00E50DB8">
        <w:t>+ korekty</w:t>
      </w:r>
    </w:p>
    <w:p w:rsidR="00E50DB8" w:rsidRDefault="00E50DB8">
      <w:r>
        <w:t xml:space="preserve">07.06 – Testy generalne </w:t>
      </w:r>
    </w:p>
    <w:p w:rsidR="00E50DB8" w:rsidRDefault="00E50DB8">
      <w:r>
        <w:t>14.06 – Zakończenie projektu</w:t>
      </w:r>
    </w:p>
    <w:sectPr w:rsidR="00E50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E4"/>
    <w:rsid w:val="000257E4"/>
    <w:rsid w:val="00560328"/>
    <w:rsid w:val="006F4219"/>
    <w:rsid w:val="007C220C"/>
    <w:rsid w:val="00856A5A"/>
    <w:rsid w:val="00A00796"/>
    <w:rsid w:val="00E50DB8"/>
    <w:rsid w:val="00FD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BAFAB"/>
  <w15:chartTrackingRefBased/>
  <w15:docId w15:val="{1F8021C4-0C64-A844-9FB5-7F76C69B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454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Klimczak</dc:creator>
  <cp:keywords/>
  <dc:description/>
  <cp:lastModifiedBy>Nikola Klimczak</cp:lastModifiedBy>
  <cp:revision>2</cp:revision>
  <dcterms:created xsi:type="dcterms:W3CDTF">2023-03-22T11:29:00Z</dcterms:created>
  <dcterms:modified xsi:type="dcterms:W3CDTF">2023-03-22T11:29:00Z</dcterms:modified>
</cp:coreProperties>
</file>