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3B1B" w14:textId="15FCF546" w:rsidR="00CF7FD4" w:rsidRPr="00CF7FD4" w:rsidRDefault="00CF7FD4" w:rsidP="00CF7FD4">
      <w:pPr>
        <w:rPr>
          <w:lang w:val="en-US"/>
        </w:rPr>
      </w:pPr>
      <w:r>
        <w:rPr>
          <w:lang w:val="en-US"/>
        </w:rPr>
        <w:t>1</w:t>
      </w:r>
      <w:r w:rsidRPr="00CF7FD4">
        <w:rPr>
          <w:lang w:val="en-US"/>
        </w:rPr>
        <w:t>. Total Sales by Fa</w:t>
      </w:r>
      <w:r>
        <w:rPr>
          <w:lang w:val="en-US"/>
        </w:rPr>
        <w:t>t</w:t>
      </w:r>
      <w:r w:rsidRPr="00CF7FD4">
        <w:rPr>
          <w:lang w:val="en-US"/>
        </w:rPr>
        <w:t xml:space="preserve"> Content:</w:t>
      </w:r>
    </w:p>
    <w:p w14:paraId="3C012F69" w14:textId="2DB10101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Objective: Analyze the impact of </w:t>
      </w:r>
      <w:r>
        <w:rPr>
          <w:lang w:val="en-US"/>
        </w:rPr>
        <w:t>fat</w:t>
      </w:r>
      <w:r w:rsidRPr="00CF7FD4">
        <w:rPr>
          <w:lang w:val="en-US"/>
        </w:rPr>
        <w:t xml:space="preserve"> content on total sales.</w:t>
      </w:r>
    </w:p>
    <w:p w14:paraId="14849641" w14:textId="2973265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Additional KPI Metrics: Assess how other KPIS (Average Sales, Number of Items, Average Rating) vary with </w:t>
      </w:r>
      <w:r>
        <w:rPr>
          <w:lang w:val="en-US"/>
        </w:rPr>
        <w:t>fat</w:t>
      </w:r>
      <w:r w:rsidRPr="00CF7FD4">
        <w:rPr>
          <w:lang w:val="en-US"/>
        </w:rPr>
        <w:t xml:space="preserve"> content.</w:t>
      </w:r>
    </w:p>
    <w:p w14:paraId="3D84FD8D" w14:textId="7777777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>Chart Type: Donut Chart.</w:t>
      </w:r>
    </w:p>
    <w:p w14:paraId="31FFDE12" w14:textId="0E167FF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2. Total Sales by </w:t>
      </w:r>
      <w:r>
        <w:rPr>
          <w:lang w:val="en-US"/>
        </w:rPr>
        <w:t>Item</w:t>
      </w:r>
      <w:r w:rsidRPr="00CF7FD4">
        <w:rPr>
          <w:lang w:val="en-US"/>
        </w:rPr>
        <w:t xml:space="preserve"> Type:</w:t>
      </w:r>
    </w:p>
    <w:p w14:paraId="3FF715D5" w14:textId="4C50172E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Objective: Identify the performance of different </w:t>
      </w:r>
      <w:r>
        <w:rPr>
          <w:lang w:val="en-US"/>
        </w:rPr>
        <w:t>item</w:t>
      </w:r>
      <w:r w:rsidRPr="00CF7FD4">
        <w:rPr>
          <w:lang w:val="en-US"/>
        </w:rPr>
        <w:t xml:space="preserve"> types in terms of total sales.</w:t>
      </w:r>
    </w:p>
    <w:p w14:paraId="050D5630" w14:textId="3191CC66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Additional KPI Metrics: Assess how other KPIS (Average Sales, Number of Items, Average Rating) vary with </w:t>
      </w:r>
      <w:r>
        <w:rPr>
          <w:lang w:val="en-US"/>
        </w:rPr>
        <w:t>fat</w:t>
      </w:r>
      <w:r w:rsidRPr="00CF7FD4">
        <w:rPr>
          <w:lang w:val="en-US"/>
        </w:rPr>
        <w:t xml:space="preserve"> content.</w:t>
      </w:r>
    </w:p>
    <w:p w14:paraId="6BB01FB0" w14:textId="7777777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>Chart Type: Bar Chart.</w:t>
      </w:r>
    </w:p>
    <w:p w14:paraId="5EBCA23D" w14:textId="6596DCB4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3. </w:t>
      </w:r>
      <w:r>
        <w:rPr>
          <w:lang w:val="en-US"/>
        </w:rPr>
        <w:t>Fat</w:t>
      </w:r>
      <w:r w:rsidRPr="00CF7FD4">
        <w:rPr>
          <w:lang w:val="en-US"/>
        </w:rPr>
        <w:t xml:space="preserve"> Content by Outlet for Total Sales:</w:t>
      </w:r>
    </w:p>
    <w:p w14:paraId="05A8EF61" w14:textId="2EDCD122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Objective: Compare total sales across different outlets segmented by </w:t>
      </w:r>
      <w:r>
        <w:rPr>
          <w:lang w:val="en-US"/>
        </w:rPr>
        <w:t>fat</w:t>
      </w:r>
      <w:r w:rsidRPr="00CF7FD4">
        <w:rPr>
          <w:lang w:val="en-US"/>
        </w:rPr>
        <w:t xml:space="preserve"> content.</w:t>
      </w:r>
    </w:p>
    <w:p w14:paraId="3CF42153" w14:textId="5B37EC36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 xml:space="preserve">Additional KPI Metrics: Assess how other KPIS (Average Sales, Number of Items, Average ŔatinŻ) vary with </w:t>
      </w:r>
      <w:r>
        <w:rPr>
          <w:lang w:val="en-US"/>
        </w:rPr>
        <w:t>fat</w:t>
      </w:r>
      <w:r w:rsidRPr="00CF7FD4">
        <w:rPr>
          <w:lang w:val="en-US"/>
        </w:rPr>
        <w:t xml:space="preserve"> content.</w:t>
      </w:r>
    </w:p>
    <w:p w14:paraId="7CAF32C2" w14:textId="7777777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>Chart Type: Stacked Column Chart.</w:t>
      </w:r>
    </w:p>
    <w:p w14:paraId="683B32DC" w14:textId="7777777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>4. Total Sales by Outlet Establishment:</w:t>
      </w:r>
    </w:p>
    <w:p w14:paraId="421B21D3" w14:textId="77777777" w:rsidR="00CF7FD4" w:rsidRPr="00CF7FD4" w:rsidRDefault="00CF7FD4" w:rsidP="00CF7FD4">
      <w:pPr>
        <w:rPr>
          <w:lang w:val="en-US"/>
        </w:rPr>
      </w:pPr>
      <w:r w:rsidRPr="00CF7FD4">
        <w:rPr>
          <w:lang w:val="en-US"/>
        </w:rPr>
        <w:t>Objective: Evaluate how the age or type of outlet establishment influences total sales.</w:t>
      </w:r>
    </w:p>
    <w:p w14:paraId="06F15603" w14:textId="25ED77D1" w:rsidR="008E7001" w:rsidRDefault="00CF7FD4" w:rsidP="00CF7FD4">
      <w:r>
        <w:t xml:space="preserve">Chart </w:t>
      </w:r>
      <w:proofErr w:type="spellStart"/>
      <w:r>
        <w:t>Type</w:t>
      </w:r>
      <w:proofErr w:type="spellEnd"/>
      <w:r>
        <w:t>: Line Chart.</w:t>
      </w:r>
    </w:p>
    <w:p w14:paraId="56EE4271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5. Sales by Outlet Size:</w:t>
      </w:r>
    </w:p>
    <w:p w14:paraId="0D77BEFF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Objective: Analyze the correlation between outlet size and total sales.</w:t>
      </w:r>
    </w:p>
    <w:p w14:paraId="45E6FD3A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Chart Type: Donut/ Pie Chart.</w:t>
      </w:r>
    </w:p>
    <w:p w14:paraId="498D6393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6. Sales by Outlet Location:</w:t>
      </w:r>
    </w:p>
    <w:p w14:paraId="5031DF82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Objective: Assess the geographic distribution of sales across different locations.</w:t>
      </w:r>
    </w:p>
    <w:p w14:paraId="245867A7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Chart Type: Funnel Map.</w:t>
      </w:r>
    </w:p>
    <w:p w14:paraId="6E8D3AF2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7. Ali Metrics by Outlet Type:</w:t>
      </w:r>
    </w:p>
    <w:p w14:paraId="3B1B487B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Objective: Provide a comprehensive View of all key metrics (Total Sales, Average Sales, Number of Items, Average Rating)</w:t>
      </w:r>
    </w:p>
    <w:p w14:paraId="20B8662F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broken down by different outlet types.</w:t>
      </w:r>
    </w:p>
    <w:p w14:paraId="5D34E832" w14:textId="77777777" w:rsidR="002A4F73" w:rsidRPr="002A4F73" w:rsidRDefault="002A4F73" w:rsidP="002A4F73">
      <w:pPr>
        <w:rPr>
          <w:lang w:val="en-US"/>
        </w:rPr>
      </w:pPr>
      <w:r w:rsidRPr="002A4F73">
        <w:rPr>
          <w:lang w:val="en-US"/>
        </w:rPr>
        <w:t>Chart Type: Matrix Card.</w:t>
      </w:r>
    </w:p>
    <w:p w14:paraId="334FD4BF" w14:textId="5D39FD2C" w:rsidR="002A4F73" w:rsidRPr="002A4F73" w:rsidRDefault="002A4F73" w:rsidP="002A4F73">
      <w:pPr>
        <w:rPr>
          <w:lang w:val="en-US"/>
        </w:rPr>
      </w:pPr>
    </w:p>
    <w:sectPr w:rsidR="002A4F73" w:rsidRPr="002A4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4"/>
    <w:rsid w:val="002A4F73"/>
    <w:rsid w:val="004B00EF"/>
    <w:rsid w:val="008E7001"/>
    <w:rsid w:val="00C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EC75"/>
  <w15:chartTrackingRefBased/>
  <w15:docId w15:val="{7C79D7E2-5DCB-4F1F-9FB4-7F1C3A9D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199</Words>
  <Characters>1199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Symoniuk</dc:creator>
  <cp:keywords/>
  <dc:description/>
  <cp:lastModifiedBy>Krzysztof Symoniuk</cp:lastModifiedBy>
  <cp:revision>2</cp:revision>
  <dcterms:created xsi:type="dcterms:W3CDTF">2025-06-30T14:28:00Z</dcterms:created>
  <dcterms:modified xsi:type="dcterms:W3CDTF">2025-06-30T18:06:00Z</dcterms:modified>
</cp:coreProperties>
</file>