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13813982"/>
        <w:docPartObj>
          <w:docPartGallery w:val="Cover Pages"/>
          <w:docPartUnique/>
        </w:docPartObj>
      </w:sdtPr>
      <w:sdtEndPr>
        <w:rPr>
          <w:rFonts w:eastAsiaTheme="minorHAnsi"/>
          <w:kern w:val="2"/>
          <w:lang w:eastAsia="en-US"/>
          <w14:ligatures w14:val="standardContextual"/>
        </w:rPr>
      </w:sdtEndPr>
      <w:sdtContent>
        <w:p w14:paraId="7B56210F" w14:textId="226B7410" w:rsidR="0064747E" w:rsidRDefault="0064747E">
          <w:pPr>
            <w:pStyle w:val="Bezodstpw"/>
          </w:pPr>
          <w:r>
            <w:rPr>
              <w:noProof/>
            </w:rPr>
            <mc:AlternateContent>
              <mc:Choice Requires="wpg">
                <w:drawing>
                  <wp:anchor distT="0" distB="0" distL="114300" distR="114300" simplePos="0" relativeHeight="251659264" behindDoc="1" locked="0" layoutInCell="1" allowOverlap="1" wp14:anchorId="323F36E2" wp14:editId="3E294E7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a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Prostokąt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ięciokąt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dateFormat w:val="yyyy-MM-dd"/>
                                      <w:lid w:val="pl-PL"/>
                                      <w:storeMappedDataAs w:val="dateTime"/>
                                      <w:calendar w:val="gregorian"/>
                                    </w:date>
                                  </w:sdtPr>
                                  <w:sdtContent>
                                    <w:p w14:paraId="299EDAEE" w14:textId="0489D516" w:rsidR="0064747E" w:rsidRDefault="0064747E">
                                      <w:pPr>
                                        <w:pStyle w:val="Bezodstpw"/>
                                        <w:jc w:val="right"/>
                                        <w:rPr>
                                          <w:color w:val="FFFFFF" w:themeColor="background1"/>
                                          <w:sz w:val="28"/>
                                          <w:szCs w:val="28"/>
                                        </w:rPr>
                                      </w:pPr>
                                      <w:r>
                                        <w:rPr>
                                          <w:color w:val="FFFFFF" w:themeColor="background1"/>
                                          <w:sz w:val="28"/>
                                          <w:szCs w:val="28"/>
                                        </w:rPr>
                                        <w:t>Inteligencja Obliczeniowa</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a 5"/>
                            <wpg:cNvGrpSpPr/>
                            <wpg:grpSpPr>
                              <a:xfrm>
                                <a:off x="76200" y="4210050"/>
                                <a:ext cx="2057400" cy="4910328"/>
                                <a:chOff x="80645" y="4211812"/>
                                <a:chExt cx="1306273" cy="3121026"/>
                              </a:xfrm>
                            </wpg:grpSpPr>
                            <wpg:grpSp>
                              <wpg:cNvPr id="6" name="Grupa 6"/>
                              <wpg:cNvGrpSpPr>
                                <a:grpSpLocks noChangeAspect="1"/>
                              </wpg:cNvGrpSpPr>
                              <wpg:grpSpPr>
                                <a:xfrm>
                                  <a:off x="141062" y="4211812"/>
                                  <a:ext cx="1047750" cy="3121026"/>
                                  <a:chOff x="141062" y="4211812"/>
                                  <a:chExt cx="1047750" cy="3121026"/>
                                </a:xfrm>
                              </wpg:grpSpPr>
                              <wps:wsp>
                                <wps:cNvPr id="20" name="Dowolny kształt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Dowolny kształt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Dowolny kształt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Dowolny kształt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Dowolny kształt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Dowolny kształt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Dowolny kształt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Dowolny kształt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Dowolny kształt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Dowolny kształt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Dowolny kształt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Dowolny kształt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a 7"/>
                              <wpg:cNvGrpSpPr>
                                <a:grpSpLocks noChangeAspect="1"/>
                              </wpg:cNvGrpSpPr>
                              <wpg:grpSpPr>
                                <a:xfrm>
                                  <a:off x="80645" y="4826972"/>
                                  <a:ext cx="1306273" cy="2505863"/>
                                  <a:chOff x="80645" y="4649964"/>
                                  <a:chExt cx="874712" cy="1677988"/>
                                </a:xfrm>
                              </wpg:grpSpPr>
                              <wps:wsp>
                                <wps:cNvPr id="8" name="Dowolny kształt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Dowolny kształt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Dowolny kształt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Dowolny kształt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Dowolny kształt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Dowolny kształt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Dowolny kształt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Dowolny kształt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Dowolny kształt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Dowolny kształt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Dowolny kształt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23F36E2" id="Grupa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">
                    <v:rect id="Prostokąt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ięciokąt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dateFormat w:val="yyyy-MM-dd"/>
                                <w:lid w:val="pl-PL"/>
                                <w:storeMappedDataAs w:val="dateTime"/>
                                <w:calendar w:val="gregorian"/>
                              </w:date>
                            </w:sdtPr>
                            <w:sdtContent>
                              <w:p w14:paraId="299EDAEE" w14:textId="0489D516" w:rsidR="0064747E" w:rsidRDefault="0064747E">
                                <w:pPr>
                                  <w:pStyle w:val="Bezodstpw"/>
                                  <w:jc w:val="right"/>
                                  <w:rPr>
                                    <w:color w:val="FFFFFF" w:themeColor="background1"/>
                                    <w:sz w:val="28"/>
                                    <w:szCs w:val="28"/>
                                  </w:rPr>
                                </w:pPr>
                                <w:r>
                                  <w:rPr>
                                    <w:color w:val="FFFFFF" w:themeColor="background1"/>
                                    <w:sz w:val="28"/>
                                    <w:szCs w:val="28"/>
                                  </w:rPr>
                                  <w:t>Inteligencja Obliczeniowa</w:t>
                                </w:r>
                              </w:p>
                            </w:sdtContent>
                          </w:sdt>
                        </w:txbxContent>
                      </v:textbox>
                    </v:shape>
                    <v:group id="Grupa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a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Dowolny kształt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Dowolny kształt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Dowolny kształt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Dowolny kształt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Dowolny kształt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Dowolny kształt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Dowolny kształt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Dowolny kształt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Dowolny kształt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Dowolny kształt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Dowolny kształt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Dowolny kształt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a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Dowolny kształt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Dowolny kształt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Dowolny kształt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Dowolny kształt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Dowolny kształt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Dowolny kształt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Dowolny kształt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Dowolny kształt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Dowolny kształt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Dowolny kształt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Dowolny kształt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1B35D28" wp14:editId="6909970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Pole tekstowe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0F7BD1" w14:textId="48545C1B" w:rsidR="0064747E" w:rsidRPr="0064747E" w:rsidRDefault="0064747E">
                                <w:pPr>
                                  <w:pStyle w:val="Bezodstpw"/>
                                  <w:rPr>
                                    <w:color w:val="4472C4" w:themeColor="accent1"/>
                                    <w:sz w:val="26"/>
                                    <w:szCs w:val="26"/>
                                  </w:rPr>
                                </w:pPr>
                                <w:r>
                                  <w:rPr>
                                    <w:color w:val="4472C4" w:themeColor="accent1"/>
                                    <w:sz w:val="26"/>
                                    <w:szCs w:val="26"/>
                                  </w:rPr>
                                  <w:t>Inżynieria i Analiza Danych</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1B35D28" id="_x0000_t202" coordsize="21600,21600" o:spt="202" path="m,l,21600r21600,l21600,xe">
                    <v:stroke joinstyle="miter"/>
                    <v:path gradientshapeok="t" o:connecttype="rect"/>
                  </v:shapetype>
                  <v:shape id="Pole tekstowe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B0F7BD1" w14:textId="48545C1B" w:rsidR="0064747E" w:rsidRPr="0064747E" w:rsidRDefault="0064747E">
                          <w:pPr>
                            <w:pStyle w:val="Bezodstpw"/>
                            <w:rPr>
                              <w:color w:val="4472C4" w:themeColor="accent1"/>
                              <w:sz w:val="26"/>
                              <w:szCs w:val="26"/>
                            </w:rPr>
                          </w:pPr>
                          <w:r>
                            <w:rPr>
                              <w:color w:val="4472C4" w:themeColor="accent1"/>
                              <w:sz w:val="26"/>
                              <w:szCs w:val="26"/>
                            </w:rPr>
                            <w:t>Inżynieria i Analiza Danych</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FF3DD08" wp14:editId="39734E8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Pole tekstowe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A459A8" w14:textId="38E2772C" w:rsidR="0064747E" w:rsidRDefault="0064747E">
                                <w:pPr>
                                  <w:pStyle w:val="Bezodstpw"/>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ytuł"/>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Projekt II komiwojażer</w:t>
                                    </w:r>
                                  </w:sdtContent>
                                </w:sdt>
                              </w:p>
                              <w:p w14:paraId="7A1064B5" w14:textId="563AACAE" w:rsidR="0064747E" w:rsidRDefault="0064747E">
                                <w:pPr>
                                  <w:spacing w:before="120"/>
                                  <w:rPr>
                                    <w:color w:val="404040" w:themeColor="text1" w:themeTint="BF"/>
                                    <w:sz w:val="36"/>
                                    <w:szCs w:val="36"/>
                                  </w:rPr>
                                </w:pPr>
                                <w:r>
                                  <w:rPr>
                                    <w:color w:val="404040" w:themeColor="text1" w:themeTint="BF"/>
                                    <w:sz w:val="36"/>
                                    <w:szCs w:val="36"/>
                                  </w:rPr>
                                  <w:t>Marcin Słyś 408197</w:t>
                                </w:r>
                              </w:p>
                              <w:p w14:paraId="1B73269C" w14:textId="48F6D5C2" w:rsidR="0064747E" w:rsidRDefault="0064747E">
                                <w:pPr>
                                  <w:spacing w:before="120"/>
                                  <w:rPr>
                                    <w:color w:val="404040" w:themeColor="text1" w:themeTint="BF"/>
                                    <w:sz w:val="36"/>
                                    <w:szCs w:val="36"/>
                                  </w:rPr>
                                </w:pPr>
                                <w:r>
                                  <w:rPr>
                                    <w:color w:val="404040" w:themeColor="text1" w:themeTint="BF"/>
                                    <w:sz w:val="36"/>
                                    <w:szCs w:val="36"/>
                                  </w:rPr>
                                  <w:t>Krzysztof Kowalski 407142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FF3DD08" id="Pole tekstowe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6A459A8" w14:textId="38E2772C" w:rsidR="0064747E" w:rsidRDefault="0064747E">
                          <w:pPr>
                            <w:pStyle w:val="Bezodstpw"/>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ytuł"/>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Projekt II komiwojażer</w:t>
                              </w:r>
                            </w:sdtContent>
                          </w:sdt>
                        </w:p>
                        <w:p w14:paraId="7A1064B5" w14:textId="563AACAE" w:rsidR="0064747E" w:rsidRDefault="0064747E">
                          <w:pPr>
                            <w:spacing w:before="120"/>
                            <w:rPr>
                              <w:color w:val="404040" w:themeColor="text1" w:themeTint="BF"/>
                              <w:sz w:val="36"/>
                              <w:szCs w:val="36"/>
                            </w:rPr>
                          </w:pPr>
                          <w:r>
                            <w:rPr>
                              <w:color w:val="404040" w:themeColor="text1" w:themeTint="BF"/>
                              <w:sz w:val="36"/>
                              <w:szCs w:val="36"/>
                            </w:rPr>
                            <w:t>Marcin Słyś 408197</w:t>
                          </w:r>
                        </w:p>
                        <w:p w14:paraId="1B73269C" w14:textId="48F6D5C2" w:rsidR="0064747E" w:rsidRDefault="0064747E">
                          <w:pPr>
                            <w:spacing w:before="120"/>
                            <w:rPr>
                              <w:color w:val="404040" w:themeColor="text1" w:themeTint="BF"/>
                              <w:sz w:val="36"/>
                              <w:szCs w:val="36"/>
                            </w:rPr>
                          </w:pPr>
                          <w:r>
                            <w:rPr>
                              <w:color w:val="404040" w:themeColor="text1" w:themeTint="BF"/>
                              <w:sz w:val="36"/>
                              <w:szCs w:val="36"/>
                            </w:rPr>
                            <w:t>Krzysztof Kowalski 407142</w:t>
                          </w:r>
                        </w:p>
                      </w:txbxContent>
                    </v:textbox>
                    <w10:wrap anchorx="page" anchory="page"/>
                  </v:shape>
                </w:pict>
              </mc:Fallback>
            </mc:AlternateContent>
          </w:r>
        </w:p>
        <w:p w14:paraId="54100C68" w14:textId="17995E7A" w:rsidR="0064747E" w:rsidRDefault="0064747E">
          <w:r>
            <w:br w:type="page"/>
          </w:r>
        </w:p>
      </w:sdtContent>
    </w:sdt>
    <w:p w14:paraId="05F28649" w14:textId="0F6A825B" w:rsidR="00C80222" w:rsidRDefault="0064747E" w:rsidP="0064747E">
      <w:pPr>
        <w:pStyle w:val="Akapitzlist"/>
        <w:numPr>
          <w:ilvl w:val="0"/>
          <w:numId w:val="2"/>
        </w:numPr>
        <w:rPr>
          <w:b/>
          <w:bCs/>
          <w:sz w:val="28"/>
          <w:szCs w:val="28"/>
        </w:rPr>
      </w:pPr>
      <w:r>
        <w:rPr>
          <w:b/>
          <w:bCs/>
          <w:sz w:val="28"/>
          <w:szCs w:val="28"/>
        </w:rPr>
        <w:lastRenderedPageBreak/>
        <w:t xml:space="preserve">Cel ćwiczenia </w:t>
      </w:r>
    </w:p>
    <w:p w14:paraId="173607C3" w14:textId="773439FB" w:rsidR="0064747E" w:rsidRDefault="0064747E" w:rsidP="0064747E">
      <w:pPr>
        <w:ind w:left="360"/>
        <w:rPr>
          <w:sz w:val="24"/>
          <w:szCs w:val="24"/>
        </w:rPr>
      </w:pPr>
      <w:r>
        <w:rPr>
          <w:sz w:val="24"/>
          <w:szCs w:val="24"/>
        </w:rPr>
        <w:t xml:space="preserve">Głównym zamiarem tego projektu było zastosowanie </w:t>
      </w:r>
      <w:r w:rsidR="00997594">
        <w:rPr>
          <w:sz w:val="24"/>
          <w:szCs w:val="24"/>
        </w:rPr>
        <w:t>algorytmów i operacji genetycznych w celu rozwiązania problemu komiwojażera. Jest to zagadnienie z dziedziny optymalizacji kombinatorycznej. Polega ono na znalezieniu najkrótszej zamkniętej trasy łączącej miasta, przy założeniu, że każde miasto musi być odwiedzone dokładnie raz, a trasa musi wrócić do miasta początkowego. Zastanawiając się chwile, można szybko dojść do wniosku, że problem ten posiada złożenie obliczeniowe n!, a co za tym idzie dla dużej ilości miast staję się mocno wymagający obliczeniowo.</w:t>
      </w:r>
    </w:p>
    <w:p w14:paraId="2D6F4B4D" w14:textId="7F574459" w:rsidR="00997594" w:rsidRDefault="00997594" w:rsidP="00997594">
      <w:pPr>
        <w:pStyle w:val="Akapitzlist"/>
        <w:numPr>
          <w:ilvl w:val="0"/>
          <w:numId w:val="2"/>
        </w:numPr>
        <w:rPr>
          <w:b/>
          <w:bCs/>
          <w:sz w:val="28"/>
          <w:szCs w:val="28"/>
        </w:rPr>
      </w:pPr>
      <w:r>
        <w:rPr>
          <w:b/>
          <w:bCs/>
          <w:sz w:val="28"/>
          <w:szCs w:val="28"/>
        </w:rPr>
        <w:t>Opis</w:t>
      </w:r>
      <w:r w:rsidR="00CC3DC5">
        <w:rPr>
          <w:b/>
          <w:bCs/>
          <w:sz w:val="28"/>
          <w:szCs w:val="28"/>
        </w:rPr>
        <w:t xml:space="preserve"> i wykonanie</w:t>
      </w:r>
      <w:r>
        <w:rPr>
          <w:b/>
          <w:bCs/>
          <w:sz w:val="28"/>
          <w:szCs w:val="28"/>
        </w:rPr>
        <w:t xml:space="preserve"> ćwiczenia</w:t>
      </w:r>
    </w:p>
    <w:p w14:paraId="178FB73C" w14:textId="77777777" w:rsidR="002B22D1" w:rsidRDefault="002B22D1" w:rsidP="002B22D1">
      <w:pPr>
        <w:ind w:left="360"/>
        <w:rPr>
          <w:sz w:val="24"/>
          <w:szCs w:val="24"/>
        </w:rPr>
      </w:pPr>
      <w:r>
        <w:rPr>
          <w:sz w:val="24"/>
          <w:szCs w:val="24"/>
        </w:rPr>
        <w:t xml:space="preserve">Wczytujemy plik zawierający granice kraju oraz dwa tworzymy dwa zestawy punktów. Pierwszy z nich stworzony jest na podstawie losowego procesu Poissona, drugi natomiast zawiera punkty rozłożone na okręgu, w celu wizualnego ukazania poprawnego działania algorytmu (gdyż gołym okiem widać na takim przypadku optymalność trasy). </w:t>
      </w:r>
    </w:p>
    <w:p w14:paraId="63ACB7AE" w14:textId="77777777" w:rsidR="002B22D1" w:rsidRDefault="002B22D1" w:rsidP="002B22D1">
      <w:pPr>
        <w:ind w:left="360"/>
        <w:rPr>
          <w:sz w:val="24"/>
          <w:szCs w:val="24"/>
        </w:rPr>
      </w:pPr>
      <w:r>
        <w:rPr>
          <w:sz w:val="24"/>
          <w:szCs w:val="24"/>
        </w:rPr>
        <w:t>Następnie wykonywany jest algorytm genetyczny, składający się z następujących kroków:</w:t>
      </w:r>
    </w:p>
    <w:p w14:paraId="1C7D9F06" w14:textId="77777777" w:rsidR="002B22D1" w:rsidRDefault="002B22D1" w:rsidP="002B22D1">
      <w:pPr>
        <w:ind w:left="360"/>
        <w:rPr>
          <w:sz w:val="24"/>
          <w:szCs w:val="24"/>
        </w:rPr>
      </w:pPr>
      <w:r>
        <w:rPr>
          <w:sz w:val="24"/>
          <w:szCs w:val="24"/>
        </w:rPr>
        <w:t>- tworzony jest pierwotny wzór permutacji</w:t>
      </w:r>
    </w:p>
    <w:p w14:paraId="16A9E41B" w14:textId="7F056E8F" w:rsidR="00CC3DC5" w:rsidRDefault="00CC3DC5" w:rsidP="002B22D1">
      <w:pPr>
        <w:ind w:left="360"/>
        <w:rPr>
          <w:sz w:val="24"/>
          <w:szCs w:val="24"/>
        </w:rPr>
      </w:pPr>
      <w:r>
        <w:rPr>
          <w:sz w:val="24"/>
          <w:szCs w:val="24"/>
        </w:rPr>
        <w:t>- liczymy sumaryczną funkcję kosztu za pomocą metryki Euklidesowej</w:t>
      </w:r>
    </w:p>
    <w:p w14:paraId="60FAAE27" w14:textId="5CD43B3F" w:rsidR="00CC3DC5" w:rsidRDefault="00CC3DC5" w:rsidP="002B22D1">
      <w:pPr>
        <w:ind w:left="360"/>
        <w:rPr>
          <w:sz w:val="24"/>
          <w:szCs w:val="24"/>
        </w:rPr>
      </w:pPr>
      <w:r>
        <w:rPr>
          <w:sz w:val="24"/>
          <w:szCs w:val="24"/>
        </w:rPr>
        <w:t>- dodajemy najlepszy koszt do listy best_list i zapisujemy go jako zmienną total_best</w:t>
      </w:r>
    </w:p>
    <w:p w14:paraId="5BD2FF2F" w14:textId="4E23B108" w:rsidR="00CC3DC5" w:rsidRDefault="00CC3DC5" w:rsidP="002B22D1">
      <w:pPr>
        <w:ind w:left="360"/>
        <w:rPr>
          <w:sz w:val="24"/>
          <w:szCs w:val="24"/>
        </w:rPr>
      </w:pPr>
      <w:r>
        <w:rPr>
          <w:sz w:val="24"/>
          <w:szCs w:val="24"/>
        </w:rPr>
        <w:t>- w pętli wykonujemy poszczególne kroki algorytmu genetycznego, takie jak:</w:t>
      </w:r>
    </w:p>
    <w:p w14:paraId="4AC8530A" w14:textId="0CC62F5A" w:rsidR="00CC3DC5" w:rsidRDefault="00CC3DC5" w:rsidP="002B22D1">
      <w:pPr>
        <w:ind w:left="360"/>
        <w:rPr>
          <w:sz w:val="24"/>
          <w:szCs w:val="24"/>
        </w:rPr>
      </w:pPr>
      <w:r>
        <w:rPr>
          <w:sz w:val="24"/>
          <w:szCs w:val="24"/>
        </w:rPr>
        <w:t>* ocenę populacji</w:t>
      </w:r>
    </w:p>
    <w:p w14:paraId="415231A8" w14:textId="32AB35D4" w:rsidR="00CC3DC5" w:rsidRDefault="00CC3DC5" w:rsidP="002B22D1">
      <w:pPr>
        <w:ind w:left="360"/>
        <w:rPr>
          <w:sz w:val="24"/>
          <w:szCs w:val="24"/>
        </w:rPr>
      </w:pPr>
      <w:r>
        <w:rPr>
          <w:sz w:val="24"/>
          <w:szCs w:val="24"/>
        </w:rPr>
        <w:t>* selekcję rankingową</w:t>
      </w:r>
    </w:p>
    <w:p w14:paraId="52F48B46" w14:textId="361BCC25" w:rsidR="00CC3DC5" w:rsidRDefault="00CC3DC5" w:rsidP="002B22D1">
      <w:pPr>
        <w:ind w:left="360"/>
        <w:rPr>
          <w:sz w:val="24"/>
          <w:szCs w:val="24"/>
        </w:rPr>
      </w:pPr>
      <w:r>
        <w:rPr>
          <w:sz w:val="24"/>
          <w:szCs w:val="24"/>
        </w:rPr>
        <w:t xml:space="preserve">* krzyżowanie </w:t>
      </w:r>
    </w:p>
    <w:p w14:paraId="5F25707E" w14:textId="7FC6093E" w:rsidR="00CC3DC5" w:rsidRDefault="00CC3DC5" w:rsidP="002B22D1">
      <w:pPr>
        <w:ind w:left="360"/>
        <w:rPr>
          <w:sz w:val="24"/>
          <w:szCs w:val="24"/>
        </w:rPr>
      </w:pPr>
      <w:r>
        <w:rPr>
          <w:sz w:val="24"/>
          <w:szCs w:val="24"/>
        </w:rPr>
        <w:t>* mutację</w:t>
      </w:r>
    </w:p>
    <w:p w14:paraId="7EE222F2" w14:textId="64B55748" w:rsidR="00CC3DC5" w:rsidRDefault="00CC3DC5" w:rsidP="00CC3DC5">
      <w:pPr>
        <w:ind w:left="360"/>
        <w:rPr>
          <w:sz w:val="24"/>
          <w:szCs w:val="24"/>
        </w:rPr>
      </w:pPr>
      <w:r>
        <w:rPr>
          <w:sz w:val="24"/>
          <w:szCs w:val="24"/>
        </w:rPr>
        <w:t>- po wykonaniu iteracji, wyświetlane jest znalezione optymalne rozwiązanie oraz wykres kosztu</w:t>
      </w:r>
    </w:p>
    <w:p w14:paraId="0F035ED0" w14:textId="4B0694CB" w:rsidR="002B22D1" w:rsidRDefault="002B22D1" w:rsidP="002B22D1">
      <w:pPr>
        <w:ind w:left="360"/>
        <w:rPr>
          <w:rFonts w:eastAsiaTheme="minorEastAsia"/>
          <w:sz w:val="24"/>
          <w:szCs w:val="24"/>
        </w:rPr>
      </w:pPr>
      <w:r>
        <w:rPr>
          <w:sz w:val="24"/>
          <w:szCs w:val="24"/>
        </w:rPr>
        <w:t xml:space="preserve">W </w:t>
      </w:r>
      <w:r w:rsidR="00CC3DC5">
        <w:rPr>
          <w:sz w:val="24"/>
          <w:szCs w:val="24"/>
        </w:rPr>
        <w:t>dołączonym do sprawozdania kodzie dostępne są funkcje zawierające dokładny opis, zgodny ze standardem kodowania PEP8.</w:t>
      </w:r>
      <w:r>
        <w:rPr>
          <w:rFonts w:eastAsiaTheme="minorEastAsia"/>
          <w:sz w:val="24"/>
          <w:szCs w:val="24"/>
        </w:rPr>
        <w:t xml:space="preserve"> </w:t>
      </w:r>
    </w:p>
    <w:p w14:paraId="026B2D4B" w14:textId="7E604828" w:rsidR="00CC3DC5" w:rsidRDefault="00CC3DC5" w:rsidP="00CC3DC5">
      <w:pPr>
        <w:pStyle w:val="Akapitzlist"/>
        <w:numPr>
          <w:ilvl w:val="0"/>
          <w:numId w:val="2"/>
        </w:numPr>
        <w:rPr>
          <w:b/>
          <w:bCs/>
          <w:sz w:val="28"/>
          <w:szCs w:val="28"/>
        </w:rPr>
      </w:pPr>
      <w:r>
        <w:rPr>
          <w:b/>
          <w:bCs/>
          <w:sz w:val="28"/>
          <w:szCs w:val="28"/>
        </w:rPr>
        <w:t>Rezultaty</w:t>
      </w:r>
    </w:p>
    <w:p w14:paraId="4B3018B3" w14:textId="06CB1482" w:rsidR="00CC3DC5" w:rsidRDefault="00CC3DC5" w:rsidP="00CC3DC5">
      <w:pPr>
        <w:ind w:left="360"/>
        <w:rPr>
          <w:sz w:val="24"/>
          <w:szCs w:val="24"/>
        </w:rPr>
      </w:pPr>
      <w:r>
        <w:rPr>
          <w:noProof/>
          <w:sz w:val="24"/>
          <w:szCs w:val="24"/>
        </w:rPr>
        <w:lastRenderedPageBreak/>
        <w:drawing>
          <wp:inline distT="0" distB="0" distL="0" distR="0" wp14:anchorId="687F6FEF" wp14:editId="2FDB2FF2">
            <wp:extent cx="5745480" cy="5745480"/>
            <wp:effectExtent l="0" t="0" r="7620" b="7620"/>
            <wp:docPr id="1527102865"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5480" cy="5745480"/>
                    </a:xfrm>
                    <a:prstGeom prst="rect">
                      <a:avLst/>
                    </a:prstGeom>
                    <a:noFill/>
                    <a:ln>
                      <a:noFill/>
                    </a:ln>
                  </pic:spPr>
                </pic:pic>
              </a:graphicData>
            </a:graphic>
          </wp:inline>
        </w:drawing>
      </w:r>
    </w:p>
    <w:p w14:paraId="6DA960A0" w14:textId="0A23DD0B" w:rsidR="00CC3DC5" w:rsidRDefault="00CC3DC5" w:rsidP="00CC3DC5">
      <w:pPr>
        <w:ind w:left="360"/>
        <w:jc w:val="center"/>
        <w:rPr>
          <w:sz w:val="24"/>
          <w:szCs w:val="24"/>
        </w:rPr>
      </w:pPr>
      <w:r>
        <w:rPr>
          <w:sz w:val="24"/>
          <w:szCs w:val="24"/>
        </w:rPr>
        <w:t>Rys. 1 Wynik działania algorytmu dla punktów rozłożonych na okręgu</w:t>
      </w:r>
    </w:p>
    <w:p w14:paraId="62899CE3" w14:textId="2666951F" w:rsidR="00CC3DC5" w:rsidRDefault="00CC3DC5" w:rsidP="00CC3DC5">
      <w:pPr>
        <w:ind w:left="360"/>
        <w:jc w:val="center"/>
        <w:rPr>
          <w:sz w:val="24"/>
          <w:szCs w:val="24"/>
        </w:rPr>
      </w:pPr>
      <w:r>
        <w:rPr>
          <w:noProof/>
          <w:sz w:val="24"/>
          <w:szCs w:val="24"/>
        </w:rPr>
        <w:lastRenderedPageBreak/>
        <w:drawing>
          <wp:inline distT="0" distB="0" distL="0" distR="0" wp14:anchorId="0F856411" wp14:editId="2590284B">
            <wp:extent cx="5745480" cy="5745480"/>
            <wp:effectExtent l="0" t="0" r="7620" b="7620"/>
            <wp:docPr id="1532460396"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5480" cy="5745480"/>
                    </a:xfrm>
                    <a:prstGeom prst="rect">
                      <a:avLst/>
                    </a:prstGeom>
                    <a:noFill/>
                    <a:ln>
                      <a:noFill/>
                    </a:ln>
                  </pic:spPr>
                </pic:pic>
              </a:graphicData>
            </a:graphic>
          </wp:inline>
        </w:drawing>
      </w:r>
    </w:p>
    <w:p w14:paraId="14AFAFB1" w14:textId="63CDFC20" w:rsidR="00CC3DC5" w:rsidRDefault="00CC3DC5" w:rsidP="00CC3DC5">
      <w:pPr>
        <w:ind w:left="360"/>
        <w:jc w:val="center"/>
        <w:rPr>
          <w:sz w:val="24"/>
          <w:szCs w:val="24"/>
        </w:rPr>
      </w:pPr>
      <w:r>
        <w:rPr>
          <w:sz w:val="24"/>
          <w:szCs w:val="24"/>
        </w:rPr>
        <w:t xml:space="preserve">Rys. 2 </w:t>
      </w:r>
      <w:r>
        <w:rPr>
          <w:sz w:val="24"/>
          <w:szCs w:val="24"/>
        </w:rPr>
        <w:t xml:space="preserve">Wynik działania algorytmu dla punktów </w:t>
      </w:r>
      <w:r>
        <w:rPr>
          <w:sz w:val="24"/>
          <w:szCs w:val="24"/>
        </w:rPr>
        <w:t>losowych</w:t>
      </w:r>
    </w:p>
    <w:p w14:paraId="056FF584" w14:textId="76C2BB31" w:rsidR="00CC3DC5" w:rsidRDefault="00CC3DC5" w:rsidP="00CC3DC5">
      <w:pPr>
        <w:pStyle w:val="Akapitzlist"/>
        <w:numPr>
          <w:ilvl w:val="0"/>
          <w:numId w:val="2"/>
        </w:numPr>
        <w:rPr>
          <w:b/>
          <w:bCs/>
          <w:sz w:val="28"/>
          <w:szCs w:val="28"/>
        </w:rPr>
      </w:pPr>
      <w:r>
        <w:rPr>
          <w:b/>
          <w:bCs/>
          <w:sz w:val="28"/>
          <w:szCs w:val="28"/>
        </w:rPr>
        <w:t>Wnioski</w:t>
      </w:r>
    </w:p>
    <w:p w14:paraId="7CCE360B" w14:textId="32B48A9E" w:rsidR="00CC3DC5" w:rsidRDefault="00CC3DC5" w:rsidP="00CC3DC5">
      <w:pPr>
        <w:ind w:left="360"/>
        <w:rPr>
          <w:sz w:val="24"/>
          <w:szCs w:val="24"/>
        </w:rPr>
      </w:pPr>
      <w:r>
        <w:rPr>
          <w:sz w:val="24"/>
          <w:szCs w:val="24"/>
        </w:rPr>
        <w:t xml:space="preserve">Analizując wykres funkcji kosztu można zaobserwować, że algorytm działa poprawnie (wraz z kolejnymi iteracjami, a co za tym idzie operacjami genetycznymi funkcja kosztu jest minimalizowana). Dowodzi to, że algorytm genetyczny jest dobrym sposobem estymacji dla problemów NP trudnych. Jednocześnie można zauważyć (po Rys. 1), że algorytm ten nie jest idealny, gdyż gołym okiem widać </w:t>
      </w:r>
      <w:r w:rsidR="001D468D">
        <w:rPr>
          <w:sz w:val="24"/>
          <w:szCs w:val="24"/>
        </w:rPr>
        <w:t>pewne anomalie w wyznaczonej trasie. Kolejnym wnioskiem z analizy wykresu funkcji kosztu jest stopniowy zanik poprawy rozwiązania wraz z ilością iteracji. Sposobami na ulepszenie tego algorytmu mogłyby być, np.</w:t>
      </w:r>
    </w:p>
    <w:p w14:paraId="737775C9" w14:textId="78EE8B83" w:rsidR="001D468D" w:rsidRDefault="001D468D" w:rsidP="00CC3DC5">
      <w:pPr>
        <w:ind w:left="360"/>
        <w:rPr>
          <w:sz w:val="24"/>
          <w:szCs w:val="24"/>
        </w:rPr>
      </w:pPr>
      <w:r>
        <w:rPr>
          <w:sz w:val="24"/>
          <w:szCs w:val="24"/>
        </w:rPr>
        <w:t>- zamiana metody rankingowej, na ruletki w procesie selekcji</w:t>
      </w:r>
    </w:p>
    <w:p w14:paraId="124623F6" w14:textId="61C78EE2" w:rsidR="001D468D" w:rsidRDefault="001D468D" w:rsidP="00CC3DC5">
      <w:pPr>
        <w:ind w:left="360"/>
        <w:rPr>
          <w:sz w:val="24"/>
          <w:szCs w:val="24"/>
        </w:rPr>
      </w:pPr>
      <w:r>
        <w:rPr>
          <w:sz w:val="24"/>
          <w:szCs w:val="24"/>
        </w:rPr>
        <w:t>- zmiana sposobu krzyżowania</w:t>
      </w:r>
    </w:p>
    <w:p w14:paraId="79BD5B58" w14:textId="43ECE425" w:rsidR="001D468D" w:rsidRDefault="001D468D" w:rsidP="00CC3DC5">
      <w:pPr>
        <w:ind w:left="360"/>
        <w:rPr>
          <w:sz w:val="24"/>
          <w:szCs w:val="24"/>
        </w:rPr>
      </w:pPr>
      <w:r>
        <w:rPr>
          <w:sz w:val="24"/>
          <w:szCs w:val="24"/>
        </w:rPr>
        <w:lastRenderedPageBreak/>
        <w:t>- dynamiczne prawdopodobieństwo mutacji</w:t>
      </w:r>
    </w:p>
    <w:p w14:paraId="033C5822" w14:textId="4BABC580" w:rsidR="001D468D" w:rsidRPr="00CC3DC5" w:rsidRDefault="001D468D" w:rsidP="00CC3DC5">
      <w:pPr>
        <w:ind w:left="360"/>
        <w:rPr>
          <w:sz w:val="24"/>
          <w:szCs w:val="24"/>
        </w:rPr>
      </w:pPr>
      <w:r>
        <w:rPr>
          <w:sz w:val="24"/>
          <w:szCs w:val="24"/>
        </w:rPr>
        <w:t>Reasumując wszystkie aspekty kwintesencji tematu dochodzimy do fundamentalnej konkluzji, że projekt zakończył się powodzeniem.</w:t>
      </w:r>
    </w:p>
    <w:sectPr w:rsidR="001D468D" w:rsidRPr="00CC3DC5" w:rsidSect="0064747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07F07"/>
    <w:multiLevelType w:val="hybridMultilevel"/>
    <w:tmpl w:val="408EF20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201434C"/>
    <w:multiLevelType w:val="hybridMultilevel"/>
    <w:tmpl w:val="AF78FD9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468011816">
    <w:abstractNumId w:val="1"/>
  </w:num>
  <w:num w:numId="2" w16cid:durableId="1944682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CDF"/>
    <w:rsid w:val="001D468D"/>
    <w:rsid w:val="002B22D1"/>
    <w:rsid w:val="00332CCC"/>
    <w:rsid w:val="0064747E"/>
    <w:rsid w:val="00997594"/>
    <w:rsid w:val="00B87CDF"/>
    <w:rsid w:val="00C80222"/>
    <w:rsid w:val="00CC3DC5"/>
    <w:rsid w:val="00D75D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5889D"/>
  <w15:chartTrackingRefBased/>
  <w15:docId w15:val="{3579BA2E-714D-4729-B4C4-448D48E12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64747E"/>
    <w:pPr>
      <w:spacing w:after="0" w:line="240" w:lineRule="auto"/>
    </w:pPr>
    <w:rPr>
      <w:rFonts w:eastAsiaTheme="minorEastAsia"/>
      <w:kern w:val="0"/>
      <w:lang w:eastAsia="pl-PL"/>
      <w14:ligatures w14:val="none"/>
    </w:rPr>
  </w:style>
  <w:style w:type="character" w:customStyle="1" w:styleId="BezodstpwZnak">
    <w:name w:val="Bez odstępów Znak"/>
    <w:basedOn w:val="Domylnaczcionkaakapitu"/>
    <w:link w:val="Bezodstpw"/>
    <w:uiPriority w:val="1"/>
    <w:rsid w:val="0064747E"/>
    <w:rPr>
      <w:rFonts w:eastAsiaTheme="minorEastAsia"/>
      <w:kern w:val="0"/>
      <w:lang w:eastAsia="pl-PL"/>
      <w14:ligatures w14:val="none"/>
    </w:rPr>
  </w:style>
  <w:style w:type="paragraph" w:styleId="Akapitzlist">
    <w:name w:val="List Paragraph"/>
    <w:basedOn w:val="Normalny"/>
    <w:uiPriority w:val="34"/>
    <w:qFormat/>
    <w:rsid w:val="006474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Inteligencja Obliczeniowa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366</Words>
  <Characters>2200</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II komiwojażer</dc:title>
  <dc:subject>Marcin słyś</dc:subject>
  <dc:creator>Krzysztof Kowalski</dc:creator>
  <cp:keywords/>
  <dc:description/>
  <cp:lastModifiedBy>Krzysztof Kowalski</cp:lastModifiedBy>
  <cp:revision>5</cp:revision>
  <cp:lastPrinted>2023-07-12T22:04:00Z</cp:lastPrinted>
  <dcterms:created xsi:type="dcterms:W3CDTF">2023-07-12T21:17:00Z</dcterms:created>
  <dcterms:modified xsi:type="dcterms:W3CDTF">2023-07-12T22:04:00Z</dcterms:modified>
</cp:coreProperties>
</file>