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69884564"/>
        <w:docPartObj>
          <w:docPartGallery w:val="Cover Pages"/>
          <w:docPartUnique/>
        </w:docPartObj>
      </w:sdtPr>
      <w:sdtContent>
        <w:p w14:paraId="1B891EE4" w14:textId="726E42CF" w:rsidR="009B0337" w:rsidRDefault="009B0337"/>
        <w:p w14:paraId="3A274F62" w14:textId="5E6BB964" w:rsidR="009B0337" w:rsidRDefault="009B033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B23FE8B" wp14:editId="1EE8F75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49CBA3" w14:textId="051B29C9" w:rsidR="009B0337" w:rsidRDefault="00000000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B0337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Sprawozdanie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815E6E2" w14:textId="5DECC16F" w:rsidR="009B0337" w:rsidRDefault="009B0337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Projekt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B474E8E" w14:textId="75398251" w:rsidR="009B0337" w:rsidRDefault="009B0337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Krzysztof Kowalski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B23FE8B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0649CBA3" w14:textId="051B29C9" w:rsidR="009B0337" w:rsidRDefault="00000000">
                          <w:pPr>
                            <w:pStyle w:val="Bezodstpw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B0337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Sprawozdanie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815E6E2" w14:textId="5DECC16F" w:rsidR="009B0337" w:rsidRDefault="009B0337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Projekt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B474E8E" w14:textId="75398251" w:rsidR="009B0337" w:rsidRDefault="009B0337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Krzysztof Kowalski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6553BD" wp14:editId="4C4A6E0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CDDF587" w14:textId="4633F0D9" w:rsidR="009B0337" w:rsidRDefault="009B0337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A6553BD" id="Prostokąt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CDDF587" w14:textId="4633F0D9" w:rsidR="009B0337" w:rsidRDefault="009B0337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F6571D4" w14:textId="7842DBEC" w:rsidR="00556AEE" w:rsidRDefault="00556AEE" w:rsidP="00556AEE">
      <w:r>
        <w:lastRenderedPageBreak/>
        <w:t>W celu możliwości sprawdzenia jakości stworzonego algorytmu w sposób wizualny, wykorzystano obraz czarno-biały (jako test)</w:t>
      </w:r>
    </w:p>
    <w:p w14:paraId="1E9AB0B4" w14:textId="77777777" w:rsidR="00556AEE" w:rsidRDefault="00556AEE" w:rsidP="00556AEE">
      <w:pPr>
        <w:keepNext/>
        <w:jc w:val="center"/>
      </w:pPr>
      <w:r>
        <w:rPr>
          <w:noProof/>
        </w:rPr>
        <w:drawing>
          <wp:inline distT="0" distB="0" distL="0" distR="0" wp14:anchorId="32192099" wp14:editId="28A7C853">
            <wp:extent cx="4387215" cy="2612390"/>
            <wp:effectExtent l="0" t="0" r="0" b="0"/>
            <wp:docPr id="18158302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39138" w14:textId="1D1935BD" w:rsidR="00556AEE" w:rsidRDefault="00556AEE" w:rsidP="00556AEE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D504AD">
        <w:rPr>
          <w:noProof/>
        </w:rPr>
        <w:t>1</w:t>
      </w:r>
      <w:r>
        <w:fldChar w:fldCharType="end"/>
      </w:r>
      <w:r>
        <w:t xml:space="preserve"> Kontener</w:t>
      </w:r>
    </w:p>
    <w:p w14:paraId="672A40D2" w14:textId="77777777" w:rsidR="00556AEE" w:rsidRDefault="00556AEE" w:rsidP="00556AEE">
      <w:pPr>
        <w:keepNext/>
        <w:jc w:val="center"/>
      </w:pPr>
      <w:r>
        <w:rPr>
          <w:noProof/>
        </w:rPr>
        <w:drawing>
          <wp:inline distT="0" distB="0" distL="0" distR="0" wp14:anchorId="6AEE9873" wp14:editId="3760A6C7">
            <wp:extent cx="4876800" cy="4876800"/>
            <wp:effectExtent l="0" t="0" r="0" b="0"/>
            <wp:docPr id="666297768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785FA" w14:textId="0F7049EC" w:rsidR="00556AEE" w:rsidRPr="00556AEE" w:rsidRDefault="00556AEE" w:rsidP="00556AEE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D504AD">
        <w:rPr>
          <w:noProof/>
        </w:rPr>
        <w:t>2</w:t>
      </w:r>
      <w:r>
        <w:fldChar w:fldCharType="end"/>
      </w:r>
      <w:r>
        <w:t xml:space="preserve"> Ukrywany obraz</w:t>
      </w:r>
    </w:p>
    <w:p w14:paraId="0279D2CA" w14:textId="0C73D55D" w:rsidR="00556AEE" w:rsidRDefault="00556AEE" w:rsidP="00556AEE">
      <w:r>
        <w:lastRenderedPageBreak/>
        <w:t xml:space="preserve">Dodatkowo, napisano szybką krótka implementacji funkcji, która przycinała obrazy do tych samych rozmiarów. </w:t>
      </w:r>
    </w:p>
    <w:p w14:paraId="1DFB5215" w14:textId="5A574D0D" w:rsidR="00556AEE" w:rsidRDefault="00556AEE" w:rsidP="00556AEE">
      <w:r>
        <w:t>Wyniki dla wykorzystanych obrazów prezentują się następująco:</w:t>
      </w:r>
    </w:p>
    <w:p w14:paraId="30F7C151" w14:textId="5187F793" w:rsidR="00556AEE" w:rsidRDefault="004C59E6" w:rsidP="00556AEE">
      <w:pPr>
        <w:keepNext/>
        <w:jc w:val="center"/>
      </w:pPr>
      <w:r>
        <w:rPr>
          <w:noProof/>
        </w:rPr>
        <w:drawing>
          <wp:inline distT="0" distB="0" distL="0" distR="0" wp14:anchorId="1952A823" wp14:editId="00EAFA10">
            <wp:extent cx="3287395" cy="1959610"/>
            <wp:effectExtent l="0" t="0" r="8255" b="2540"/>
            <wp:docPr id="16270241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00B95" w14:textId="1ACE7B1A" w:rsidR="00556AEE" w:rsidRDefault="00556AEE" w:rsidP="00556AEE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D504AD">
        <w:rPr>
          <w:noProof/>
        </w:rPr>
        <w:t>3</w:t>
      </w:r>
      <w:r>
        <w:fldChar w:fldCharType="end"/>
      </w:r>
      <w:r>
        <w:t xml:space="preserve"> Kontener LSB2</w:t>
      </w:r>
    </w:p>
    <w:p w14:paraId="7FCF3A70" w14:textId="30B98548" w:rsidR="00556AEE" w:rsidRDefault="004C59E6" w:rsidP="00556AEE">
      <w:pPr>
        <w:keepNext/>
        <w:jc w:val="center"/>
      </w:pPr>
      <w:r>
        <w:rPr>
          <w:noProof/>
        </w:rPr>
        <w:drawing>
          <wp:inline distT="0" distB="0" distL="0" distR="0" wp14:anchorId="18146644" wp14:editId="6FBFEB79">
            <wp:extent cx="3287395" cy="1959610"/>
            <wp:effectExtent l="0" t="0" r="8255" b="2540"/>
            <wp:docPr id="109794425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DFE39" w14:textId="6938FD45" w:rsidR="00556AEE" w:rsidRDefault="00556AEE" w:rsidP="00556AEE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D504AD">
        <w:rPr>
          <w:noProof/>
        </w:rPr>
        <w:t>4</w:t>
      </w:r>
      <w:r>
        <w:fldChar w:fldCharType="end"/>
      </w:r>
      <w:r>
        <w:t xml:space="preserve"> Kontener LSB3</w:t>
      </w:r>
    </w:p>
    <w:p w14:paraId="752B4B3F" w14:textId="1527002D" w:rsidR="00556AEE" w:rsidRDefault="004C59E6" w:rsidP="00556AEE">
      <w:pPr>
        <w:keepNext/>
        <w:jc w:val="center"/>
      </w:pPr>
      <w:r>
        <w:rPr>
          <w:noProof/>
        </w:rPr>
        <w:drawing>
          <wp:inline distT="0" distB="0" distL="0" distR="0" wp14:anchorId="1AEAC529" wp14:editId="633F798D">
            <wp:extent cx="3287395" cy="1959610"/>
            <wp:effectExtent l="0" t="0" r="8255" b="2540"/>
            <wp:docPr id="2014714908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234A2" w14:textId="253683BC" w:rsidR="00556AEE" w:rsidRDefault="00556AEE" w:rsidP="00556AEE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D504AD">
        <w:rPr>
          <w:noProof/>
        </w:rPr>
        <w:t>5</w:t>
      </w:r>
      <w:r>
        <w:fldChar w:fldCharType="end"/>
      </w:r>
      <w:r>
        <w:t xml:space="preserve"> </w:t>
      </w:r>
      <w:r w:rsidRPr="009A13A8">
        <w:t>Kontener LSB4</w:t>
      </w:r>
    </w:p>
    <w:p w14:paraId="5998323B" w14:textId="651AB1CB" w:rsidR="00556AEE" w:rsidRDefault="004C59E6" w:rsidP="00556AE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37624B4" wp14:editId="2AF3C6B4">
            <wp:extent cx="3287395" cy="1959610"/>
            <wp:effectExtent l="0" t="0" r="8255" b="2540"/>
            <wp:docPr id="648422789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BE7B6" w14:textId="6B39B086" w:rsidR="00556AEE" w:rsidRDefault="00556AEE" w:rsidP="00556AEE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D504AD">
        <w:rPr>
          <w:noProof/>
        </w:rPr>
        <w:t>6</w:t>
      </w:r>
      <w:r>
        <w:fldChar w:fldCharType="end"/>
      </w:r>
      <w:r>
        <w:t xml:space="preserve"> </w:t>
      </w:r>
      <w:r w:rsidR="001C4A8D">
        <w:t>Wydobyty</w:t>
      </w:r>
      <w:r>
        <w:t xml:space="preserve"> obraz LSB2</w:t>
      </w:r>
    </w:p>
    <w:p w14:paraId="1BAAE653" w14:textId="265E08CE" w:rsidR="00556AEE" w:rsidRDefault="004C59E6" w:rsidP="00556AEE">
      <w:pPr>
        <w:keepNext/>
        <w:jc w:val="center"/>
      </w:pPr>
      <w:r>
        <w:rPr>
          <w:noProof/>
        </w:rPr>
        <w:drawing>
          <wp:inline distT="0" distB="0" distL="0" distR="0" wp14:anchorId="47276957" wp14:editId="36F66A70">
            <wp:extent cx="3287395" cy="1959610"/>
            <wp:effectExtent l="0" t="0" r="8255" b="2540"/>
            <wp:docPr id="1180994534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48437" w14:textId="3FC98EDE" w:rsidR="00556AEE" w:rsidRPr="00556AEE" w:rsidRDefault="00556AEE" w:rsidP="00556AEE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D504AD">
        <w:rPr>
          <w:noProof/>
        </w:rPr>
        <w:t>7</w:t>
      </w:r>
      <w:r>
        <w:fldChar w:fldCharType="end"/>
      </w:r>
      <w:r>
        <w:t xml:space="preserve"> </w:t>
      </w:r>
      <w:r w:rsidR="001C4A8D">
        <w:t xml:space="preserve">Wydobyty </w:t>
      </w:r>
      <w:r>
        <w:t>obraz LSB3</w:t>
      </w:r>
    </w:p>
    <w:p w14:paraId="40F0040C" w14:textId="0CA5AEEE" w:rsidR="00556AEE" w:rsidRDefault="004C59E6" w:rsidP="00556AEE">
      <w:pPr>
        <w:keepNext/>
        <w:jc w:val="center"/>
      </w:pPr>
      <w:r>
        <w:rPr>
          <w:noProof/>
        </w:rPr>
        <w:drawing>
          <wp:inline distT="0" distB="0" distL="0" distR="0" wp14:anchorId="7E06E2AF" wp14:editId="7DF0742C">
            <wp:extent cx="3287395" cy="1959610"/>
            <wp:effectExtent l="0" t="0" r="8255" b="2540"/>
            <wp:docPr id="546134785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F4045" w14:textId="548ABDCD" w:rsidR="00556AEE" w:rsidRDefault="00556AEE" w:rsidP="00556AEE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D504AD">
        <w:rPr>
          <w:noProof/>
        </w:rPr>
        <w:t>8</w:t>
      </w:r>
      <w:r>
        <w:fldChar w:fldCharType="end"/>
      </w:r>
      <w:r>
        <w:t xml:space="preserve"> </w:t>
      </w:r>
      <w:r w:rsidR="001C4A8D">
        <w:t xml:space="preserve">Wydobyty </w:t>
      </w:r>
      <w:r>
        <w:t>obraz LSB4</w:t>
      </w:r>
    </w:p>
    <w:p w14:paraId="7E9AE962" w14:textId="607BE994" w:rsidR="001C4A8D" w:rsidRDefault="004C59E6" w:rsidP="001C4A8D">
      <w:pPr>
        <w:keepNext/>
        <w:jc w:val="center"/>
      </w:pPr>
      <w:r w:rsidRPr="004C59E6">
        <w:drawing>
          <wp:inline distT="0" distB="0" distL="0" distR="0" wp14:anchorId="0CBCB23A" wp14:editId="3E0E1E48">
            <wp:extent cx="1543265" cy="438211"/>
            <wp:effectExtent l="0" t="0" r="0" b="0"/>
            <wp:docPr id="20660031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031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358D" w14:textId="70466F84" w:rsidR="00556AEE" w:rsidRDefault="001C4A8D" w:rsidP="001C4A8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D504AD">
        <w:rPr>
          <w:noProof/>
        </w:rPr>
        <w:t>9</w:t>
      </w:r>
      <w:r>
        <w:fldChar w:fldCharType="end"/>
      </w:r>
      <w:r>
        <w:t xml:space="preserve"> Jakość</w:t>
      </w:r>
    </w:p>
    <w:p w14:paraId="61DA3B34" w14:textId="15B805BE" w:rsidR="001C4A8D" w:rsidRDefault="00556AEE" w:rsidP="00556AEE">
      <w:r>
        <w:t xml:space="preserve">Jakość zmian (różnica w przestrzeni RGB, podobnie jak w projekcie 1) ukazuje, że im większa ilość bitów wykorzystanych do ukrywania zdjęcia tym </w:t>
      </w:r>
      <w:r w:rsidR="004C59E6">
        <w:t>mniejsza</w:t>
      </w:r>
      <w:r>
        <w:t xml:space="preserve"> różnica pomiędzy obrazem ukrytym (wynikowym), a obrazem wejściowym.</w:t>
      </w:r>
      <w:r w:rsidR="001C4A8D" w:rsidRPr="001C4A8D">
        <w:t xml:space="preserve"> </w:t>
      </w:r>
    </w:p>
    <w:p w14:paraId="28BBFED1" w14:textId="00A38F22" w:rsidR="001C4A8D" w:rsidRDefault="001C4A8D" w:rsidP="001C4A8D">
      <w:r>
        <w:lastRenderedPageBreak/>
        <w:t>Otrzymane wyniki świadczą, o poprawnym działaniu algorytmu. Widoczny jest efekt na kontenerze oraz w ukrywanym obrazie</w:t>
      </w:r>
      <w:r w:rsidR="004C59E6">
        <w:t xml:space="preserve"> (zarówno wizualny jak i w wynikach jakości)</w:t>
      </w:r>
      <w:r>
        <w:t>. Można zatem przejść do ukrywania dwóch obrazów kolorowych.</w:t>
      </w:r>
      <w:r w:rsidR="004C59E6">
        <w:t xml:space="preserve"> </w:t>
      </w:r>
    </w:p>
    <w:p w14:paraId="05C0E9DE" w14:textId="77777777" w:rsidR="001C4A8D" w:rsidRDefault="001C4A8D" w:rsidP="001C4A8D"/>
    <w:p w14:paraId="22E4B78E" w14:textId="77777777" w:rsidR="001C4A8D" w:rsidRDefault="001C4A8D" w:rsidP="001C4A8D">
      <w:pPr>
        <w:keepNext/>
        <w:jc w:val="center"/>
      </w:pPr>
      <w:r>
        <w:rPr>
          <w:noProof/>
        </w:rPr>
        <w:drawing>
          <wp:inline distT="0" distB="0" distL="0" distR="0" wp14:anchorId="5A45BE15" wp14:editId="296DD058">
            <wp:extent cx="4387215" cy="2612390"/>
            <wp:effectExtent l="0" t="0" r="0" b="0"/>
            <wp:docPr id="1963956635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56635" name="Obraz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29AC8" w14:textId="1E72ABB8" w:rsidR="001C4A8D" w:rsidRDefault="001C4A8D" w:rsidP="001C4A8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D504AD">
        <w:rPr>
          <w:noProof/>
        </w:rPr>
        <w:t>10</w:t>
      </w:r>
      <w:r>
        <w:fldChar w:fldCharType="end"/>
      </w:r>
      <w:r>
        <w:t xml:space="preserve"> Kontener</w:t>
      </w:r>
    </w:p>
    <w:p w14:paraId="0DC9DF95" w14:textId="77777777" w:rsidR="001C4A8D" w:rsidRDefault="001C4A8D" w:rsidP="001C4A8D">
      <w:pPr>
        <w:keepNext/>
        <w:jc w:val="center"/>
      </w:pPr>
      <w:r>
        <w:rPr>
          <w:noProof/>
        </w:rPr>
        <w:drawing>
          <wp:inline distT="0" distB="0" distL="0" distR="0" wp14:anchorId="014C63AB" wp14:editId="6A9849FF">
            <wp:extent cx="5758815" cy="3886200"/>
            <wp:effectExtent l="0" t="0" r="0" b="0"/>
            <wp:docPr id="1760641846" name="Obraz 10" descr="Obraz zawierający trawa, drzewo, na wolnym powietrzu, wegetacj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41846" name="Obraz 10" descr="Obraz zawierający trawa, drzewo, na wolnym powietrzu, wegetacj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28303" w14:textId="17FD77A0" w:rsidR="001C4A8D" w:rsidRDefault="001C4A8D" w:rsidP="001C4A8D">
      <w:pPr>
        <w:pStyle w:val="Legenda"/>
        <w:jc w:val="center"/>
        <w:rPr>
          <w:noProof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D504AD">
        <w:rPr>
          <w:noProof/>
        </w:rPr>
        <w:t>11</w:t>
      </w:r>
      <w:r>
        <w:fldChar w:fldCharType="end"/>
      </w:r>
      <w:r>
        <w:t>Ukrywany obraz</w:t>
      </w:r>
    </w:p>
    <w:p w14:paraId="6F342552" w14:textId="36A8F7A4" w:rsidR="001C4A8D" w:rsidRDefault="004C59E6" w:rsidP="001C4A8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B77BBB2" wp14:editId="72154FF2">
            <wp:extent cx="3287395" cy="1959610"/>
            <wp:effectExtent l="0" t="0" r="8255" b="2540"/>
            <wp:docPr id="352661394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F3F19" w14:textId="33C76577" w:rsidR="001C4A8D" w:rsidRDefault="001C4A8D" w:rsidP="001C4A8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D504AD">
        <w:rPr>
          <w:noProof/>
        </w:rPr>
        <w:t>12</w:t>
      </w:r>
      <w:r>
        <w:fldChar w:fldCharType="end"/>
      </w:r>
      <w:r>
        <w:t xml:space="preserve"> Kontener LSB2</w:t>
      </w:r>
    </w:p>
    <w:p w14:paraId="2667F22E" w14:textId="0DCE2671" w:rsidR="001C4A8D" w:rsidRDefault="004C59E6" w:rsidP="001C4A8D">
      <w:pPr>
        <w:keepNext/>
        <w:jc w:val="center"/>
      </w:pPr>
      <w:r>
        <w:rPr>
          <w:noProof/>
        </w:rPr>
        <w:drawing>
          <wp:inline distT="0" distB="0" distL="0" distR="0" wp14:anchorId="4EFADB02" wp14:editId="12EF9FB2">
            <wp:extent cx="3287395" cy="1959610"/>
            <wp:effectExtent l="0" t="0" r="8255" b="2540"/>
            <wp:docPr id="174718599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A7E1A" w14:textId="7F6CAA53" w:rsidR="001C4A8D" w:rsidRDefault="001C4A8D" w:rsidP="001C4A8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D504AD">
        <w:rPr>
          <w:noProof/>
        </w:rPr>
        <w:t>13</w:t>
      </w:r>
      <w:r>
        <w:fldChar w:fldCharType="end"/>
      </w:r>
      <w:r>
        <w:t xml:space="preserve"> Kontener LSB3</w:t>
      </w:r>
    </w:p>
    <w:p w14:paraId="3780CE6F" w14:textId="0B0A7D14" w:rsidR="001C4A8D" w:rsidRDefault="004C59E6" w:rsidP="001C4A8D">
      <w:pPr>
        <w:pStyle w:val="Legenda"/>
        <w:keepNext/>
        <w:jc w:val="center"/>
      </w:pPr>
      <w:r>
        <w:rPr>
          <w:noProof/>
        </w:rPr>
        <w:drawing>
          <wp:inline distT="0" distB="0" distL="0" distR="0" wp14:anchorId="7F0C6D36" wp14:editId="4A3C6C10">
            <wp:extent cx="3287395" cy="1959610"/>
            <wp:effectExtent l="0" t="0" r="8255" b="2540"/>
            <wp:docPr id="817796231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788FF" w14:textId="76E29F63" w:rsidR="001C4A8D" w:rsidRDefault="001C4A8D" w:rsidP="001C4A8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D504AD">
        <w:rPr>
          <w:noProof/>
        </w:rPr>
        <w:t>14</w:t>
      </w:r>
      <w:r>
        <w:fldChar w:fldCharType="end"/>
      </w:r>
      <w:r>
        <w:t xml:space="preserve"> Kontener LSB4</w:t>
      </w:r>
    </w:p>
    <w:p w14:paraId="01E577CA" w14:textId="075BE29C" w:rsidR="001C4A8D" w:rsidRDefault="004C59E6" w:rsidP="001C4A8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AFAE9B5" wp14:editId="79CB4D28">
            <wp:extent cx="3287395" cy="1959610"/>
            <wp:effectExtent l="0" t="0" r="8255" b="2540"/>
            <wp:docPr id="156182916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13043" w14:textId="2626BB89" w:rsidR="001C4A8D" w:rsidRDefault="001C4A8D" w:rsidP="001C4A8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D504AD">
        <w:rPr>
          <w:noProof/>
        </w:rPr>
        <w:t>15</w:t>
      </w:r>
      <w:r>
        <w:fldChar w:fldCharType="end"/>
      </w:r>
      <w:r>
        <w:t xml:space="preserve"> Wydobyty obraz  LSB2</w:t>
      </w:r>
    </w:p>
    <w:p w14:paraId="4CD65E57" w14:textId="1E6F1BB1" w:rsidR="001C4A8D" w:rsidRDefault="004C59E6" w:rsidP="001C4A8D">
      <w:pPr>
        <w:keepNext/>
        <w:jc w:val="center"/>
      </w:pPr>
      <w:r>
        <w:rPr>
          <w:noProof/>
        </w:rPr>
        <w:drawing>
          <wp:inline distT="0" distB="0" distL="0" distR="0" wp14:anchorId="1B3181CF" wp14:editId="476F9334">
            <wp:extent cx="3287395" cy="1959610"/>
            <wp:effectExtent l="0" t="0" r="8255" b="2540"/>
            <wp:docPr id="97681456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E1DAD" w14:textId="16BEEC38" w:rsidR="001C4A8D" w:rsidRDefault="001C4A8D" w:rsidP="001C4A8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D504AD">
        <w:rPr>
          <w:noProof/>
        </w:rPr>
        <w:t>16</w:t>
      </w:r>
      <w:r>
        <w:fldChar w:fldCharType="end"/>
      </w:r>
      <w:r>
        <w:t xml:space="preserve"> Wydobyty obraz LSB3</w:t>
      </w:r>
    </w:p>
    <w:p w14:paraId="1A9F710E" w14:textId="0B9EEE47" w:rsidR="001C4A8D" w:rsidRDefault="004C59E6" w:rsidP="001C4A8D">
      <w:pPr>
        <w:keepNext/>
        <w:jc w:val="center"/>
      </w:pPr>
      <w:r>
        <w:rPr>
          <w:noProof/>
        </w:rPr>
        <w:drawing>
          <wp:inline distT="0" distB="0" distL="0" distR="0" wp14:anchorId="514EC06F" wp14:editId="256415A4">
            <wp:extent cx="3287395" cy="1959610"/>
            <wp:effectExtent l="0" t="0" r="8255" b="2540"/>
            <wp:docPr id="2015050290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6DEEB" w14:textId="37C78713" w:rsidR="001C4A8D" w:rsidRDefault="001C4A8D" w:rsidP="001C4A8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D504AD">
        <w:rPr>
          <w:noProof/>
        </w:rPr>
        <w:t>17</w:t>
      </w:r>
      <w:r>
        <w:fldChar w:fldCharType="end"/>
      </w:r>
      <w:r>
        <w:t xml:space="preserve"> Wydobyty obraz LSB4</w:t>
      </w:r>
    </w:p>
    <w:p w14:paraId="6089F38D" w14:textId="6E35AFC7" w:rsidR="001C4A8D" w:rsidRPr="001C4A8D" w:rsidRDefault="001C4A8D" w:rsidP="001C4A8D">
      <w:r>
        <w:t>Oraz jakość, obliczona w sposób analogiczny.</w:t>
      </w:r>
    </w:p>
    <w:p w14:paraId="353F578B" w14:textId="6F8BCCCF" w:rsidR="001C4A8D" w:rsidRDefault="004C59E6" w:rsidP="001C4A8D">
      <w:pPr>
        <w:keepNext/>
        <w:jc w:val="center"/>
      </w:pPr>
      <w:r w:rsidRPr="004C59E6">
        <w:drawing>
          <wp:inline distT="0" distB="0" distL="0" distR="0" wp14:anchorId="613D22E6" wp14:editId="0170BB95">
            <wp:extent cx="1562318" cy="447737"/>
            <wp:effectExtent l="0" t="0" r="0" b="9525"/>
            <wp:docPr id="14925578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578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BC76" w14:textId="738767CB" w:rsidR="001C4A8D" w:rsidRDefault="001C4A8D" w:rsidP="001C4A8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D504AD">
        <w:rPr>
          <w:noProof/>
        </w:rPr>
        <w:t>18</w:t>
      </w:r>
      <w:r>
        <w:fldChar w:fldCharType="end"/>
      </w:r>
      <w:r>
        <w:t xml:space="preserve"> Jakość</w:t>
      </w:r>
    </w:p>
    <w:p w14:paraId="34B80B10" w14:textId="64D2DF34" w:rsidR="001C4A8D" w:rsidRDefault="001C4A8D" w:rsidP="001C4A8D">
      <w:pPr>
        <w:rPr>
          <w:b/>
          <w:bCs/>
        </w:rPr>
      </w:pPr>
      <w:r w:rsidRPr="001C4A8D">
        <w:rPr>
          <w:b/>
          <w:bCs/>
        </w:rPr>
        <w:t>Wnioski</w:t>
      </w:r>
    </w:p>
    <w:p w14:paraId="1B6DFAAE" w14:textId="32C584FE" w:rsidR="001C4A8D" w:rsidRPr="001C4A8D" w:rsidRDefault="001C4A8D" w:rsidP="001C4A8D">
      <w:pPr>
        <w:pStyle w:val="Akapitzlist"/>
        <w:numPr>
          <w:ilvl w:val="0"/>
          <w:numId w:val="1"/>
        </w:numPr>
        <w:rPr>
          <w:b/>
          <w:bCs/>
        </w:rPr>
      </w:pPr>
      <w:r>
        <w:t>Lepiej widoczne korzystając z obrazu czarno białego, ale widoczny jest poprawne ukrywanie obrazu.</w:t>
      </w:r>
    </w:p>
    <w:p w14:paraId="659C4584" w14:textId="756F64FC" w:rsidR="001C4A8D" w:rsidRPr="001C4A8D" w:rsidRDefault="001C4A8D" w:rsidP="001C4A8D">
      <w:pPr>
        <w:pStyle w:val="Akapitzlist"/>
        <w:numPr>
          <w:ilvl w:val="0"/>
          <w:numId w:val="1"/>
        </w:numPr>
        <w:rPr>
          <w:b/>
          <w:bCs/>
        </w:rPr>
      </w:pPr>
      <w:r>
        <w:lastRenderedPageBreak/>
        <w:t xml:space="preserve">Widoczny jest wpływ ilości najniższych bitów użytych do ukrywania – im większa ilość tym </w:t>
      </w:r>
      <w:r w:rsidR="004C59E6">
        <w:t>mniejsza</w:t>
      </w:r>
      <w:r>
        <w:t xml:space="preserve"> różnice pomiędzy wydobytym obrazem, a obrazem wejściowym.</w:t>
      </w:r>
      <w:r w:rsidR="004C59E6">
        <w:t xml:space="preserve"> Wizualnie również obraz co raz bardziej przypomina obraz wejściowy wraz z większą ilością ukrytych bitó</w:t>
      </w:r>
      <w:r w:rsidR="00C31B61">
        <w:t>w</w:t>
      </w:r>
      <w:r w:rsidR="00C52885">
        <w:t>.</w:t>
      </w:r>
    </w:p>
    <w:p w14:paraId="1FDC8A54" w14:textId="6A3558DD" w:rsidR="001C4A8D" w:rsidRPr="00F44B20" w:rsidRDefault="00F44B20" w:rsidP="001C4A8D">
      <w:pPr>
        <w:pStyle w:val="Akapitzlist"/>
        <w:numPr>
          <w:ilvl w:val="0"/>
          <w:numId w:val="1"/>
        </w:numPr>
        <w:rPr>
          <w:b/>
          <w:bCs/>
        </w:rPr>
      </w:pPr>
      <w:r>
        <w:t xml:space="preserve">Używając </w:t>
      </w:r>
      <w:r w:rsidR="004C59E6">
        <w:t>4</w:t>
      </w:r>
      <w:r>
        <w:t xml:space="preserve"> najniższych bitów wizualnie wydobyty obraz jest jeszcze zadawalający, natomiast przy </w:t>
      </w:r>
      <w:r w:rsidR="004C59E6">
        <w:t>2 i 3</w:t>
      </w:r>
      <w:r>
        <w:t xml:space="preserve"> bitach różnica jest już znacząca – zarówno wizualna jak i w jakości.</w:t>
      </w:r>
    </w:p>
    <w:p w14:paraId="2A8C5E39" w14:textId="528F0133" w:rsidR="00F44B20" w:rsidRPr="00F44B20" w:rsidRDefault="00F44B20" w:rsidP="001C4A8D">
      <w:pPr>
        <w:pStyle w:val="Akapitzlist"/>
        <w:numPr>
          <w:ilvl w:val="0"/>
          <w:numId w:val="1"/>
        </w:numPr>
        <w:rPr>
          <w:b/>
          <w:bCs/>
        </w:rPr>
      </w:pPr>
      <w:r>
        <w:t>Metoda LSB pozwala ukrywać obraz z całkiem dobrym efektem wydobycia ukrytego obrazu.</w:t>
      </w:r>
    </w:p>
    <w:p w14:paraId="2062610A" w14:textId="00E15F47" w:rsidR="00F44B20" w:rsidRPr="001C4A8D" w:rsidRDefault="00F44B20" w:rsidP="001C4A8D">
      <w:pPr>
        <w:pStyle w:val="Akapitzlist"/>
        <w:numPr>
          <w:ilvl w:val="0"/>
          <w:numId w:val="1"/>
        </w:numPr>
        <w:rPr>
          <w:b/>
          <w:bCs/>
        </w:rPr>
      </w:pPr>
      <w:r>
        <w:t>Efekty rozważań świadczą o pomyślności wykonanego ćwiczenia.</w:t>
      </w:r>
    </w:p>
    <w:p w14:paraId="3C1D5821" w14:textId="77777777" w:rsidR="001C4A8D" w:rsidRPr="001C4A8D" w:rsidRDefault="001C4A8D" w:rsidP="001C4A8D"/>
    <w:p w14:paraId="259037DE" w14:textId="77777777" w:rsidR="001C4A8D" w:rsidRDefault="001C4A8D" w:rsidP="00556AEE"/>
    <w:p w14:paraId="556AE99E" w14:textId="0B87658B" w:rsidR="00556AEE" w:rsidRPr="00556AEE" w:rsidRDefault="00556AEE" w:rsidP="001C4A8D">
      <w:pPr>
        <w:jc w:val="center"/>
      </w:pPr>
    </w:p>
    <w:p w14:paraId="149534A0" w14:textId="750283AE" w:rsidR="00C80222" w:rsidRDefault="00C80222" w:rsidP="00556AEE">
      <w:pPr>
        <w:jc w:val="center"/>
      </w:pPr>
    </w:p>
    <w:sectPr w:rsidR="00C80222" w:rsidSect="00B90FA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66786"/>
    <w:multiLevelType w:val="hybridMultilevel"/>
    <w:tmpl w:val="AEBE33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725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CC"/>
    <w:rsid w:val="00000FDF"/>
    <w:rsid w:val="00014195"/>
    <w:rsid w:val="001559DA"/>
    <w:rsid w:val="001C4A8D"/>
    <w:rsid w:val="001D27CC"/>
    <w:rsid w:val="004C59E6"/>
    <w:rsid w:val="00556AEE"/>
    <w:rsid w:val="006E6EFC"/>
    <w:rsid w:val="00857B50"/>
    <w:rsid w:val="00942C4D"/>
    <w:rsid w:val="009B0337"/>
    <w:rsid w:val="00A22227"/>
    <w:rsid w:val="00B90FAA"/>
    <w:rsid w:val="00C31B61"/>
    <w:rsid w:val="00C52885"/>
    <w:rsid w:val="00C80222"/>
    <w:rsid w:val="00D504AD"/>
    <w:rsid w:val="00F4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95E74"/>
  <w15:chartTrackingRefBased/>
  <w15:docId w15:val="{6874303D-D59C-4250-B18C-CE151AF9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D2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D2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D27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D2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D27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D2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D2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D2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D2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D2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D2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D27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D27C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D27C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D27C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D27C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D27C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D27C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D2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D2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D2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D2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D2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D27C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D27C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D27C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D2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D27C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D27CC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link w:val="BezodstpwZnak"/>
    <w:uiPriority w:val="1"/>
    <w:qFormat/>
    <w:rsid w:val="009B0337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9B0337"/>
    <w:rPr>
      <w:rFonts w:eastAsiaTheme="minorEastAsia"/>
      <w:kern w:val="0"/>
      <w:lang w:eastAsia="pl-PL"/>
      <w14:ligatures w14:val="none"/>
    </w:rPr>
  </w:style>
  <w:style w:type="paragraph" w:styleId="Legenda">
    <w:name w:val="caption"/>
    <w:basedOn w:val="Normalny"/>
    <w:next w:val="Normalny"/>
    <w:uiPriority w:val="35"/>
    <w:unhideWhenUsed/>
    <w:qFormat/>
    <w:rsid w:val="00556AE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tiff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348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Sprawozdanie</vt:lpstr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</dc:title>
  <dc:subject>Projekt 2</dc:subject>
  <dc:creator>Krzysztof Kowalski</dc:creator>
  <cp:keywords/>
  <dc:description/>
  <cp:lastModifiedBy>Krzysztof Kowalski</cp:lastModifiedBy>
  <cp:revision>13</cp:revision>
  <cp:lastPrinted>2024-04-25T15:05:00Z</cp:lastPrinted>
  <dcterms:created xsi:type="dcterms:W3CDTF">2024-04-10T16:40:00Z</dcterms:created>
  <dcterms:modified xsi:type="dcterms:W3CDTF">2024-04-25T15:05:00Z</dcterms:modified>
</cp:coreProperties>
</file>