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1D4" w:rsidRPr="00BB4C69" w:rsidRDefault="000A01D4" w:rsidP="000A01D4">
      <w:pPr>
        <w:pStyle w:val="a3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Министерство образования и науки Российской Федерации</w:t>
      </w:r>
    </w:p>
    <w:p w:rsidR="000A01D4" w:rsidRPr="00BB4C69" w:rsidRDefault="000A01D4" w:rsidP="000A01D4">
      <w:pPr>
        <w:pStyle w:val="a3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Федеральное государственное бюджетное образовательное </w:t>
      </w:r>
      <w:r w:rsidRPr="00BB4C69">
        <w:rPr>
          <w:rFonts w:asciiTheme="majorBidi" w:hAnsiTheme="majorBidi" w:cstheme="majorBidi"/>
          <w:sz w:val="28"/>
          <w:szCs w:val="28"/>
        </w:rPr>
        <w:br/>
        <w:t>учреждение высшего профессионального образования</w:t>
      </w:r>
    </w:p>
    <w:p w:rsidR="000A01D4" w:rsidRPr="00BB4C69" w:rsidRDefault="000A01D4" w:rsidP="000A01D4">
      <w:pPr>
        <w:pStyle w:val="a3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Нижегородский государственный университет им. Н.И. Лобачевского</w:t>
      </w:r>
    </w:p>
    <w:p w:rsidR="000A01D4" w:rsidRPr="00BB4C69" w:rsidRDefault="000A01D4" w:rsidP="000A01D4">
      <w:pPr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Институт информационных технологий, математики и механики</w:t>
      </w: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Отчёт по лабораторной работе</w:t>
      </w:r>
    </w:p>
    <w:p w:rsidR="000A01D4" w:rsidRPr="00BB4C69" w:rsidRDefault="000A01D4" w:rsidP="000A01D4">
      <w:pPr>
        <w:jc w:val="center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«Разработка транслятора арифметических выражений»</w:t>
      </w:r>
    </w:p>
    <w:p w:rsidR="000A01D4" w:rsidRPr="00BB4C69" w:rsidRDefault="000A01D4" w:rsidP="000A01D4">
      <w:pPr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Выполнил:</w:t>
      </w:r>
      <w:r w:rsidRPr="00BB4C69">
        <w:rPr>
          <w:rFonts w:asciiTheme="majorBidi" w:hAnsiTheme="majorBidi" w:cstheme="majorBidi"/>
          <w:sz w:val="28"/>
          <w:szCs w:val="28"/>
        </w:rPr>
        <w:t xml:space="preserve"> студент ИИТММ гр. 0823-1</w:t>
      </w: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Романов Александр Анатольевич</w:t>
      </w: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Проверил:</w:t>
      </w:r>
      <w:r w:rsidRPr="00BB4C69">
        <w:rPr>
          <w:rFonts w:asciiTheme="majorBidi" w:hAnsiTheme="majorBidi" w:cstheme="majorBidi"/>
          <w:sz w:val="28"/>
          <w:szCs w:val="28"/>
        </w:rPr>
        <w:t xml:space="preserve"> </w:t>
      </w:r>
      <w:r w:rsidR="00C7729E" w:rsidRPr="00BB4C69">
        <w:rPr>
          <w:rFonts w:asciiTheme="majorBidi" w:hAnsiTheme="majorBidi" w:cstheme="majorBidi"/>
          <w:sz w:val="28"/>
          <w:szCs w:val="28"/>
        </w:rPr>
        <w:t>Ассистент каф</w:t>
      </w:r>
      <w:r w:rsidR="00FB5C55" w:rsidRPr="00BB4C69">
        <w:rPr>
          <w:rFonts w:asciiTheme="majorBidi" w:hAnsiTheme="majorBidi" w:cstheme="majorBidi"/>
          <w:sz w:val="28"/>
          <w:szCs w:val="28"/>
        </w:rPr>
        <w:t>.</w:t>
      </w:r>
      <w:r w:rsidR="00C7729E" w:rsidRPr="00BB4C69">
        <w:rPr>
          <w:rFonts w:asciiTheme="majorBidi" w:hAnsiTheme="majorBidi" w:cstheme="majorBidi"/>
          <w:sz w:val="28"/>
          <w:szCs w:val="28"/>
        </w:rPr>
        <w:t xml:space="preserve"> МОСТ</w:t>
      </w: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sz w:val="28"/>
          <w:szCs w:val="28"/>
        </w:rPr>
        <w:t>Пирова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 xml:space="preserve"> Анна Юрьевна</w:t>
      </w: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 </w:t>
      </w:r>
    </w:p>
    <w:p w:rsidR="000A01D4" w:rsidRPr="00BB4C69" w:rsidRDefault="000A01D4" w:rsidP="000A01D4">
      <w:pPr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A01D4" w:rsidRPr="00BB4C69" w:rsidRDefault="000A01D4" w:rsidP="000A01D4">
      <w:pPr>
        <w:jc w:val="center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Нижний Новгород</w:t>
      </w:r>
    </w:p>
    <w:p w:rsidR="000A01D4" w:rsidRPr="00BB4C69" w:rsidRDefault="00AA3019" w:rsidP="000A01D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 год</w:t>
      </w:r>
    </w:p>
    <w:p w:rsidR="001B6423" w:rsidRPr="00BB4C69" w:rsidRDefault="000A01D4" w:rsidP="00FB5C55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br w:type="page"/>
      </w:r>
    </w:p>
    <w:sdt>
      <w:sdtPr>
        <w:rPr>
          <w:rFonts w:asciiTheme="majorBidi" w:eastAsiaTheme="minorEastAsia" w:hAnsiTheme="majorBidi"/>
          <w:color w:val="auto"/>
          <w:sz w:val="28"/>
          <w:szCs w:val="28"/>
        </w:rPr>
        <w:id w:val="79028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793" w:rsidRPr="00BB4C69" w:rsidRDefault="00601793">
          <w:pPr>
            <w:pStyle w:val="a6"/>
            <w:rPr>
              <w:rFonts w:asciiTheme="majorBidi" w:hAnsiTheme="majorBidi"/>
              <w:sz w:val="28"/>
              <w:szCs w:val="28"/>
            </w:rPr>
          </w:pPr>
          <w:r w:rsidRPr="00BB4C69">
            <w:rPr>
              <w:rFonts w:asciiTheme="majorBidi" w:hAnsiTheme="majorBidi"/>
              <w:sz w:val="28"/>
              <w:szCs w:val="28"/>
            </w:rPr>
            <w:t>Оглавление</w:t>
          </w:r>
        </w:p>
        <w:p w:rsidR="00BE3802" w:rsidRDefault="00601793">
          <w:pPr>
            <w:pStyle w:val="11"/>
            <w:tabs>
              <w:tab w:val="right" w:leader="dot" w:pos="9345"/>
            </w:tabs>
            <w:rPr>
              <w:noProof/>
            </w:rPr>
          </w:pPr>
          <w:r w:rsidRPr="00BB4C69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BB4C69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BB4C69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470272273" w:history="1">
            <w:r w:rsidR="00BE3802" w:rsidRPr="00F43E07">
              <w:rPr>
                <w:rStyle w:val="a5"/>
                <w:rFonts w:asciiTheme="majorBidi" w:hAnsiTheme="majorBidi"/>
                <w:noProof/>
              </w:rPr>
              <w:t>Введение</w:t>
            </w:r>
            <w:r w:rsidR="00BE3802">
              <w:rPr>
                <w:noProof/>
                <w:webHidden/>
              </w:rPr>
              <w:tab/>
            </w:r>
            <w:r w:rsidR="00BE3802">
              <w:rPr>
                <w:noProof/>
                <w:webHidden/>
              </w:rPr>
              <w:fldChar w:fldCharType="begin"/>
            </w:r>
            <w:r w:rsidR="00BE3802">
              <w:rPr>
                <w:noProof/>
                <w:webHidden/>
              </w:rPr>
              <w:instrText xml:space="preserve"> PAGEREF _Toc470272273 \h </w:instrText>
            </w:r>
            <w:r w:rsidR="00BE3802">
              <w:rPr>
                <w:noProof/>
                <w:webHidden/>
              </w:rPr>
            </w:r>
            <w:r w:rsidR="00BE3802">
              <w:rPr>
                <w:noProof/>
                <w:webHidden/>
              </w:rPr>
              <w:fldChar w:fldCharType="separate"/>
            </w:r>
            <w:r w:rsidR="00BE3802">
              <w:rPr>
                <w:noProof/>
                <w:webHidden/>
              </w:rPr>
              <w:t>3</w:t>
            </w:r>
            <w:r w:rsidR="00BE3802"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74" w:history="1">
            <w:r w:rsidRPr="00F43E07">
              <w:rPr>
                <w:rStyle w:val="a5"/>
                <w:rFonts w:asciiTheme="majorBidi" w:hAnsiTheme="majorBidi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75" w:history="1">
            <w:r w:rsidRPr="00F43E07">
              <w:rPr>
                <w:rStyle w:val="a5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76" w:history="1">
            <w:r w:rsidRPr="00F43E07">
              <w:rPr>
                <w:rStyle w:val="a5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77" w:history="1">
            <w:r w:rsidRPr="00F43E07">
              <w:rPr>
                <w:rStyle w:val="a5"/>
                <w:noProof/>
              </w:rPr>
              <w:t>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78" w:history="1">
            <w:r w:rsidRPr="00F43E07">
              <w:rPr>
                <w:rStyle w:val="a5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79" w:history="1">
            <w:r w:rsidRPr="00F43E0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80" w:history="1">
            <w:r w:rsidRPr="00F43E07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BE38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272281" w:history="1">
            <w:r w:rsidRPr="00F43E0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802" w:rsidRDefault="00601793" w:rsidP="00BE3802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B4C69">
            <w:rPr>
              <w:rFonts w:asciiTheme="majorBidi" w:hAnsiTheme="majorBidi" w:cstheme="majorBidi"/>
              <w:b/>
              <w:bCs/>
              <w:sz w:val="28"/>
              <w:szCs w:val="28"/>
            </w:rPr>
            <w:fldChar w:fldCharType="end"/>
          </w:r>
        </w:p>
      </w:sdtContent>
    </w:sdt>
    <w:p w:rsidR="000A01D4" w:rsidRPr="00AA3019" w:rsidRDefault="000A01D4" w:rsidP="00BE3802">
      <w:pPr>
        <w:rPr>
          <w:rFonts w:asciiTheme="majorBidi" w:hAnsiTheme="majorBidi" w:cstheme="majorBidi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sz w:val="28"/>
          <w:szCs w:val="28"/>
        </w:rPr>
        <w:br w:type="page"/>
      </w:r>
    </w:p>
    <w:p w:rsidR="000A01D4" w:rsidRPr="00BE3802" w:rsidRDefault="000A01D4" w:rsidP="00601793">
      <w:pPr>
        <w:pStyle w:val="1"/>
        <w:rPr>
          <w:rFonts w:asciiTheme="majorBidi" w:hAnsiTheme="majorBidi"/>
          <w:sz w:val="36"/>
          <w:szCs w:val="36"/>
        </w:rPr>
      </w:pPr>
      <w:bookmarkStart w:id="0" w:name="_Toc470272273"/>
      <w:r w:rsidRPr="00BE3802">
        <w:rPr>
          <w:rFonts w:asciiTheme="majorBidi" w:hAnsiTheme="majorBidi"/>
          <w:sz w:val="36"/>
          <w:szCs w:val="36"/>
        </w:rPr>
        <w:lastRenderedPageBreak/>
        <w:t>Введение</w:t>
      </w:r>
      <w:bookmarkEnd w:id="0"/>
    </w:p>
    <w:p w:rsidR="000D5C05" w:rsidRPr="00BB4C69" w:rsidRDefault="000D5C05" w:rsidP="000D5C05">
      <w:pPr>
        <w:pStyle w:val="a4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</w:rPr>
        <w:t>Интерпрета́тор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 —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hyperlink r:id="rId8" w:tooltip="Компьютерная программа" w:history="1">
        <w:r w:rsidRPr="00BB4C69">
          <w:rPr>
            <w:rStyle w:val="a5"/>
            <w:rFonts w:asciiTheme="majorBidi" w:hAnsiTheme="majorBidi" w:cstheme="majorBidi"/>
            <w:color w:val="auto"/>
            <w:sz w:val="28"/>
            <w:szCs w:val="28"/>
            <w:u w:val="none"/>
          </w:rPr>
          <w:t>программа</w:t>
        </w:r>
      </w:hyperlink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Pr="00BB4C69">
        <w:rPr>
          <w:rFonts w:asciiTheme="majorBidi" w:hAnsiTheme="majorBidi" w:cstheme="majorBidi"/>
          <w:sz w:val="28"/>
          <w:szCs w:val="28"/>
        </w:rPr>
        <w:t>(разновидность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hyperlink r:id="rId9" w:tooltip="Транслятор" w:history="1">
        <w:r w:rsidRPr="00BB4C69">
          <w:rPr>
            <w:rStyle w:val="a5"/>
            <w:rFonts w:asciiTheme="majorBidi" w:hAnsiTheme="majorBidi" w:cstheme="majorBidi"/>
            <w:color w:val="auto"/>
            <w:sz w:val="28"/>
            <w:szCs w:val="28"/>
            <w:u w:val="none"/>
          </w:rPr>
          <w:t>транслятора</w:t>
        </w:r>
      </w:hyperlink>
      <w:r w:rsidRPr="00BB4C69">
        <w:rPr>
          <w:rFonts w:asciiTheme="majorBidi" w:hAnsiTheme="majorBidi" w:cstheme="majorBidi"/>
          <w:sz w:val="28"/>
          <w:szCs w:val="28"/>
        </w:rPr>
        <w:t>), выполняющая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</w:rPr>
        <w:t>интерпретацию</w:t>
      </w:r>
      <w:r w:rsidRPr="00BB4C69">
        <w:rPr>
          <w:rFonts w:asciiTheme="majorBidi" w:hAnsiTheme="majorBidi" w:cstheme="majorBidi"/>
          <w:sz w:val="28"/>
          <w:szCs w:val="28"/>
        </w:rPr>
        <w:t>.</w:t>
      </w:r>
    </w:p>
    <w:p w:rsidR="000D5C05" w:rsidRPr="00BB4C69" w:rsidRDefault="000D5C05" w:rsidP="000D5C05">
      <w:pPr>
        <w:pStyle w:val="a4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</w:rPr>
        <w:t>Интерпрета́ция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 —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hyperlink r:id="rId10" w:tooltip="Оператор (программирование)" w:history="1">
        <w:r w:rsidRPr="00BB4C69">
          <w:rPr>
            <w:rStyle w:val="a5"/>
            <w:rFonts w:asciiTheme="majorBidi" w:hAnsiTheme="majorBidi" w:cstheme="majorBidi"/>
            <w:color w:val="auto"/>
            <w:sz w:val="28"/>
            <w:szCs w:val="28"/>
            <w:u w:val="none"/>
          </w:rPr>
          <w:t>пооператорный</w:t>
        </w:r>
      </w:hyperlink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r w:rsidRPr="00BB4C69">
        <w:rPr>
          <w:rFonts w:asciiTheme="majorBidi" w:hAnsiTheme="majorBidi" w:cstheme="majorBidi"/>
          <w:sz w:val="28"/>
          <w:szCs w:val="28"/>
        </w:rPr>
        <w:t>(покомандный, построчный) анализ, обработка и тут же выполнение исходной программы или запроса (в отличие от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</w:rPr>
        <w:t> </w:t>
      </w:r>
      <w:hyperlink r:id="rId11" w:tooltip="Компилятор" w:history="1">
        <w:r w:rsidRPr="00BB4C69">
          <w:rPr>
            <w:rStyle w:val="a5"/>
            <w:rFonts w:asciiTheme="majorBidi" w:hAnsiTheme="majorBidi" w:cstheme="majorBidi"/>
            <w:color w:val="auto"/>
            <w:sz w:val="28"/>
            <w:szCs w:val="28"/>
            <w:u w:val="none"/>
          </w:rPr>
          <w:t>компиляции</w:t>
        </w:r>
      </w:hyperlink>
      <w:r w:rsidRPr="00BB4C69">
        <w:rPr>
          <w:rFonts w:asciiTheme="majorBidi" w:hAnsiTheme="majorBidi" w:cstheme="majorBidi"/>
          <w:sz w:val="28"/>
          <w:szCs w:val="28"/>
        </w:rPr>
        <w:t>, при которой программа транслируется без её выполнения).</w:t>
      </w:r>
    </w:p>
    <w:p w:rsidR="000D5C05" w:rsidRPr="00BB4C69" w:rsidRDefault="000D5C05" w:rsidP="000D5C05">
      <w:pPr>
        <w:pStyle w:val="a4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8"/>
          <w:szCs w:val="28"/>
        </w:rPr>
      </w:pPr>
    </w:p>
    <w:p w:rsidR="000D5C05" w:rsidRPr="00BB4C69" w:rsidRDefault="000D5C05" w:rsidP="000D5C05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BB4C69">
        <w:rPr>
          <w:rFonts w:asciiTheme="majorBidi" w:eastAsia="Times New Roman" w:hAnsiTheme="majorBidi" w:cstheme="majorBidi"/>
          <w:sz w:val="28"/>
          <w:szCs w:val="28"/>
        </w:rPr>
        <w:t>Типы интерпретаторов:</w:t>
      </w:r>
    </w:p>
    <w:p w:rsidR="000D5C05" w:rsidRPr="00BB4C69" w:rsidRDefault="000D5C05" w:rsidP="000D5C05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0D5C05" w:rsidRPr="00BB4C69" w:rsidRDefault="000D5C05" w:rsidP="006B527B">
      <w:pPr>
        <w:shd w:val="clear" w:color="auto" w:fill="FFFFFF"/>
        <w:spacing w:before="120" w:after="120" w:line="240" w:lineRule="auto"/>
        <w:ind w:firstLine="708"/>
        <w:rPr>
          <w:rFonts w:asciiTheme="majorBidi" w:eastAsia="Times New Roman" w:hAnsiTheme="majorBidi" w:cstheme="majorBidi"/>
          <w:sz w:val="28"/>
          <w:szCs w:val="28"/>
        </w:rPr>
      </w:pPr>
      <w:r w:rsidRPr="00BB4C69">
        <w:rPr>
          <w:rFonts w:asciiTheme="majorBidi" w:eastAsia="Times New Roman" w:hAnsiTheme="majorBidi" w:cstheme="majorBidi"/>
          <w:b/>
          <w:bCs/>
          <w:sz w:val="28"/>
          <w:szCs w:val="28"/>
        </w:rPr>
        <w:t>Простой интерпретатор</w:t>
      </w:r>
      <w:r w:rsidRPr="00BB4C69">
        <w:rPr>
          <w:rFonts w:asciiTheme="majorBidi" w:eastAsia="Times New Roman" w:hAnsiTheme="majorBidi" w:cstheme="majorBidi"/>
          <w:sz w:val="28"/>
          <w:szCs w:val="28"/>
        </w:rPr>
        <w:t xml:space="preserve"> анализирует и тут же выполняет (собственно интерпретация) программу </w:t>
      </w:r>
      <w:proofErr w:type="spellStart"/>
      <w:r w:rsidRPr="00BB4C69">
        <w:rPr>
          <w:rFonts w:asciiTheme="majorBidi" w:eastAsia="Times New Roman" w:hAnsiTheme="majorBidi" w:cstheme="majorBidi"/>
          <w:sz w:val="28"/>
          <w:szCs w:val="28"/>
        </w:rPr>
        <w:t>покомандно</w:t>
      </w:r>
      <w:proofErr w:type="spellEnd"/>
      <w:r w:rsidRPr="00BB4C69">
        <w:rPr>
          <w:rFonts w:asciiTheme="majorBidi" w:eastAsia="Times New Roman" w:hAnsiTheme="majorBidi" w:cstheme="majorBidi"/>
          <w:sz w:val="28"/>
          <w:szCs w:val="28"/>
        </w:rPr>
        <w:t xml:space="preserve"> (или построчно), по мере поступления её исходного кода на вход интерпретатора. Достоинством такого подхода является мгновенная реакция. Недостаток — такой интерпретатор обнаруживает ошибки в тексте программы только при попытке выполнения команды (или строки) с ошибкой.</w:t>
      </w:r>
    </w:p>
    <w:p w:rsidR="006B527B" w:rsidRPr="00BB4C69" w:rsidRDefault="006B527B" w:rsidP="000D5C05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01793" w:rsidRPr="00BB4C69" w:rsidRDefault="000D5C05" w:rsidP="006B527B">
      <w:pPr>
        <w:shd w:val="clear" w:color="auto" w:fill="FFFFFF"/>
        <w:spacing w:before="120" w:after="120" w:line="240" w:lineRule="auto"/>
        <w:ind w:firstLine="708"/>
        <w:rPr>
          <w:rFonts w:asciiTheme="majorBidi" w:eastAsia="Times New Roman" w:hAnsiTheme="majorBidi" w:cstheme="majorBidi"/>
          <w:sz w:val="28"/>
          <w:szCs w:val="28"/>
        </w:rPr>
      </w:pPr>
      <w:r w:rsidRPr="00BB4C69">
        <w:rPr>
          <w:rFonts w:asciiTheme="majorBidi" w:eastAsia="Times New Roman" w:hAnsiTheme="majorBidi" w:cstheme="majorBidi"/>
          <w:b/>
          <w:bCs/>
          <w:sz w:val="28"/>
          <w:szCs w:val="28"/>
        </w:rPr>
        <w:t>Интерпретатор компилирующего типа</w:t>
      </w:r>
      <w:r w:rsidRPr="00BB4C69">
        <w:rPr>
          <w:rFonts w:asciiTheme="majorBidi" w:eastAsia="Times New Roman" w:hAnsiTheme="majorBidi" w:cstheme="majorBidi"/>
          <w:sz w:val="28"/>
          <w:szCs w:val="28"/>
        </w:rPr>
        <w:t> — это система из </w:t>
      </w:r>
      <w:hyperlink r:id="rId12" w:tooltip="Компилятор" w:history="1">
        <w:r w:rsidRPr="00BB4C69">
          <w:rPr>
            <w:rFonts w:asciiTheme="majorBidi" w:eastAsia="Times New Roman" w:hAnsiTheme="majorBidi" w:cstheme="majorBidi"/>
            <w:sz w:val="28"/>
            <w:szCs w:val="28"/>
          </w:rPr>
          <w:t>компилятора</w:t>
        </w:r>
      </w:hyperlink>
      <w:r w:rsidRPr="00BB4C69">
        <w:rPr>
          <w:rFonts w:asciiTheme="majorBidi" w:eastAsia="Times New Roman" w:hAnsiTheme="majorBidi" w:cstheme="majorBidi"/>
          <w:sz w:val="28"/>
          <w:szCs w:val="28"/>
        </w:rPr>
        <w:t>, переводящего исходный код программы в промежуточное представление, например, в </w:t>
      </w:r>
      <w:hyperlink r:id="rId13" w:tooltip="Байт-код" w:history="1">
        <w:r w:rsidRPr="00BB4C69">
          <w:rPr>
            <w:rFonts w:asciiTheme="majorBidi" w:eastAsia="Times New Roman" w:hAnsiTheme="majorBidi" w:cstheme="majorBidi"/>
            <w:sz w:val="28"/>
            <w:szCs w:val="28"/>
          </w:rPr>
          <w:t>байт-код</w:t>
        </w:r>
      </w:hyperlink>
      <w:r w:rsidRPr="00BB4C69">
        <w:rPr>
          <w:rFonts w:asciiTheme="majorBidi" w:eastAsia="Times New Roman" w:hAnsiTheme="majorBidi" w:cstheme="majorBidi"/>
          <w:sz w:val="28"/>
          <w:szCs w:val="28"/>
        </w:rPr>
        <w:t> или </w:t>
      </w:r>
      <w:hyperlink r:id="rId14" w:tooltip="P-код" w:history="1">
        <w:r w:rsidRPr="00BB4C69">
          <w:rPr>
            <w:rFonts w:asciiTheme="majorBidi" w:eastAsia="Times New Roman" w:hAnsiTheme="majorBidi" w:cstheme="majorBidi"/>
            <w:sz w:val="28"/>
            <w:szCs w:val="28"/>
          </w:rPr>
          <w:t>p-код</w:t>
        </w:r>
      </w:hyperlink>
      <w:r w:rsidRPr="00BB4C69">
        <w:rPr>
          <w:rFonts w:asciiTheme="majorBidi" w:eastAsia="Times New Roman" w:hAnsiTheme="majorBidi" w:cstheme="majorBidi"/>
          <w:sz w:val="28"/>
          <w:szCs w:val="28"/>
        </w:rPr>
        <w:t>, и собственно интерпретатора, который выполняет полученный промежуточный код (так называемая </w:t>
      </w:r>
      <w:hyperlink r:id="rId15" w:tooltip="Виртуальная машина" w:history="1">
        <w:r w:rsidRPr="00BB4C69">
          <w:rPr>
            <w:rFonts w:asciiTheme="majorBidi" w:eastAsia="Times New Roman" w:hAnsiTheme="majorBidi" w:cstheme="majorBidi"/>
            <w:sz w:val="28"/>
            <w:szCs w:val="28"/>
          </w:rPr>
          <w:t>виртуальная машина</w:t>
        </w:r>
      </w:hyperlink>
      <w:r w:rsidRPr="00BB4C69">
        <w:rPr>
          <w:rFonts w:asciiTheme="majorBidi" w:eastAsia="Times New Roman" w:hAnsiTheme="majorBidi" w:cstheme="majorBidi"/>
          <w:sz w:val="28"/>
          <w:szCs w:val="28"/>
        </w:rPr>
        <w:t xml:space="preserve">). Достоинством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интерпретаторе). Недостатки — большее требование к ресурсам и требование на корректность исходного кода. </w:t>
      </w:r>
    </w:p>
    <w:p w:rsidR="00C34247" w:rsidRPr="00BB4C69" w:rsidRDefault="00C34247">
      <w:pPr>
        <w:rPr>
          <w:rFonts w:asciiTheme="majorBidi" w:eastAsia="Times New Roman" w:hAnsiTheme="majorBidi" w:cstheme="majorBidi"/>
          <w:sz w:val="28"/>
          <w:szCs w:val="28"/>
        </w:rPr>
      </w:pPr>
    </w:p>
    <w:p w:rsidR="00601793" w:rsidRPr="00BB4C69" w:rsidRDefault="00C34247">
      <w:pPr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Обра́тная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по́льская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нота́ция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(ОПН)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 — форма записи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BB4C69">
        <w:rPr>
          <w:rFonts w:asciiTheme="majorBidi" w:hAnsiTheme="majorBidi" w:cstheme="majorBidi"/>
          <w:sz w:val="28"/>
          <w:szCs w:val="28"/>
        </w:rPr>
        <w:fldChar w:fldCharType="begin"/>
      </w:r>
      <w:r w:rsidRPr="00BB4C69">
        <w:rPr>
          <w:rFonts w:asciiTheme="majorBidi" w:hAnsiTheme="majorBidi" w:cstheme="majorBidi"/>
          <w:sz w:val="28"/>
          <w:szCs w:val="28"/>
        </w:rPr>
        <w:instrText xml:space="preserve"> HYPERLINK "https://ru.wikipedia.org/wiki/%D0%9C%D0%B0%D1%82%D0%B5%D0%BC%D0%B0%D1%82%D0%B8%D0%BA%D0%B0" \o "Математика" </w:instrText>
      </w:r>
      <w:r w:rsidRPr="00BB4C69">
        <w:rPr>
          <w:rFonts w:asciiTheme="majorBidi" w:hAnsiTheme="majorBidi" w:cstheme="majorBidi"/>
          <w:sz w:val="28"/>
          <w:szCs w:val="28"/>
        </w:rPr>
        <w:fldChar w:fldCharType="separate"/>
      </w:r>
      <w:r w:rsidRPr="00BB4C69">
        <w:rPr>
          <w:rStyle w:val="a5"/>
          <w:rFonts w:asciiTheme="majorBidi" w:hAnsiTheme="majorBidi" w:cstheme="majorBidi"/>
          <w:color w:val="auto"/>
          <w:sz w:val="28"/>
          <w:szCs w:val="28"/>
          <w:u w:val="none"/>
          <w:shd w:val="clear" w:color="auto" w:fill="FFFFFF"/>
        </w:rPr>
        <w:t>математических</w:t>
      </w:r>
      <w:r w:rsidRPr="00BB4C69">
        <w:rPr>
          <w:rFonts w:asciiTheme="majorBidi" w:hAnsiTheme="majorBidi" w:cstheme="majorBidi"/>
          <w:sz w:val="28"/>
          <w:szCs w:val="28"/>
        </w:rPr>
        <w:fldChar w:fldCharType="end"/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и</w:t>
      </w:r>
      <w:proofErr w:type="spellEnd"/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логических выражений, в которой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16" w:tooltip="Операнд" w:history="1">
        <w:r w:rsidRPr="00BB4C69">
          <w:rPr>
            <w:rStyle w:val="a5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операнды</w:t>
        </w:r>
      </w:hyperlink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расположены перед знаками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hyperlink r:id="rId17" w:tooltip="Операция (программирование)" w:history="1">
        <w:r w:rsidRPr="00BB4C69">
          <w:rPr>
            <w:rStyle w:val="a5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операций</w:t>
        </w:r>
      </w:hyperlink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. Также именуется как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обратная польская запись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обратная бесскобочная запись (ОБЗ)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постфиксная нотация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бесскобочная символика </w:t>
      </w:r>
      <w:proofErr w:type="spellStart"/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Лукасевича</w:t>
      </w:r>
      <w:proofErr w:type="spellEnd"/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польская инверсная запись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BB4C69">
        <w:rPr>
          <w:rStyle w:val="apple-converted-space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BB4C69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ПОЛИЗ</w:t>
      </w:r>
      <w:r w:rsidRPr="00BB4C69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601793" w:rsidRPr="00BB4C69">
        <w:rPr>
          <w:rFonts w:asciiTheme="majorBidi" w:eastAsia="Times New Roman" w:hAnsiTheme="majorBidi" w:cstheme="majorBidi"/>
          <w:sz w:val="28"/>
          <w:szCs w:val="28"/>
        </w:rPr>
        <w:br w:type="page"/>
      </w:r>
    </w:p>
    <w:p w:rsidR="000D5C05" w:rsidRPr="00BB4C69" w:rsidRDefault="000D5C05" w:rsidP="006B527B">
      <w:pPr>
        <w:shd w:val="clear" w:color="auto" w:fill="FFFFFF"/>
        <w:spacing w:before="120" w:after="120" w:line="240" w:lineRule="auto"/>
        <w:ind w:firstLine="708"/>
        <w:rPr>
          <w:rFonts w:asciiTheme="majorBidi" w:eastAsia="Times New Roman" w:hAnsiTheme="majorBidi" w:cstheme="majorBidi"/>
          <w:color w:val="252525"/>
          <w:sz w:val="28"/>
          <w:szCs w:val="28"/>
        </w:rPr>
      </w:pPr>
    </w:p>
    <w:p w:rsidR="000D5C05" w:rsidRPr="00BB4C69" w:rsidRDefault="006B527B" w:rsidP="00601793">
      <w:pPr>
        <w:pStyle w:val="1"/>
        <w:rPr>
          <w:rFonts w:asciiTheme="majorBidi" w:hAnsiTheme="majorBidi"/>
          <w:sz w:val="28"/>
          <w:szCs w:val="28"/>
        </w:rPr>
      </w:pPr>
      <w:bookmarkStart w:id="1" w:name="_Toc470272274"/>
      <w:r w:rsidRPr="00BB4C69">
        <w:rPr>
          <w:rFonts w:asciiTheme="majorBidi" w:hAnsiTheme="majorBidi"/>
          <w:sz w:val="28"/>
          <w:szCs w:val="28"/>
        </w:rPr>
        <w:t>Формулировка задачи</w:t>
      </w:r>
      <w:bookmarkEnd w:id="1"/>
    </w:p>
    <w:p w:rsidR="006B527B" w:rsidRPr="00BB4C69" w:rsidRDefault="006B527B">
      <w:pPr>
        <w:rPr>
          <w:rFonts w:asciiTheme="majorBidi" w:hAnsiTheme="majorBidi" w:cstheme="majorBidi"/>
          <w:sz w:val="28"/>
          <w:szCs w:val="28"/>
        </w:rPr>
      </w:pPr>
    </w:p>
    <w:p w:rsidR="00BB4C69" w:rsidRDefault="00FB5C55" w:rsidP="00FB5C55">
      <w:pPr>
        <w:ind w:firstLine="708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Л</w:t>
      </w:r>
      <w:r w:rsidR="006B527B" w:rsidRPr="00BB4C6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абораторная работа заключается в реализации класса для разбора и вычисления арифметических выражений. Выражение может содержать скобки, операции +, -, *, /, ^ (возведение в степень), || (модуль), константы и символьные переменные (строчные буквы латинского алфавита). </w:t>
      </w:r>
    </w:p>
    <w:p w:rsidR="006B527B" w:rsidRPr="00BB4C69" w:rsidRDefault="006B527B" w:rsidP="00FB5C55">
      <w:pPr>
        <w:ind w:firstLine="708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Необходимо реализовать класс, который принимает на вход строку, содержащую выражение, выполняет её разбор, выводит сообщение об ошибке при её обнаружении, выполняет вычисление значения выражения при заданных значениях переменных. Разбор и хранение выражения необходимо осуществлять в обратной польской записи. Необходимо реализовать тесты, содержащие различные типы выражений.</w:t>
      </w:r>
    </w:p>
    <w:p w:rsidR="006B527B" w:rsidRPr="00BB4C69" w:rsidRDefault="006B527B" w:rsidP="006B527B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p w:rsidR="006B527B" w:rsidRPr="00BB4C69" w:rsidRDefault="006B527B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br w:type="page"/>
      </w:r>
    </w:p>
    <w:p w:rsidR="006B527B" w:rsidRPr="00BB4C69" w:rsidRDefault="006D1287" w:rsidP="00BB4C69">
      <w:pPr>
        <w:pStyle w:val="1"/>
      </w:pPr>
      <w:bookmarkStart w:id="2" w:name="_Toc470272275"/>
      <w:r w:rsidRPr="00BB4C69">
        <w:lastRenderedPageBreak/>
        <w:t>Руководство пользователя</w:t>
      </w:r>
      <w:bookmarkEnd w:id="2"/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</w:rPr>
      </w:pPr>
    </w:p>
    <w:p w:rsidR="00E34D79" w:rsidRPr="00BB4C69" w:rsidRDefault="00E34D79" w:rsidP="00AA3019">
      <w:pPr>
        <w:ind w:firstLine="360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Для выполнения лабораторной работы</w:t>
      </w:r>
      <w:r w:rsidR="00AA3019">
        <w:rPr>
          <w:rFonts w:asciiTheme="majorBidi" w:hAnsiTheme="majorBidi" w:cstheme="majorBidi"/>
          <w:sz w:val="28"/>
          <w:szCs w:val="28"/>
        </w:rPr>
        <w:t xml:space="preserve"> </w:t>
      </w:r>
      <w:r w:rsidRPr="00BB4C69">
        <w:rPr>
          <w:rFonts w:asciiTheme="majorBidi" w:hAnsiTheme="majorBidi" w:cstheme="majorBidi"/>
          <w:sz w:val="28"/>
          <w:szCs w:val="28"/>
        </w:rPr>
        <w:t xml:space="preserve">необходимо запустить файл 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Interprier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.</w:t>
      </w:r>
      <w:r w:rsidR="00AA3019">
        <w:rPr>
          <w:rFonts w:asciiTheme="majorBidi" w:hAnsiTheme="majorBidi" w:cstheme="majorBidi"/>
          <w:sz w:val="28"/>
          <w:szCs w:val="28"/>
          <w:lang w:val="en-US"/>
        </w:rPr>
        <w:t>exe</w:t>
      </w:r>
      <w:r w:rsidRPr="00BB4C69">
        <w:rPr>
          <w:rFonts w:asciiTheme="majorBidi" w:hAnsiTheme="majorBidi" w:cstheme="majorBidi"/>
          <w:sz w:val="28"/>
          <w:szCs w:val="28"/>
        </w:rPr>
        <w:t xml:space="preserve">, предварительно записав аргументом объекта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input</w:t>
      </w:r>
      <w:r w:rsidRPr="00BB4C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B4C69">
        <w:rPr>
          <w:rFonts w:asciiTheme="majorBidi" w:hAnsiTheme="majorBidi" w:cstheme="majorBidi"/>
          <w:sz w:val="28"/>
          <w:szCs w:val="28"/>
        </w:rPr>
        <w:t>кл</w:t>
      </w:r>
      <w:proofErr w:type="spellEnd"/>
      <w:r w:rsidRPr="00BB4C69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BB4C69">
        <w:rPr>
          <w:rFonts w:asciiTheme="majorBidi" w:hAnsiTheme="majorBidi" w:cstheme="majorBidi"/>
          <w:sz w:val="28"/>
          <w:szCs w:val="28"/>
        </w:rPr>
        <w:t xml:space="preserve">сса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expression</w:t>
      </w:r>
      <w:r w:rsidRPr="00BB4C69">
        <w:rPr>
          <w:rFonts w:asciiTheme="majorBidi" w:hAnsiTheme="majorBidi" w:cstheme="majorBidi"/>
          <w:sz w:val="28"/>
          <w:szCs w:val="28"/>
        </w:rPr>
        <w:t xml:space="preserve"> арифметическое </w:t>
      </w:r>
      <w:proofErr w:type="gramStart"/>
      <w:r w:rsidRPr="00BB4C69">
        <w:rPr>
          <w:rFonts w:asciiTheme="majorBidi" w:hAnsiTheme="majorBidi" w:cstheme="majorBidi"/>
          <w:sz w:val="28"/>
          <w:szCs w:val="28"/>
        </w:rPr>
        <w:t>выражение(</w:t>
      </w:r>
      <w:proofErr w:type="gramEnd"/>
      <w:r w:rsidRPr="00BB4C69">
        <w:rPr>
          <w:rFonts w:asciiTheme="majorBidi" w:hAnsiTheme="majorBidi" w:cstheme="majorBidi"/>
          <w:sz w:val="28"/>
          <w:szCs w:val="28"/>
        </w:rPr>
        <w:t xml:space="preserve">Проект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tests</w:t>
      </w:r>
      <w:r w:rsidRPr="00BB4C69">
        <w:rPr>
          <w:rFonts w:asciiTheme="majorBidi" w:hAnsiTheme="majorBidi" w:cstheme="majorBidi"/>
          <w:sz w:val="28"/>
          <w:szCs w:val="28"/>
        </w:rPr>
        <w:t xml:space="preserve"> -&gt;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BB4C69">
        <w:rPr>
          <w:rFonts w:asciiTheme="majorBidi" w:hAnsiTheme="majorBidi" w:cstheme="majorBidi"/>
          <w:sz w:val="28"/>
          <w:szCs w:val="28"/>
        </w:rPr>
        <w:t>_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BB4C69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cpp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). После компиляции в консоли появится результат, если ввод был совершён корректно, или сообщение об ошибке.</w:t>
      </w:r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</w:rPr>
      </w:pPr>
    </w:p>
    <w:p w:rsidR="00487FFE" w:rsidRPr="00BB4C69" w:rsidRDefault="00E34D79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ab/>
        <w:t>Ниже приведены правила написания арифметического выражения:</w:t>
      </w:r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</w:rPr>
      </w:pPr>
    </w:p>
    <w:p w:rsidR="00487FFE" w:rsidRPr="00BB4C69" w:rsidRDefault="00487FFE" w:rsidP="00BB4C69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Арифметическое выражение записывается в двойных кавычках без пробелов;</w:t>
      </w:r>
    </w:p>
    <w:p w:rsidR="00487FFE" w:rsidRPr="00BB4C69" w:rsidRDefault="00487FFE" w:rsidP="00BB4C69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Если в выражении присутствуют переменные, после окончания записи выражения необходимо:</w:t>
      </w:r>
    </w:p>
    <w:p w:rsidR="00487FFE" w:rsidRPr="00BB4C69" w:rsidRDefault="00487FFE" w:rsidP="00487FFE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ab/>
        <w:t>-Поставить пробел</w:t>
      </w:r>
    </w:p>
    <w:p w:rsidR="00487FFE" w:rsidRPr="00BB4C69" w:rsidRDefault="00487FFE" w:rsidP="00487FFE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-Написать имя переменной</w:t>
      </w:r>
    </w:p>
    <w:p w:rsidR="00487FFE" w:rsidRPr="00BB4C69" w:rsidRDefault="00487FFE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ab/>
        <w:t>-Поставить знак ‘=’</w:t>
      </w:r>
    </w:p>
    <w:p w:rsidR="00487FFE" w:rsidRPr="00BB4C69" w:rsidRDefault="00487FFE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ab/>
        <w:t>-Повторять до тех пор, пока таким образом не будут перечислены все переменные</w:t>
      </w:r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487FFE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ab/>
      </w: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 w:rsidP="00D31158">
      <w:pPr>
        <w:rPr>
          <w:rFonts w:asciiTheme="majorBidi" w:hAnsiTheme="majorBidi" w:cstheme="majorBidi"/>
          <w:sz w:val="28"/>
          <w:szCs w:val="28"/>
        </w:rPr>
      </w:pPr>
    </w:p>
    <w:p w:rsidR="00487FFE" w:rsidRPr="00BB4C69" w:rsidRDefault="00E34D79" w:rsidP="00D31158">
      <w:pPr>
        <w:rPr>
          <w:rFonts w:asciiTheme="majorBidi" w:hAnsiTheme="majorBidi" w:cstheme="majorBidi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sz w:val="28"/>
          <w:szCs w:val="28"/>
        </w:rPr>
        <w:t>Пример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DEAEBD9" wp14:editId="42298424">
            <wp:extent cx="45624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79" w:rsidRPr="00BB4C69" w:rsidRDefault="00E34D79" w:rsidP="00BB4C69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После запуска программы на экране появится ответ</w:t>
      </w:r>
    </w:p>
    <w:p w:rsidR="00E34D79" w:rsidRPr="00BB4C69" w:rsidRDefault="00E34D79" w:rsidP="00E34D79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0C453D0" wp14:editId="2D9AF26F">
            <wp:extent cx="46577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487FFE" w:rsidRPr="00BB4C69" w:rsidRDefault="00487FFE" w:rsidP="00D31158">
      <w:pPr>
        <w:rPr>
          <w:rFonts w:asciiTheme="majorBidi" w:hAnsiTheme="majorBidi" w:cstheme="majorBidi"/>
          <w:sz w:val="28"/>
          <w:szCs w:val="28"/>
        </w:rPr>
      </w:pPr>
    </w:p>
    <w:p w:rsidR="00487FFE" w:rsidRPr="00BB4C69" w:rsidRDefault="00487FFE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ab/>
      </w:r>
    </w:p>
    <w:p w:rsidR="00BB4C69" w:rsidRDefault="00BB4C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D31158" w:rsidRDefault="00D31158" w:rsidP="00BB4C69">
      <w:pPr>
        <w:pStyle w:val="1"/>
      </w:pPr>
      <w:bookmarkStart w:id="3" w:name="_Toc470272276"/>
      <w:r w:rsidRPr="00BB4C69">
        <w:lastRenderedPageBreak/>
        <w:t>Руководство программиста</w:t>
      </w:r>
      <w:bookmarkEnd w:id="3"/>
    </w:p>
    <w:p w:rsidR="00BB4C69" w:rsidRPr="00BB4C69" w:rsidRDefault="00BB4C69" w:rsidP="00BB4C69"/>
    <w:p w:rsidR="00D31158" w:rsidRPr="00BB4C69" w:rsidRDefault="00D31158" w:rsidP="00D3115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C69">
        <w:rPr>
          <w:rFonts w:asciiTheme="majorBidi" w:hAnsiTheme="majorBidi" w:cstheme="majorBidi"/>
          <w:b/>
          <w:bCs/>
          <w:sz w:val="32"/>
          <w:szCs w:val="32"/>
        </w:rPr>
        <w:t xml:space="preserve">Описание </w:t>
      </w:r>
      <w:proofErr w:type="gramStart"/>
      <w:r w:rsidRPr="00BB4C69">
        <w:rPr>
          <w:rFonts w:asciiTheme="majorBidi" w:hAnsiTheme="majorBidi" w:cstheme="majorBidi"/>
          <w:b/>
          <w:bCs/>
          <w:sz w:val="32"/>
          <w:szCs w:val="32"/>
        </w:rPr>
        <w:t>структур</w:t>
      </w:r>
      <w:proofErr w:type="gramEnd"/>
      <w:r w:rsidRPr="00BB4C69">
        <w:rPr>
          <w:rFonts w:asciiTheme="majorBidi" w:hAnsiTheme="majorBidi" w:cstheme="majorBidi"/>
          <w:b/>
          <w:bCs/>
          <w:sz w:val="32"/>
          <w:szCs w:val="32"/>
        </w:rPr>
        <w:t xml:space="preserve"> данных: </w:t>
      </w:r>
    </w:p>
    <w:p w:rsidR="00D31158" w:rsidRPr="00BB4C69" w:rsidRDefault="00D31158" w:rsidP="00D31158">
      <w:pPr>
        <w:rPr>
          <w:rFonts w:asciiTheme="majorBidi" w:hAnsiTheme="majorBidi" w:cstheme="majorBidi"/>
          <w:sz w:val="28"/>
          <w:szCs w:val="28"/>
        </w:rPr>
      </w:pPr>
    </w:p>
    <w:p w:rsidR="003E4442" w:rsidRPr="003E4442" w:rsidRDefault="003E4442" w:rsidP="003E444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4C69">
        <w:rPr>
          <w:rFonts w:asciiTheme="majorBidi" w:hAnsiTheme="majorBidi" w:cstheme="majorBidi"/>
          <w:b/>
          <w:bCs/>
          <w:sz w:val="32"/>
          <w:szCs w:val="32"/>
        </w:rPr>
        <w:t xml:space="preserve">Описание </w:t>
      </w:r>
      <w:proofErr w:type="gramStart"/>
      <w:r w:rsidRPr="00BB4C69">
        <w:rPr>
          <w:rFonts w:asciiTheme="majorBidi" w:hAnsiTheme="majorBidi" w:cstheme="majorBidi"/>
          <w:b/>
          <w:bCs/>
          <w:sz w:val="32"/>
          <w:szCs w:val="32"/>
        </w:rPr>
        <w:t>структур</w:t>
      </w:r>
      <w:proofErr w:type="gramEnd"/>
      <w:r w:rsidRPr="00BB4C69">
        <w:rPr>
          <w:rFonts w:asciiTheme="majorBidi" w:hAnsiTheme="majorBidi" w:cstheme="majorBidi"/>
          <w:b/>
          <w:bCs/>
          <w:sz w:val="32"/>
          <w:szCs w:val="32"/>
        </w:rPr>
        <w:t xml:space="preserve"> данных: </w:t>
      </w:r>
    </w:p>
    <w:p w:rsidR="002A631F" w:rsidRPr="00BB4C69" w:rsidRDefault="00D31158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Структуры:</w:t>
      </w:r>
    </w:p>
    <w:p w:rsidR="002A631F" w:rsidRPr="00BB4C69" w:rsidRDefault="002A631F" w:rsidP="002A631F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struct</w:t>
      </w:r>
      <w:proofErr w:type="spellEnd"/>
      <w:r w:rsidR="00D31158" w:rsidRPr="00BB4C69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Cnod</w:t>
      </w:r>
      <w:proofErr w:type="spellEnd"/>
      <w:proofErr w:type="gramEnd"/>
      <w:r w:rsidRPr="00BB4C69">
        <w:rPr>
          <w:rFonts w:asciiTheme="majorBidi" w:hAnsiTheme="majorBidi" w:cstheme="majorBidi"/>
          <w:sz w:val="28"/>
          <w:szCs w:val="28"/>
        </w:rPr>
        <w:t>; Звено для списка.</w:t>
      </w:r>
      <w:r w:rsidR="00D31158" w:rsidRPr="00BB4C69">
        <w:rPr>
          <w:rFonts w:asciiTheme="majorBidi" w:hAnsiTheme="majorBidi" w:cstheme="majorBidi"/>
          <w:sz w:val="28"/>
          <w:szCs w:val="28"/>
        </w:rPr>
        <w:t xml:space="preserve"> </w:t>
      </w:r>
      <w:r w:rsidRPr="00BB4C69">
        <w:rPr>
          <w:rFonts w:asciiTheme="majorBidi" w:hAnsiTheme="majorBidi" w:cstheme="majorBidi"/>
          <w:sz w:val="28"/>
          <w:szCs w:val="28"/>
        </w:rPr>
        <w:t>Лежит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sz w:val="28"/>
          <w:szCs w:val="28"/>
        </w:rPr>
        <w:t>в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 xml:space="preserve"> “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st_and_queue</w:t>
      </w:r>
      <w:proofErr w:type="spellEnd"/>
      <w:r w:rsidRPr="00BB4C69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:rsidR="00D31158" w:rsidRPr="00BB4C69" w:rsidRDefault="00D31158" w:rsidP="002A631F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BB4C69">
        <w:rPr>
          <w:rFonts w:asciiTheme="majorBidi" w:hAnsiTheme="majorBidi" w:cstheme="majorBidi"/>
          <w:b/>
          <w:bCs/>
          <w:sz w:val="28"/>
          <w:szCs w:val="28"/>
        </w:rPr>
        <w:t xml:space="preserve"> _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Node</w:t>
      </w:r>
      <w:r w:rsidRPr="00BB4C69">
        <w:rPr>
          <w:rFonts w:asciiTheme="majorBidi" w:hAnsiTheme="majorBidi" w:cstheme="majorBidi"/>
          <w:sz w:val="28"/>
          <w:szCs w:val="28"/>
        </w:rPr>
        <w:t>;</w:t>
      </w:r>
      <w:r w:rsidR="002A631F" w:rsidRPr="00BB4C69">
        <w:rPr>
          <w:rFonts w:asciiTheme="majorBidi" w:hAnsiTheme="majorBidi" w:cstheme="majorBidi"/>
          <w:sz w:val="28"/>
          <w:szCs w:val="28"/>
        </w:rPr>
        <w:t xml:space="preserve"> Звено для списка. Лежит в “</w:t>
      </w:r>
      <w:r w:rsidR="002A631F" w:rsidRPr="00BB4C69">
        <w:rPr>
          <w:rFonts w:asciiTheme="majorBidi" w:hAnsiTheme="majorBidi" w:cstheme="majorBidi"/>
          <w:sz w:val="28"/>
          <w:szCs w:val="28"/>
          <w:lang w:val="en-US"/>
        </w:rPr>
        <w:t>List</w:t>
      </w:r>
      <w:r w:rsidR="002A631F" w:rsidRPr="00BB4C69">
        <w:rPr>
          <w:rFonts w:asciiTheme="majorBidi" w:hAnsiTheme="majorBidi" w:cstheme="majorBidi"/>
          <w:sz w:val="28"/>
          <w:szCs w:val="28"/>
        </w:rPr>
        <w:t>.</w:t>
      </w:r>
      <w:r w:rsidR="002A631F" w:rsidRPr="00BB4C69">
        <w:rPr>
          <w:rFonts w:asciiTheme="majorBidi" w:hAnsiTheme="majorBidi" w:cstheme="majorBidi"/>
          <w:sz w:val="28"/>
          <w:szCs w:val="28"/>
          <w:lang w:val="en-US"/>
        </w:rPr>
        <w:t>h</w:t>
      </w:r>
      <w:r w:rsidR="002A631F" w:rsidRPr="00BB4C69">
        <w:rPr>
          <w:rFonts w:asciiTheme="majorBidi" w:hAnsiTheme="majorBidi" w:cstheme="majorBidi"/>
          <w:sz w:val="28"/>
          <w:szCs w:val="28"/>
        </w:rPr>
        <w:t>”</w:t>
      </w:r>
    </w:p>
    <w:p w:rsidR="00E34D79" w:rsidRPr="00BB4C69" w:rsidRDefault="00E34D79" w:rsidP="002A631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</w:rPr>
        <w:t>struct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</w:rPr>
        <w:t>variables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; Структура для хранения строк. Лежит в “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Expr</w:t>
      </w:r>
      <w:r w:rsidRPr="00BB4C69">
        <w:rPr>
          <w:rFonts w:asciiTheme="majorBidi" w:hAnsiTheme="majorBidi" w:cstheme="majorBidi"/>
          <w:sz w:val="28"/>
          <w:szCs w:val="28"/>
        </w:rPr>
        <w:t>.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BB4C69">
        <w:rPr>
          <w:rFonts w:asciiTheme="majorBidi" w:hAnsiTheme="majorBidi" w:cstheme="majorBidi"/>
          <w:sz w:val="28"/>
          <w:szCs w:val="28"/>
        </w:rPr>
        <w:t>”</w:t>
      </w:r>
    </w:p>
    <w:p w:rsidR="002A631F" w:rsidRPr="00BB4C69" w:rsidRDefault="00D31158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Классы: </w:t>
      </w:r>
    </w:p>
    <w:p w:rsidR="002A631F" w:rsidRPr="00BB4C69" w:rsidRDefault="00D31158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expression; </w:t>
      </w:r>
    </w:p>
    <w:p w:rsidR="00234FBB" w:rsidRPr="00BB4C69" w:rsidRDefault="00D31158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234FBB"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queue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;</w:t>
      </w:r>
    </w:p>
    <w:p w:rsidR="002A631F" w:rsidRPr="00BB4C69" w:rsidRDefault="00234FBB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stack;</w:t>
      </w:r>
      <w:r w:rsidR="00D31158"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2A631F" w:rsidRPr="00BB4C69" w:rsidRDefault="00D31158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List; </w:t>
      </w:r>
    </w:p>
    <w:p w:rsidR="00D31158" w:rsidRPr="00BB4C69" w:rsidRDefault="00D31158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_Stack;</w:t>
      </w:r>
    </w:p>
    <w:p w:rsidR="00E34D79" w:rsidRPr="00BB4C69" w:rsidRDefault="00E34D79" w:rsidP="00D31158">
      <w:pPr>
        <w:rPr>
          <w:rFonts w:asciiTheme="majorBidi" w:hAnsiTheme="majorBidi" w:cstheme="majorBidi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sz w:val="28"/>
          <w:szCs w:val="28"/>
        </w:rPr>
        <w:t>Проект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gtest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;</w:t>
      </w:r>
    </w:p>
    <w:p w:rsidR="00D31158" w:rsidRPr="00BB4C69" w:rsidRDefault="00D31158" w:rsidP="00D31158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BB4C69" w:rsidRDefault="00BB4C6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</w:rPr>
      </w:pP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8000"/>
          <w:sz w:val="28"/>
          <w:szCs w:val="28"/>
        </w:rPr>
        <w:t xml:space="preserve">//структура звена </w:t>
      </w:r>
      <w:r w:rsidR="00CF29C2" w:rsidRPr="00BB4C69">
        <w:rPr>
          <w:rFonts w:asciiTheme="majorBidi" w:hAnsiTheme="majorBidi" w:cstheme="majorBidi"/>
          <w:color w:val="008000"/>
          <w:sz w:val="28"/>
          <w:szCs w:val="28"/>
        </w:rPr>
        <w:t xml:space="preserve">шаблонного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списка</w:t>
      </w: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</w:rPr>
        <w:t>template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&lt;</w:t>
      </w: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</w:rPr>
        <w:t>class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</w:rPr>
        <w:t>struct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_</w:t>
      </w:r>
      <w:proofErr w:type="spellStart"/>
      <w:r w:rsidRPr="00BB4C69">
        <w:rPr>
          <w:rFonts w:asciiTheme="majorBidi" w:hAnsiTheme="majorBidi" w:cstheme="majorBidi"/>
          <w:color w:val="2B91AF"/>
          <w:sz w:val="28"/>
          <w:szCs w:val="28"/>
        </w:rPr>
        <w:t>Node</w:t>
      </w:r>
      <w:proofErr w:type="spellEnd"/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</w:rPr>
        <w:t>data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;</w:t>
      </w:r>
      <w:r w:rsidR="003E444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_</w:t>
      </w:r>
      <w:proofErr w:type="spellStart"/>
      <w:r w:rsidRPr="00BB4C69">
        <w:rPr>
          <w:rFonts w:asciiTheme="majorBidi" w:hAnsiTheme="majorBidi" w:cstheme="majorBidi"/>
          <w:color w:val="2B91AF"/>
          <w:sz w:val="28"/>
          <w:szCs w:val="28"/>
        </w:rPr>
        <w:t>Node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&gt; *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</w:rPr>
        <w:t>next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  <w:t>_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</w:rPr>
        <w:t>Node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T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</w:rPr>
        <w:t>&gt;(</w:t>
      </w:r>
      <w:proofErr w:type="gramEnd"/>
      <w:r w:rsidRPr="00BB4C69">
        <w:rPr>
          <w:rFonts w:asciiTheme="majorBidi" w:hAnsiTheme="majorBidi" w:cstheme="majorBidi"/>
          <w:color w:val="2B91AF"/>
          <w:sz w:val="28"/>
          <w:szCs w:val="28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</w:rPr>
        <w:t>i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_</w:t>
      </w:r>
      <w:proofErr w:type="spellStart"/>
      <w:r w:rsidRPr="00BB4C69">
        <w:rPr>
          <w:rFonts w:asciiTheme="majorBidi" w:hAnsiTheme="majorBidi" w:cstheme="majorBidi"/>
          <w:color w:val="2B91AF"/>
          <w:sz w:val="28"/>
          <w:szCs w:val="28"/>
        </w:rPr>
        <w:t>Node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*</w:t>
      </w:r>
      <w:r w:rsidRPr="00BB4C69">
        <w:rPr>
          <w:rFonts w:asciiTheme="majorBidi" w:hAnsiTheme="majorBidi" w:cstheme="majorBidi"/>
          <w:color w:val="808080"/>
          <w:sz w:val="28"/>
          <w:szCs w:val="28"/>
        </w:rPr>
        <w:t>ptr1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) {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</w:rPr>
        <w:t>data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r w:rsidRPr="00BB4C69">
        <w:rPr>
          <w:rFonts w:asciiTheme="majorBidi" w:hAnsiTheme="majorBidi" w:cstheme="majorBidi"/>
          <w:color w:val="808080"/>
          <w:sz w:val="28"/>
          <w:szCs w:val="28"/>
        </w:rPr>
        <w:t>i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;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</w:rPr>
        <w:t>next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r w:rsidRPr="00BB4C69">
        <w:rPr>
          <w:rFonts w:asciiTheme="majorBidi" w:hAnsiTheme="majorBidi" w:cstheme="majorBidi"/>
          <w:color w:val="808080"/>
          <w:sz w:val="28"/>
          <w:szCs w:val="28"/>
        </w:rPr>
        <w:t>ptr1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; }</w:t>
      </w:r>
    </w:p>
    <w:p w:rsidR="00E34D79" w:rsidRPr="00BB4C69" w:rsidRDefault="00E34D79" w:rsidP="00E34D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//Конструктор для создания нового элемента</w:t>
      </w:r>
    </w:p>
    <w:p w:rsidR="00CF29C2" w:rsidRDefault="00E34D79" w:rsidP="00BB4C69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lastRenderedPageBreak/>
        <w:t>};</w:t>
      </w:r>
    </w:p>
    <w:p w:rsidR="00BB4C69" w:rsidRPr="00BB4C69" w:rsidRDefault="00BB4C69" w:rsidP="00BB4C69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CF29C2" w:rsidRPr="00BB4C69" w:rsidRDefault="00CF29C2" w:rsidP="00E34D79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2B91AF"/>
          <w:sz w:val="28"/>
          <w:szCs w:val="28"/>
        </w:rPr>
        <w:t>//</w:t>
      </w:r>
      <w:r w:rsidRPr="00BB4C69">
        <w:rPr>
          <w:rFonts w:asciiTheme="majorBidi" w:hAnsiTheme="majorBidi" w:cstheme="majorBidi"/>
          <w:color w:val="2B91AF"/>
          <w:sz w:val="28"/>
          <w:szCs w:val="28"/>
        </w:rPr>
        <w:t>Структура для хранения строк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variables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{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double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 data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*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name_data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variables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*next;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};</w:t>
      </w:r>
    </w:p>
    <w:p w:rsidR="00CF29C2" w:rsidRPr="00BB4C69" w:rsidRDefault="00CF29C2" w:rsidP="00FB5C55">
      <w:pPr>
        <w:spacing w:before="24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8000"/>
          <w:sz w:val="28"/>
          <w:szCs w:val="28"/>
          <w:lang w:val="en-US"/>
        </w:rPr>
        <w:t>//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Шаблонный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класс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список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template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&lt;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class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&gt;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_List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{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protected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size; 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en-US"/>
        </w:rPr>
        <w:t>//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счетчик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числа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элементов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&gt; *head;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&gt; *tail;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public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  <w:t>_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List(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{ size = 0; head = tail = </w:t>
      </w:r>
      <w:r w:rsidRPr="00BB4C69">
        <w:rPr>
          <w:rFonts w:asciiTheme="majorBidi" w:hAnsiTheme="majorBidi" w:cstheme="majorBidi"/>
          <w:color w:val="6F008A"/>
          <w:sz w:val="28"/>
          <w:szCs w:val="28"/>
          <w:lang w:val="en-US"/>
        </w:rPr>
        <w:t>NULL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; }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  <w:t>~_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List(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viewData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&gt;*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ptr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{ 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return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ptr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-&gt;data; }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* </w:t>
      </w:r>
      <w:proofErr w:type="spellStart"/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viewPtr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&gt;*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ptr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{ 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return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ptr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; }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GetSize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() { 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return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size; }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void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Print_list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is_list_empty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size_of_list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void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add_el_in_head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data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void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add_el_in_tail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data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FF"/>
          <w:sz w:val="28"/>
          <w:szCs w:val="28"/>
          <w:lang w:val="fr-FR"/>
        </w:rPr>
        <w:t>void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 add_node(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&gt;*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fr-FR"/>
        </w:rPr>
        <w:t>ptr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,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fr-FR"/>
        </w:rPr>
        <w:t>data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s-E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s-E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 xml:space="preserve"> del_el_fr_head();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s-E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s-E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 xml:space="preserve"> del_el_fr_tail();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s-E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ab/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s-ES"/>
        </w:rPr>
        <w:t>void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 xml:space="preserve"> del_node(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s-ES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s-E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 xml:space="preserve">&gt;*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s-ES"/>
        </w:rPr>
        <w:t>ptr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s-E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s-E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 xml:space="preserve"> get_tail() { 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s-ES"/>
        </w:rPr>
        <w:t>return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 xml:space="preserve"> tail-&gt;data; }</w:t>
      </w:r>
    </w:p>
    <w:p w:rsidR="007B16EB" w:rsidRPr="00BB4C69" w:rsidRDefault="00CF29C2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s-E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de-DE"/>
        </w:rPr>
        <w:t>_</w:t>
      </w:r>
      <w:proofErr w:type="spellStart"/>
      <w:r w:rsidRPr="00BB4C69">
        <w:rPr>
          <w:rFonts w:asciiTheme="majorBidi" w:hAnsiTheme="majorBidi" w:cstheme="majorBidi"/>
          <w:color w:val="2B91AF"/>
          <w:sz w:val="28"/>
          <w:szCs w:val="28"/>
          <w:lang w:val="de-DE"/>
        </w:rPr>
        <w:t>Node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de-DE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 xml:space="preserve">&gt;*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find_ptr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(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de-DE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de-DE"/>
        </w:rPr>
        <w:t>elem</w:t>
      </w:r>
      <w:proofErr w:type="spellEnd"/>
      <w:r w:rsidR="007B16EB"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);</w:t>
      </w:r>
    </w:p>
    <w:p w:rsidR="00CF29C2" w:rsidRPr="00BB4C69" w:rsidRDefault="00CF29C2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};</w:t>
      </w:r>
    </w:p>
    <w:p w:rsidR="00FB5C55" w:rsidRPr="00BB4C69" w:rsidRDefault="00FB5C55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  <w:r w:rsidRPr="00BB4C69">
        <w:rPr>
          <w:rFonts w:asciiTheme="majorBidi" w:hAnsiTheme="majorBidi" w:cstheme="majorBidi"/>
          <w:color w:val="008000"/>
          <w:sz w:val="28"/>
          <w:szCs w:val="28"/>
          <w:lang w:val="de-DE"/>
        </w:rPr>
        <w:t>//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Шаблонный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de-DE"/>
        </w:rPr>
        <w:t xml:space="preserve">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класс</w:t>
      </w:r>
      <w:r w:rsidRPr="00BB4C69">
        <w:rPr>
          <w:rFonts w:asciiTheme="majorBidi" w:hAnsiTheme="majorBidi" w:cstheme="majorBidi"/>
          <w:color w:val="008000"/>
          <w:sz w:val="28"/>
          <w:szCs w:val="28"/>
          <w:lang w:val="de-DE"/>
        </w:rPr>
        <w:t xml:space="preserve"> </w:t>
      </w:r>
      <w:r w:rsidRPr="00BB4C69">
        <w:rPr>
          <w:rFonts w:asciiTheme="majorBidi" w:hAnsiTheme="majorBidi" w:cstheme="majorBidi"/>
          <w:color w:val="008000"/>
          <w:sz w:val="28"/>
          <w:szCs w:val="28"/>
        </w:rPr>
        <w:t>стек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  <w:lang w:val="de-DE"/>
        </w:rPr>
        <w:t>template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 xml:space="preserve"> &lt;</w:t>
      </w: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  <w:lang w:val="de-DE"/>
        </w:rPr>
        <w:t>class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de-DE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&gt;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  <w:lang w:val="de-DE"/>
        </w:rPr>
        <w:t>class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de-DE"/>
        </w:rPr>
        <w:t>_Stack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de-DE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>{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de-DE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_List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&gt; memory;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public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  <w:t>_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Stack(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 viewData(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_Node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&lt;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&gt;*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fr-FR"/>
        </w:rPr>
        <w:t>ptr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is_stack_empty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void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push(</w:t>
      </w: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const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elem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size_of_stack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pop(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view_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top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view_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bot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2B91AF"/>
          <w:sz w:val="28"/>
          <w:szCs w:val="28"/>
          <w:lang w:val="fr-FR"/>
        </w:rPr>
        <w:t>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 get_tail();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ab/>
      </w:r>
      <w:r w:rsidRPr="00BB4C69">
        <w:rPr>
          <w:rFonts w:asciiTheme="majorBidi" w:hAnsiTheme="majorBidi" w:cstheme="majorBidi"/>
          <w:color w:val="0000FF"/>
          <w:sz w:val="28"/>
          <w:szCs w:val="28"/>
          <w:lang w:val="fr-FR"/>
        </w:rPr>
        <w:t>void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 del_el_fr_tail();</w:t>
      </w:r>
    </w:p>
    <w:p w:rsidR="00CF29C2" w:rsidRPr="00BB4C69" w:rsidRDefault="00CF29C2" w:rsidP="00CF29C2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};</w:t>
      </w:r>
    </w:p>
    <w:p w:rsidR="00CF29C2" w:rsidRPr="00BB4C69" w:rsidRDefault="00CF29C2" w:rsidP="00CF29C2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</w:p>
    <w:p w:rsidR="00CF29C2" w:rsidRPr="00BB4C69" w:rsidRDefault="00CF29C2" w:rsidP="00CF29C2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fr-FR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>//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класс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fr-FR"/>
        </w:rPr>
        <w:t xml:space="preserve"> 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выражение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class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expression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{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queue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;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r w:rsidRPr="00BB4C69">
        <w:rPr>
          <w:rFonts w:asciiTheme="majorBidi" w:hAnsiTheme="majorBidi" w:cstheme="majorBidi"/>
          <w:color w:val="2B91AF"/>
          <w:sz w:val="28"/>
          <w:szCs w:val="28"/>
        </w:rPr>
        <w:t>variables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*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</w:rPr>
        <w:t>var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</w:rPr>
        <w:t>public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expression(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expression(</w:t>
      </w:r>
      <w:proofErr w:type="gramEnd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*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input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void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push_name_in_struct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*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name_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double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data_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prior_of_operator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sign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</w:p>
    <w:p w:rsidR="00CF29C2" w:rsidRPr="00BB4C69" w:rsidRDefault="00CF29C2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test_on_operator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input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); </w:t>
      </w:r>
    </w:p>
    <w:p w:rsidR="00CF29C2" w:rsidRPr="00BB4C69" w:rsidRDefault="00CF29C2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test_on_symbol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*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input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double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counting();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double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find_el_var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*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str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test_on_equal_varnames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*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str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7B16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test_on_unar_minus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char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*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input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int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pointer</w:t>
      </w: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bool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  <w:lang w:val="en-US"/>
        </w:rPr>
        <w:t>abs_flag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:rsidR="00CF29C2" w:rsidRPr="00BB4C69" w:rsidRDefault="00CF29C2" w:rsidP="00CF29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FB5C55" w:rsidRPr="00BB4C69" w:rsidRDefault="00FB5C55" w:rsidP="00FB5C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~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expression</w:t>
      </w:r>
      <w:r w:rsidRPr="00BB4C69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F29C2" w:rsidRPr="00BB4C69" w:rsidRDefault="00CF29C2" w:rsidP="00FB5C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  <w:t>}</w:t>
      </w:r>
    </w:p>
    <w:p w:rsidR="00CF29C2" w:rsidRPr="00BB4C69" w:rsidRDefault="00CF29C2" w:rsidP="00CF29C2">
      <w:pPr>
        <w:spacing w:before="240"/>
        <w:ind w:left="-567" w:firstLine="567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lastRenderedPageBreak/>
        <w:t>};</w:t>
      </w:r>
    </w:p>
    <w:p w:rsidR="00CF29C2" w:rsidRPr="00BB4C69" w:rsidRDefault="00CF29C2" w:rsidP="00CF29C2">
      <w:pPr>
        <w:spacing w:before="240"/>
        <w:ind w:left="-567" w:firstLine="567"/>
        <w:jc w:val="both"/>
        <w:rPr>
          <w:rStyle w:val="tgc"/>
          <w:rFonts w:asciiTheme="majorBidi" w:hAnsiTheme="majorBidi" w:cstheme="majorBidi"/>
          <w:sz w:val="28"/>
          <w:szCs w:val="28"/>
        </w:rPr>
      </w:pPr>
    </w:p>
    <w:p w:rsidR="002921FC" w:rsidRPr="00BB4C69" w:rsidRDefault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br w:type="page"/>
      </w:r>
    </w:p>
    <w:p w:rsidR="002921FC" w:rsidRPr="00BB4C69" w:rsidRDefault="002921FC" w:rsidP="00BB4C69">
      <w:pPr>
        <w:pStyle w:val="1"/>
      </w:pPr>
      <w:bookmarkStart w:id="4" w:name="_Toc470272277"/>
      <w:r w:rsidRPr="00BB4C69">
        <w:lastRenderedPageBreak/>
        <w:t>Описание структуры программного комплекса</w:t>
      </w:r>
      <w:bookmarkEnd w:id="4"/>
    </w:p>
    <w:p w:rsidR="00FB5C55" w:rsidRPr="00BB4C69" w:rsidRDefault="00FB5C55" w:rsidP="002921FC">
      <w:pPr>
        <w:rPr>
          <w:rFonts w:asciiTheme="majorBidi" w:hAnsiTheme="majorBidi" w:cstheme="majorBidi"/>
          <w:sz w:val="28"/>
          <w:szCs w:val="28"/>
        </w:rPr>
      </w:pPr>
    </w:p>
    <w:p w:rsidR="002921FC" w:rsidRPr="00BB4C69" w:rsidRDefault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Решение 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Interprier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sln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 xml:space="preserve"> </w:t>
      </w:r>
      <w:r w:rsidR="00FB5C55" w:rsidRPr="00BB4C69">
        <w:rPr>
          <w:rFonts w:asciiTheme="majorBidi" w:hAnsiTheme="majorBidi" w:cstheme="majorBidi"/>
          <w:sz w:val="28"/>
          <w:szCs w:val="28"/>
        </w:rPr>
        <w:t>представлен</w:t>
      </w:r>
      <w:r w:rsidRPr="00BB4C69">
        <w:rPr>
          <w:rFonts w:asciiTheme="majorBidi" w:hAnsiTheme="majorBidi" w:cstheme="majorBidi"/>
          <w:sz w:val="28"/>
          <w:szCs w:val="28"/>
        </w:rPr>
        <w:t>о в виде четырёх проектов:</w:t>
      </w:r>
    </w:p>
    <w:p w:rsidR="002921FC" w:rsidRPr="00BB4C69" w:rsidRDefault="002921FC" w:rsidP="002921F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gtest</w:t>
      </w:r>
      <w:proofErr w:type="spellEnd"/>
    </w:p>
    <w:p w:rsidR="002921FC" w:rsidRPr="00BB4C69" w:rsidRDefault="002921FC" w:rsidP="002921F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Interprier</w:t>
      </w:r>
      <w:proofErr w:type="spellEnd"/>
    </w:p>
    <w:p w:rsidR="002921FC" w:rsidRPr="00BB4C69" w:rsidRDefault="002921FC" w:rsidP="002921F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  <w:lang w:val="en-US"/>
        </w:rPr>
        <w:t>List</w:t>
      </w:r>
    </w:p>
    <w:p w:rsidR="002921FC" w:rsidRPr="00BB4C69" w:rsidRDefault="002921FC" w:rsidP="002921FC">
      <w:pPr>
        <w:pStyle w:val="a7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  <w:lang w:val="en-US"/>
        </w:rPr>
        <w:t>tests</w:t>
      </w:r>
    </w:p>
    <w:p w:rsidR="002921FC" w:rsidRPr="00BB4C69" w:rsidRDefault="002921FC" w:rsidP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Проект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 xml:space="preserve">test </w:t>
      </w:r>
      <w:r w:rsidRPr="00BB4C69">
        <w:rPr>
          <w:rFonts w:asciiTheme="majorBidi" w:hAnsiTheme="majorBidi" w:cstheme="majorBidi"/>
          <w:sz w:val="28"/>
          <w:szCs w:val="28"/>
        </w:rPr>
        <w:t>является запускаемым</w:t>
      </w:r>
    </w:p>
    <w:p w:rsidR="002921FC" w:rsidRPr="00BB4C69" w:rsidRDefault="002921FC" w:rsidP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В проекте 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gteest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 xml:space="preserve"> лежат декларация и реализация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google</w:t>
      </w:r>
      <w:r w:rsidRPr="00BB4C69">
        <w:rPr>
          <w:rFonts w:asciiTheme="majorBidi" w:hAnsiTheme="majorBidi" w:cstheme="majorBidi"/>
          <w:sz w:val="28"/>
          <w:szCs w:val="28"/>
        </w:rPr>
        <w:t>-тестов.</w:t>
      </w:r>
    </w:p>
    <w:p w:rsidR="002921FC" w:rsidRPr="00BB4C69" w:rsidRDefault="002921FC" w:rsidP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Проект 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Interprier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 xml:space="preserve"> создан пустым. Пусть будет. </w:t>
      </w:r>
    </w:p>
    <w:p w:rsidR="002921FC" w:rsidRPr="00BB4C69" w:rsidRDefault="002921FC" w:rsidP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Проект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list</w:t>
      </w:r>
      <w:r w:rsidRPr="00BB4C69">
        <w:rPr>
          <w:rFonts w:asciiTheme="majorBidi" w:hAnsiTheme="majorBidi" w:cstheme="majorBidi"/>
          <w:sz w:val="28"/>
          <w:szCs w:val="28"/>
        </w:rPr>
        <w:t xml:space="preserve"> содержит декларацию и реализацию классов, позволяющих вычислить арифметическое выражение</w:t>
      </w:r>
    </w:p>
    <w:p w:rsidR="002921FC" w:rsidRPr="00BB4C69" w:rsidRDefault="002921FC" w:rsidP="002921FC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Проект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tests</w:t>
      </w:r>
      <w:r w:rsidRPr="00BB4C69">
        <w:rPr>
          <w:rFonts w:asciiTheme="majorBidi" w:hAnsiTheme="majorBidi" w:cstheme="majorBidi"/>
          <w:sz w:val="28"/>
          <w:szCs w:val="28"/>
        </w:rPr>
        <w:t xml:space="preserve"> содержит тесты к классам </w:t>
      </w:r>
      <w:proofErr w:type="gramStart"/>
      <w:r w:rsidRPr="00BB4C69">
        <w:rPr>
          <w:rFonts w:asciiTheme="majorBidi" w:hAnsiTheme="majorBidi" w:cstheme="majorBidi"/>
          <w:sz w:val="28"/>
          <w:szCs w:val="28"/>
          <w:lang w:val="en-US"/>
        </w:rPr>
        <w:t>List</w:t>
      </w:r>
      <w:r w:rsidRPr="00BB4C69">
        <w:rPr>
          <w:rFonts w:asciiTheme="majorBidi" w:hAnsiTheme="majorBidi" w:cstheme="majorBidi"/>
          <w:sz w:val="28"/>
          <w:szCs w:val="28"/>
        </w:rPr>
        <w:t>;  _</w:t>
      </w:r>
      <w:proofErr w:type="gramEnd"/>
      <w:r w:rsidRPr="00BB4C69">
        <w:rPr>
          <w:rFonts w:asciiTheme="majorBidi" w:hAnsiTheme="majorBidi" w:cstheme="majorBidi"/>
          <w:sz w:val="28"/>
          <w:szCs w:val="28"/>
          <w:lang w:val="en-US"/>
        </w:rPr>
        <w:t>Stack</w:t>
      </w:r>
      <w:r w:rsidRPr="00BB4C69">
        <w:rPr>
          <w:rFonts w:asciiTheme="majorBidi" w:hAnsiTheme="majorBidi" w:cstheme="majorBidi"/>
          <w:sz w:val="28"/>
          <w:szCs w:val="28"/>
        </w:rPr>
        <w:t xml:space="preserve">;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expression</w:t>
      </w:r>
      <w:r w:rsidRPr="00BB4C69">
        <w:rPr>
          <w:rFonts w:asciiTheme="majorBidi" w:hAnsiTheme="majorBidi" w:cstheme="majorBidi"/>
          <w:sz w:val="28"/>
          <w:szCs w:val="28"/>
        </w:rPr>
        <w:t>;</w:t>
      </w:r>
    </w:p>
    <w:p w:rsidR="003E4442" w:rsidRPr="00BB4C69" w:rsidRDefault="003E4442" w:rsidP="003E4442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“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List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h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Pr="00BB4C69">
        <w:rPr>
          <w:rFonts w:asciiTheme="majorBidi" w:hAnsiTheme="majorBidi" w:cstheme="majorBidi"/>
          <w:sz w:val="28"/>
          <w:szCs w:val="28"/>
        </w:rPr>
        <w:t>; Шаблонный список, шаблонный стек с агрегированным в нём списком.</w:t>
      </w:r>
    </w:p>
    <w:p w:rsidR="003E4442" w:rsidRPr="00BB4C69" w:rsidRDefault="003E4442" w:rsidP="003E4442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“</w:t>
      </w: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st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and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queue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h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Pr="00BB4C69">
        <w:rPr>
          <w:rFonts w:asciiTheme="majorBidi" w:hAnsiTheme="majorBidi" w:cstheme="majorBidi"/>
          <w:sz w:val="28"/>
          <w:szCs w:val="28"/>
        </w:rPr>
        <w:t xml:space="preserve">; Стек и очередь </w:t>
      </w:r>
      <w:proofErr w:type="gramStart"/>
      <w:r w:rsidRPr="00BB4C69">
        <w:rPr>
          <w:rFonts w:asciiTheme="majorBidi" w:hAnsiTheme="majorBidi" w:cstheme="majorBidi"/>
          <w:sz w:val="28"/>
          <w:szCs w:val="28"/>
        </w:rPr>
        <w:t>для  работы</w:t>
      </w:r>
      <w:proofErr w:type="gramEnd"/>
      <w:r w:rsidRPr="00BB4C69">
        <w:rPr>
          <w:rFonts w:asciiTheme="majorBidi" w:hAnsiTheme="majorBidi" w:cstheme="majorBidi"/>
          <w:sz w:val="28"/>
          <w:szCs w:val="28"/>
        </w:rPr>
        <w:t xml:space="preserve"> со строками</w:t>
      </w:r>
    </w:p>
    <w:p w:rsidR="003E4442" w:rsidRPr="00BB4C69" w:rsidRDefault="003E4442" w:rsidP="003E4442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“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Expr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h</w:t>
      </w:r>
      <w:r w:rsidRPr="00BB4C69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Pr="00BB4C69">
        <w:rPr>
          <w:rFonts w:asciiTheme="majorBidi" w:hAnsiTheme="majorBidi" w:cstheme="majorBidi"/>
          <w:sz w:val="28"/>
          <w:szCs w:val="28"/>
        </w:rPr>
        <w:t>; Класс для вычисления арифметических выражений</w:t>
      </w:r>
    </w:p>
    <w:p w:rsidR="003E4442" w:rsidRPr="00BB4C69" w:rsidRDefault="003E4442" w:rsidP="003E4442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Реализация классов для работы со строками не отделена от декларации. Код находится в </w:t>
      </w:r>
    </w:p>
    <w:p w:rsidR="003E4442" w:rsidRPr="00BB4C69" w:rsidRDefault="003E4442" w:rsidP="003E444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st</w:t>
      </w:r>
      <w:proofErr w:type="spellEnd"/>
      <w:r w:rsidRPr="00BB4C69">
        <w:rPr>
          <w:rFonts w:asciiTheme="majorBidi" w:hAnsiTheme="majorBidi" w:cstheme="majorBidi"/>
          <w:sz w:val="28"/>
          <w:szCs w:val="28"/>
        </w:rPr>
        <w:t>_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and</w:t>
      </w:r>
      <w:r w:rsidRPr="00BB4C69">
        <w:rPr>
          <w:rFonts w:asciiTheme="majorBidi" w:hAnsiTheme="majorBidi" w:cstheme="majorBidi"/>
          <w:sz w:val="28"/>
          <w:szCs w:val="28"/>
        </w:rPr>
        <w:t>_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queue</w:t>
      </w:r>
      <w:r w:rsidRPr="00BB4C69">
        <w:rPr>
          <w:rFonts w:asciiTheme="majorBidi" w:hAnsiTheme="majorBidi" w:cstheme="majorBidi"/>
          <w:sz w:val="28"/>
          <w:szCs w:val="28"/>
        </w:rPr>
        <w:t>.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h</w:t>
      </w:r>
    </w:p>
    <w:p w:rsidR="003E4442" w:rsidRPr="00BB4C69" w:rsidRDefault="003E4442" w:rsidP="003E4442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Трансляция входной строки в обратную польскую запись и вычисление арифметического выражения представлены в файле </w:t>
      </w:r>
      <w:r w:rsidRPr="00BB4C69">
        <w:rPr>
          <w:rFonts w:asciiTheme="majorBidi" w:hAnsiTheme="majorBidi" w:cstheme="majorBidi"/>
          <w:sz w:val="28"/>
          <w:szCs w:val="28"/>
          <w:lang w:val="en-US"/>
        </w:rPr>
        <w:t>Expr</w:t>
      </w:r>
      <w:r w:rsidRPr="00BB4C69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BB4C69">
        <w:rPr>
          <w:rFonts w:asciiTheme="majorBidi" w:hAnsiTheme="majorBidi" w:cstheme="majorBidi"/>
          <w:sz w:val="28"/>
          <w:szCs w:val="28"/>
          <w:lang w:val="en-US"/>
        </w:rPr>
        <w:t>cpp</w:t>
      </w:r>
      <w:proofErr w:type="spellEnd"/>
    </w:p>
    <w:p w:rsidR="002921FC" w:rsidRPr="003E4442" w:rsidRDefault="002921FC" w:rsidP="002921FC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BB4C69" w:rsidRDefault="00BB4C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F29C2" w:rsidRPr="00BB4C69" w:rsidRDefault="00CF29C2" w:rsidP="00BB4C69">
      <w:pPr>
        <w:pStyle w:val="1"/>
      </w:pPr>
      <w:bookmarkStart w:id="5" w:name="_Toc470272278"/>
      <w:r w:rsidRPr="00BB4C69">
        <w:lastRenderedPageBreak/>
        <w:t>Описание алгоритмов</w:t>
      </w:r>
      <w:bookmarkEnd w:id="5"/>
    </w:p>
    <w:p w:rsidR="007B16EB" w:rsidRPr="00BB4C69" w:rsidRDefault="007B16EB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Основными алгоритмами программы являются:</w:t>
      </w:r>
    </w:p>
    <w:p w:rsidR="00337AAE" w:rsidRDefault="00337AAE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BB4C69">
        <w:rPr>
          <w:rFonts w:asciiTheme="majorBidi" w:hAnsiTheme="majorBidi" w:cstheme="majorBidi"/>
          <w:b/>
          <w:bCs/>
          <w:sz w:val="28"/>
          <w:szCs w:val="28"/>
        </w:rPr>
        <w:t>Контруктор</w:t>
      </w:r>
      <w:proofErr w:type="spellEnd"/>
      <w:r w:rsidRPr="00BB4C69">
        <w:rPr>
          <w:rFonts w:asciiTheme="majorBidi" w:hAnsiTheme="majorBidi" w:cstheme="majorBidi"/>
          <w:b/>
          <w:bCs/>
          <w:sz w:val="28"/>
          <w:szCs w:val="28"/>
        </w:rPr>
        <w:t xml:space="preserve"> с инициализацией</w:t>
      </w:r>
      <w:r w:rsid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:rsidR="00BB4C69" w:rsidRPr="00BB4C69" w:rsidRDefault="00BB4C69" w:rsidP="00D3115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7B16EB" w:rsidRPr="00BB4C69" w:rsidRDefault="007B16EB" w:rsidP="00D31158">
      <w:pPr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BB4C69">
        <w:rPr>
          <w:rFonts w:asciiTheme="majorBidi" w:hAnsiTheme="majorBidi" w:cstheme="majorBidi"/>
          <w:color w:val="2B91AF"/>
          <w:sz w:val="28"/>
          <w:szCs w:val="28"/>
        </w:rPr>
        <w:t>expression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::</w:t>
      </w:r>
      <w:proofErr w:type="spellStart"/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</w:rPr>
        <w:t>expression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BB4C69">
        <w:rPr>
          <w:rFonts w:asciiTheme="majorBidi" w:hAnsiTheme="majorBidi" w:cstheme="majorBidi"/>
          <w:color w:val="0000FF"/>
          <w:sz w:val="28"/>
          <w:szCs w:val="28"/>
        </w:rPr>
        <w:t>char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* </w:t>
      </w:r>
      <w:proofErr w:type="spellStart"/>
      <w:r w:rsidRPr="00BB4C69">
        <w:rPr>
          <w:rFonts w:asciiTheme="majorBidi" w:hAnsiTheme="majorBidi" w:cstheme="majorBidi"/>
          <w:color w:val="808080"/>
          <w:sz w:val="28"/>
          <w:szCs w:val="28"/>
        </w:rPr>
        <w:t>input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7B16EB" w:rsidRPr="00BB4C69" w:rsidRDefault="007B16EB" w:rsidP="00D3115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  <w:t>Идём вперёд по строке. Читаем очередной символ. Определяем его роль:</w:t>
      </w:r>
    </w:p>
    <w:p w:rsidR="007B16EB" w:rsidRPr="003E4442" w:rsidRDefault="007B16EB" w:rsidP="003E4442">
      <w:pPr>
        <w:pStyle w:val="a7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3E4442">
        <w:rPr>
          <w:rFonts w:asciiTheme="majorBidi" w:hAnsiTheme="majorBidi" w:cstheme="majorBidi"/>
          <w:color w:val="000000"/>
          <w:sz w:val="28"/>
          <w:szCs w:val="28"/>
        </w:rPr>
        <w:t>Число(</w:t>
      </w:r>
      <w:proofErr w:type="gramEnd"/>
      <w:r w:rsidRPr="003E4442">
        <w:rPr>
          <w:rFonts w:asciiTheme="majorBidi" w:hAnsiTheme="majorBidi" w:cstheme="majorBidi"/>
          <w:color w:val="000000"/>
          <w:sz w:val="28"/>
          <w:szCs w:val="28"/>
        </w:rPr>
        <w:t>если десятичное, то считываем его до конца</w:t>
      </w:r>
      <w:r w:rsidR="00337AAE" w:rsidRPr="003E4442">
        <w:rPr>
          <w:rFonts w:asciiTheme="majorBidi" w:hAnsiTheme="majorBidi" w:cstheme="majorBidi"/>
          <w:color w:val="000000"/>
          <w:sz w:val="28"/>
          <w:szCs w:val="28"/>
        </w:rPr>
        <w:t>, узнаём его длину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и записываем в</w:t>
      </w:r>
      <w:r w:rsidR="00337AAE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стек для лексем(вместе с ‘.’) </w:t>
      </w:r>
      <w:proofErr w:type="spellStart"/>
      <w:r w:rsidR="00FB5C55"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="00337AAE" w:rsidRPr="003E4442">
        <w:rPr>
          <w:rFonts w:asciiTheme="majorBidi" w:hAnsiTheme="majorBidi" w:cstheme="majorBidi"/>
          <w:color w:val="000000"/>
          <w:sz w:val="28"/>
          <w:szCs w:val="28"/>
        </w:rPr>
        <w:t>)</w:t>
      </w:r>
      <w:r w:rsidR="00A41633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337AAE" w:rsidRPr="003E4442" w:rsidRDefault="00337AAE" w:rsidP="003E4442">
      <w:pPr>
        <w:pStyle w:val="a7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Модуль либо унарный </w:t>
      </w:r>
      <w:proofErr w:type="gramStart"/>
      <w:r w:rsidRPr="003E4442">
        <w:rPr>
          <w:rFonts w:asciiTheme="majorBidi" w:hAnsiTheme="majorBidi" w:cstheme="majorBidi"/>
          <w:color w:val="000000"/>
          <w:sz w:val="28"/>
          <w:szCs w:val="28"/>
        </w:rPr>
        <w:t>минус(</w:t>
      </w:r>
      <w:proofErr w:type="gramEnd"/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запоминаем их, поднимаем или опускаем флаги соответственно и записываем в стек для операций </w:t>
      </w:r>
      <w:proofErr w:type="spellStart"/>
      <w:r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OperatorStk</w:t>
      </w:r>
      <w:proofErr w:type="spellEnd"/>
      <w:r w:rsidR="00502AF2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. Если найден закрывающий модуль или закрывающая скобка, то из стека операций </w:t>
      </w:r>
      <w:proofErr w:type="spellStart"/>
      <w:r w:rsidR="00A41633"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Op</w:t>
      </w:r>
      <w:r w:rsidR="00502AF2"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eratorStk</w:t>
      </w:r>
      <w:proofErr w:type="spellEnd"/>
      <w:r w:rsidR="00502AF2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выталкиваются все операции выражения, стоящего под знаком модуля либо в скобках, и кладутся в </w:t>
      </w:r>
      <w:proofErr w:type="spellStart"/>
      <w:r w:rsidR="00502AF2"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Pr="003E4442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502AF2" w:rsidRPr="003E4442" w:rsidRDefault="00502AF2" w:rsidP="003E4442">
      <w:pPr>
        <w:pStyle w:val="a7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>Операция +, -, *, /, ^. В соответствии с приорите</w:t>
      </w:r>
      <w:r w:rsidR="00FB5C55" w:rsidRPr="003E4442">
        <w:rPr>
          <w:rFonts w:asciiTheme="majorBidi" w:hAnsiTheme="majorBidi" w:cstheme="majorBidi"/>
          <w:color w:val="000000"/>
          <w:sz w:val="28"/>
          <w:szCs w:val="28"/>
        </w:rPr>
        <w:t>т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>ом операции, каждая</w:t>
      </w:r>
      <w:r w:rsidR="00FB5C55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из них </w:t>
      </w:r>
      <w:r w:rsidR="00FB5C55" w:rsidRPr="003E4442">
        <w:rPr>
          <w:rFonts w:asciiTheme="majorBidi" w:hAnsiTheme="majorBidi" w:cstheme="majorBidi"/>
          <w:color w:val="000000"/>
          <w:sz w:val="28"/>
          <w:szCs w:val="28"/>
        </w:rPr>
        <w:t>з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аписывается в </w:t>
      </w:r>
      <w:proofErr w:type="spellStart"/>
      <w:r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в нужном порядке</w:t>
      </w:r>
      <w:r w:rsidR="00FB5C55" w:rsidRPr="003E4442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785CB2" w:rsidRPr="00BB4C69" w:rsidRDefault="00785CB2" w:rsidP="00502AF2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  <w:t>Доходим до конца выражения либо до пробела, после которого записаны значения переменных. Если перед пробелом остались символы, бросаем исключение и говорим об ошибке на уровне разбиения на лексемы</w:t>
      </w:r>
    </w:p>
    <w:p w:rsidR="00785CB2" w:rsidRPr="00BB4C69" w:rsidRDefault="00785CB2" w:rsidP="00FB5C55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  <w:t>Если переменные определены, проверяем на корректность их запись</w:t>
      </w:r>
      <w:r w:rsidR="00FB5C55" w:rsidRPr="00BB4C69">
        <w:rPr>
          <w:rFonts w:asciiTheme="majorBidi" w:hAnsiTheme="majorBidi" w:cstheme="majorBidi"/>
          <w:color w:val="000000"/>
          <w:sz w:val="28"/>
          <w:szCs w:val="28"/>
        </w:rPr>
        <w:t>. Также проверяем на корректность запись значений переменных</w:t>
      </w:r>
      <w:r w:rsidR="003E444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B1F70"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(Наличие одной и только одной ‘.’ </w:t>
      </w:r>
      <w:proofErr w:type="gramStart"/>
      <w:r w:rsidR="001B1F70" w:rsidRPr="00BB4C69">
        <w:rPr>
          <w:rFonts w:asciiTheme="majorBidi" w:hAnsiTheme="majorBidi" w:cstheme="majorBidi"/>
          <w:color w:val="000000"/>
          <w:sz w:val="28"/>
          <w:szCs w:val="28"/>
        </w:rPr>
        <w:t>В</w:t>
      </w:r>
      <w:proofErr w:type="gramEnd"/>
      <w:r w:rsidR="001B1F70"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записи десятичного числа).</w:t>
      </w:r>
    </w:p>
    <w:p w:rsidR="00337AAE" w:rsidRDefault="00337AAE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B4C69" w:rsidRPr="00BB4C69" w:rsidRDefault="00BB4C69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1B1F70" w:rsidRPr="00BB4C69" w:rsidRDefault="001B1F70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1B1F70" w:rsidRPr="00BB4C69" w:rsidRDefault="001B1F70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1B1F70" w:rsidRPr="00BB4C69" w:rsidRDefault="001B1F70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1B1F70" w:rsidRPr="00BB4C69" w:rsidRDefault="001B1F70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337AAE" w:rsidRPr="00BB4C69" w:rsidRDefault="00337AAE" w:rsidP="00337AA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b/>
          <w:bCs/>
          <w:sz w:val="28"/>
          <w:szCs w:val="28"/>
        </w:rPr>
        <w:t>Вычисление выражения</w:t>
      </w:r>
      <w:r w:rsidR="00BB4C69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:rsidR="00BB4C69" w:rsidRDefault="00BB4C69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337AAE" w:rsidRPr="00BB4C69" w:rsidRDefault="00337AAE" w:rsidP="00337AAE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="00A41633" w:rsidRPr="00BB4C69">
        <w:rPr>
          <w:rFonts w:asciiTheme="majorBidi" w:hAnsiTheme="majorBidi" w:cstheme="majorBidi"/>
          <w:color w:val="0000FF"/>
          <w:sz w:val="28"/>
          <w:szCs w:val="28"/>
          <w:lang w:val="en-US"/>
        </w:rPr>
        <w:t>double</w:t>
      </w:r>
      <w:proofErr w:type="gramEnd"/>
      <w:r w:rsidR="00A41633"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A41633" w:rsidRPr="00BB4C69">
        <w:rPr>
          <w:rFonts w:asciiTheme="majorBidi" w:hAnsiTheme="majorBidi" w:cstheme="majorBidi"/>
          <w:color w:val="2B91AF"/>
          <w:sz w:val="28"/>
          <w:szCs w:val="28"/>
          <w:lang w:val="en-US"/>
        </w:rPr>
        <w:t>expression</w:t>
      </w:r>
      <w:r w:rsidR="00A41633" w:rsidRPr="00BB4C69">
        <w:rPr>
          <w:rFonts w:asciiTheme="majorBidi" w:hAnsiTheme="majorBidi" w:cstheme="majorBidi"/>
          <w:color w:val="000000"/>
          <w:sz w:val="28"/>
          <w:szCs w:val="28"/>
        </w:rPr>
        <w:t>::</w:t>
      </w:r>
      <w:r w:rsidR="00A41633"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counting</w:t>
      </w:r>
      <w:r w:rsidR="00A41633" w:rsidRPr="00BB4C69">
        <w:rPr>
          <w:rFonts w:asciiTheme="majorBidi" w:hAnsiTheme="majorBidi" w:cstheme="majorBidi"/>
          <w:color w:val="000000"/>
          <w:sz w:val="28"/>
          <w:szCs w:val="28"/>
        </w:rPr>
        <w:t>()</w:t>
      </w:r>
    </w:p>
    <w:p w:rsidR="00A41633" w:rsidRPr="003E4442" w:rsidRDefault="003E4442" w:rsidP="003E4442">
      <w:pPr>
        <w:pStyle w:val="a7"/>
        <w:numPr>
          <w:ilvl w:val="0"/>
          <w:numId w:val="6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>Пока стек</w:t>
      </w:r>
      <w:r w:rsidR="00A41633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A41633"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не пуст:</w:t>
      </w:r>
    </w:p>
    <w:p w:rsidR="003E4442" w:rsidRPr="003E4442" w:rsidRDefault="003E4442" w:rsidP="003E4442">
      <w:pPr>
        <w:pStyle w:val="a7"/>
        <w:numPr>
          <w:ilvl w:val="1"/>
          <w:numId w:val="6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Извлекаем лексему. </w:t>
      </w:r>
    </w:p>
    <w:p w:rsidR="00337AAE" w:rsidRPr="003E4442" w:rsidRDefault="00EA0BE7" w:rsidP="003E4442">
      <w:pPr>
        <w:pStyle w:val="a7"/>
        <w:numPr>
          <w:ilvl w:val="0"/>
          <w:numId w:val="5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Если лексема – число, записываем его в стек для вычисления выражения </w:t>
      </w:r>
      <w:proofErr w:type="spellStart"/>
      <w:r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  <w:proofErr w:type="spellEnd"/>
      <w:r w:rsidRPr="003E4442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EA0BE7" w:rsidRPr="003E4442" w:rsidRDefault="00EA0BE7" w:rsidP="003E4442">
      <w:pPr>
        <w:pStyle w:val="a7"/>
        <w:numPr>
          <w:ilvl w:val="0"/>
          <w:numId w:val="5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Если </w:t>
      </w:r>
      <w:r w:rsidR="003E4442" w:rsidRPr="003E4442">
        <w:rPr>
          <w:rFonts w:asciiTheme="majorBidi" w:hAnsiTheme="majorBidi" w:cstheme="majorBidi"/>
          <w:color w:val="000000"/>
          <w:sz w:val="28"/>
          <w:szCs w:val="28"/>
        </w:rPr>
        <w:t>л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ексема – операция, выталкиваем из </w:t>
      </w:r>
      <w:proofErr w:type="spellStart"/>
      <w:r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  <w:proofErr w:type="spellEnd"/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два верхних значения, реализуем операцию, и</w:t>
      </w:r>
      <w:r w:rsidR="001B1F70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её результат записываем обратно в </w:t>
      </w:r>
      <w:proofErr w:type="spellStart"/>
      <w:r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  <w:proofErr w:type="spellEnd"/>
      <w:r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:rsidR="003E4442" w:rsidRPr="003E4442" w:rsidRDefault="00EA0BE7" w:rsidP="003E4442">
      <w:pPr>
        <w:pStyle w:val="a7"/>
        <w:numPr>
          <w:ilvl w:val="0"/>
          <w:numId w:val="5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>Если лексема –</w:t>
      </w:r>
      <w:r w:rsidR="003963C1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корректная переменная</w:t>
      </w:r>
      <w:r w:rsidRPr="003E4442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3963C1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то в стек </w:t>
      </w:r>
      <w:proofErr w:type="spellStart"/>
      <w:r w:rsidR="003963C1" w:rsidRPr="003E4442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  <w:proofErr w:type="spellEnd"/>
      <w:r w:rsidR="003963C1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 записывается значение этой переменной</w:t>
      </w:r>
    </w:p>
    <w:p w:rsidR="003E4442" w:rsidRDefault="003E4442" w:rsidP="003E4442">
      <w:pPr>
        <w:pStyle w:val="a7"/>
        <w:numPr>
          <w:ilvl w:val="0"/>
          <w:numId w:val="6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В итоге в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будет находиться одно значение – результат вычислений – если </w:t>
      </w: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</w:rPr>
        <w:t xml:space="preserve"> был заполнен правильно и без лишних лексем.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A0BE7" w:rsidRPr="003E4442">
        <w:rPr>
          <w:rFonts w:asciiTheme="majorBidi" w:hAnsiTheme="majorBidi" w:cstheme="majorBidi"/>
          <w:color w:val="000000"/>
          <w:sz w:val="28"/>
          <w:szCs w:val="28"/>
        </w:rPr>
        <w:t>Выталкиваем ег</w:t>
      </w:r>
      <w:r w:rsidR="001B1F70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о и выводим в консоль. </w:t>
      </w:r>
    </w:p>
    <w:p w:rsidR="00EA0BE7" w:rsidRPr="003E4442" w:rsidRDefault="001B1F70" w:rsidP="003E4442">
      <w:pPr>
        <w:pStyle w:val="a7"/>
        <w:numPr>
          <w:ilvl w:val="0"/>
          <w:numId w:val="6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3E4442">
        <w:rPr>
          <w:rFonts w:asciiTheme="majorBidi" w:hAnsiTheme="majorBidi" w:cstheme="majorBidi"/>
          <w:color w:val="000000"/>
          <w:sz w:val="28"/>
          <w:szCs w:val="28"/>
        </w:rPr>
        <w:t>Е</w:t>
      </w:r>
      <w:r w:rsidR="00EA0BE7" w:rsidRPr="003E4442">
        <w:rPr>
          <w:rFonts w:asciiTheme="majorBidi" w:hAnsiTheme="majorBidi" w:cstheme="majorBidi"/>
          <w:color w:val="000000"/>
          <w:sz w:val="28"/>
          <w:szCs w:val="28"/>
        </w:rPr>
        <w:t xml:space="preserve">сли в стеке осталось больше одного значения, то при вычислении произошла ошибка, и в связи с этим бросается исключение. </w:t>
      </w:r>
    </w:p>
    <w:p w:rsidR="001B1F70" w:rsidRPr="00BB4C69" w:rsidRDefault="001B1F70" w:rsidP="00337AAE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BB4C69" w:rsidRDefault="00BB4C69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1B1F70" w:rsidRPr="00BB4C69" w:rsidRDefault="001B1F70" w:rsidP="00337AAE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Пример работы алгоритмов:</w:t>
      </w:r>
    </w:p>
    <w:p w:rsidR="001B1F70" w:rsidRPr="00BB4C69" w:rsidRDefault="001B1F70" w:rsidP="00337AAE">
      <w:pPr>
        <w:rPr>
          <w:rFonts w:asciiTheme="majorBidi" w:hAnsiTheme="majorBidi" w:cstheme="majorBidi"/>
          <w:color w:val="000000"/>
          <w:sz w:val="28"/>
          <w:szCs w:val="28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</w:rPr>
        <w:t>Пусть дана строка:</w:t>
      </w:r>
    </w:p>
    <w:p w:rsidR="001B1F70" w:rsidRPr="00BB4C69" w:rsidRDefault="001B1F70" w:rsidP="001B1F70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Expression </w:t>
      </w:r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input(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“2+3*a a=4”);</w:t>
      </w:r>
    </w:p>
    <w:p w:rsidR="001B1F70" w:rsidRPr="00BB4C69" w:rsidRDefault="001B1F70" w:rsidP="001B1F70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spellStart"/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input.counting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</w:tblGrid>
      <w:tr w:rsidR="00F60BE2" w:rsidRPr="00BB4C69" w:rsidTr="00F60BE2">
        <w:trPr>
          <w:trHeight w:val="256"/>
        </w:trPr>
        <w:tc>
          <w:tcPr>
            <w:tcW w:w="343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F60BE2" w:rsidRPr="00BB4C69" w:rsidTr="00F60BE2">
        <w:trPr>
          <w:trHeight w:val="240"/>
        </w:trPr>
        <w:tc>
          <w:tcPr>
            <w:tcW w:w="343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60BE2" w:rsidRPr="00BB4C69" w:rsidTr="00F60BE2">
        <w:trPr>
          <w:trHeight w:val="256"/>
        </w:trPr>
        <w:tc>
          <w:tcPr>
            <w:tcW w:w="343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</w:rPr>
        <w:t>состояние 1)</w:t>
      </w:r>
    </w:p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Style w:val="a8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374"/>
      </w:tblGrid>
      <w:tr w:rsidR="00F60BE2" w:rsidRPr="00BB4C69" w:rsidTr="00F60BE2">
        <w:trPr>
          <w:trHeight w:val="258"/>
        </w:trPr>
        <w:tc>
          <w:tcPr>
            <w:tcW w:w="321" w:type="dxa"/>
          </w:tcPr>
          <w:p w:rsidR="00F60BE2" w:rsidRPr="00BB4C69" w:rsidRDefault="00F60BE2" w:rsidP="00F60BE2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F60BE2" w:rsidRPr="00BB4C69" w:rsidTr="00F60BE2">
        <w:trPr>
          <w:trHeight w:val="242"/>
        </w:trPr>
        <w:tc>
          <w:tcPr>
            <w:tcW w:w="321" w:type="dxa"/>
          </w:tcPr>
          <w:p w:rsidR="00F60BE2" w:rsidRPr="00BB4C69" w:rsidRDefault="00F60BE2" w:rsidP="00F60BE2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spell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OperatorStk</w:t>
      </w:r>
      <w:proofErr w:type="spellEnd"/>
    </w:p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"/>
      </w:tblGrid>
      <w:tr w:rsidR="00F60BE2" w:rsidRPr="00BB4C69" w:rsidTr="00F60BE2">
        <w:trPr>
          <w:trHeight w:val="257"/>
        </w:trPr>
        <w:tc>
          <w:tcPr>
            <w:tcW w:w="321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F60BE2" w:rsidRPr="00BB4C69" w:rsidTr="00F60BE2">
        <w:trPr>
          <w:trHeight w:val="241"/>
        </w:trPr>
        <w:tc>
          <w:tcPr>
            <w:tcW w:w="321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F60BE2" w:rsidRPr="00BB4C69" w:rsidTr="00F60BE2">
        <w:trPr>
          <w:trHeight w:val="257"/>
        </w:trPr>
        <w:tc>
          <w:tcPr>
            <w:tcW w:w="321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F60BE2" w:rsidRPr="00BB4C69" w:rsidTr="00F60BE2">
        <w:trPr>
          <w:trHeight w:val="241"/>
        </w:trPr>
        <w:tc>
          <w:tcPr>
            <w:tcW w:w="321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60BE2" w:rsidRPr="00BB4C69" w:rsidTr="00F60BE2">
        <w:trPr>
          <w:trHeight w:val="257"/>
        </w:trPr>
        <w:tc>
          <w:tcPr>
            <w:tcW w:w="321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ExpStack</w:t>
      </w:r>
      <w:proofErr w:type="spellEnd"/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proofErr w:type="gramEnd"/>
      <w:r w:rsidRPr="00BB4C69">
        <w:rPr>
          <w:rFonts w:asciiTheme="majorBidi" w:hAnsiTheme="majorBidi" w:cstheme="majorBidi"/>
          <w:color w:val="000000"/>
          <w:sz w:val="28"/>
          <w:szCs w:val="28"/>
        </w:rPr>
        <w:t>состояние 2)</w:t>
      </w:r>
    </w:p>
    <w:p w:rsidR="00F60BE2" w:rsidRPr="00BB4C69" w:rsidRDefault="00F60BE2" w:rsidP="00F60BE2">
      <w:pPr>
        <w:rPr>
          <w:rFonts w:asciiTheme="majorBidi" w:hAnsiTheme="majorBidi" w:cstheme="majorBidi"/>
          <w:color w:val="000000"/>
          <w:sz w:val="28"/>
          <w:szCs w:val="28"/>
        </w:rPr>
      </w:pPr>
    </w:p>
    <w:p w:rsidR="00F60BE2" w:rsidRPr="00BB4C69" w:rsidRDefault="00F60BE2" w:rsidP="00337AAE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>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</w:tblGrid>
      <w:tr w:rsidR="00F60BE2" w:rsidRPr="00BB4C69" w:rsidTr="00F60BE2">
        <w:trPr>
          <w:trHeight w:val="257"/>
        </w:trPr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</w:p>
        </w:tc>
      </w:tr>
      <w:tr w:rsidR="00F60BE2" w:rsidRPr="00BB4C69" w:rsidTr="00F60BE2">
        <w:trPr>
          <w:trHeight w:val="241"/>
        </w:trPr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</w:p>
        </w:tc>
      </w:tr>
      <w:tr w:rsidR="00F60BE2" w:rsidRPr="00BB4C69" w:rsidTr="00F60BE2">
        <w:trPr>
          <w:trHeight w:val="257"/>
        </w:trPr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60BE2" w:rsidRPr="00BB4C69" w:rsidTr="00F60BE2">
        <w:trPr>
          <w:trHeight w:val="241"/>
        </w:trPr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</w:p>
        </w:tc>
      </w:tr>
      <w:tr w:rsidR="00F60BE2" w:rsidRPr="00BB4C69" w:rsidTr="00F60BE2">
        <w:trPr>
          <w:trHeight w:val="257"/>
        </w:trPr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BB4C69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58" w:type="dxa"/>
          </w:tcPr>
          <w:p w:rsidR="00F60BE2" w:rsidRPr="00BB4C69" w:rsidRDefault="00F60BE2" w:rsidP="00337AAE">
            <w:pPr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F60BE2" w:rsidRPr="00BB4C69" w:rsidRDefault="00F60BE2" w:rsidP="00337AAE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F60BE2" w:rsidRPr="00BB4C69" w:rsidRDefault="00EA0BE7" w:rsidP="00337AAE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B4C6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</w:p>
    <w:p w:rsidR="00EA0BE7" w:rsidRPr="00BB4C69" w:rsidRDefault="00EA0BE7" w:rsidP="00337AAE">
      <w:p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337AAE" w:rsidRPr="00BB4C69" w:rsidRDefault="00337AAE" w:rsidP="00337AAE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B16EB" w:rsidRDefault="007B16EB">
      <w:pPr>
        <w:rPr>
          <w:rFonts w:asciiTheme="majorBidi" w:hAnsiTheme="majorBidi" w:cstheme="majorBidi"/>
          <w:sz w:val="28"/>
          <w:szCs w:val="28"/>
        </w:rPr>
      </w:pPr>
    </w:p>
    <w:p w:rsidR="00BB4C69" w:rsidRDefault="00BB4C69">
      <w:pPr>
        <w:rPr>
          <w:rFonts w:asciiTheme="majorBidi" w:hAnsiTheme="majorBidi" w:cstheme="majorBidi"/>
          <w:sz w:val="28"/>
          <w:szCs w:val="28"/>
        </w:rPr>
      </w:pPr>
    </w:p>
    <w:p w:rsidR="00BB4C69" w:rsidRPr="00BB4C69" w:rsidRDefault="00BB4C69">
      <w:pPr>
        <w:rPr>
          <w:rFonts w:asciiTheme="majorBidi" w:hAnsiTheme="majorBidi" w:cstheme="majorBidi"/>
          <w:sz w:val="28"/>
          <w:szCs w:val="28"/>
        </w:rPr>
      </w:pPr>
    </w:p>
    <w:p w:rsidR="007B16EB" w:rsidRPr="00BB4C69" w:rsidRDefault="003963C1" w:rsidP="00BB4C69">
      <w:pPr>
        <w:pStyle w:val="1"/>
      </w:pPr>
      <w:bookmarkStart w:id="6" w:name="_Toc470272279"/>
      <w:r w:rsidRPr="00BB4C69">
        <w:lastRenderedPageBreak/>
        <w:t>Заключение</w:t>
      </w:r>
      <w:bookmarkEnd w:id="6"/>
    </w:p>
    <w:p w:rsidR="00BB4C69" w:rsidRDefault="00BB4C69">
      <w:pPr>
        <w:rPr>
          <w:rFonts w:asciiTheme="majorBidi" w:hAnsiTheme="majorBidi" w:cstheme="majorBidi"/>
          <w:sz w:val="28"/>
          <w:szCs w:val="28"/>
        </w:rPr>
      </w:pPr>
    </w:p>
    <w:p w:rsidR="001B1F70" w:rsidRPr="00BB4C69" w:rsidRDefault="001B1F70" w:rsidP="00BB4C69">
      <w:pPr>
        <w:ind w:firstLine="708"/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При выполнении лабораторной работы по написанию транслятора для вычисления арифметических операций были разработаны необходимые алгоритмы, позволяющие решить поставленную задачу. </w:t>
      </w:r>
    </w:p>
    <w:p w:rsidR="001B1F70" w:rsidRPr="00BB4C69" w:rsidRDefault="001B1F70" w:rsidP="003E4442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 xml:space="preserve">Интерпретатор поддерживает </w:t>
      </w:r>
      <w:proofErr w:type="gramStart"/>
      <w:r w:rsidR="003E4442">
        <w:rPr>
          <w:rFonts w:asciiTheme="majorBidi" w:hAnsiTheme="majorBidi" w:cstheme="majorBidi"/>
          <w:sz w:val="28"/>
          <w:szCs w:val="28"/>
        </w:rPr>
        <w:t>операции</w:t>
      </w:r>
      <w:r w:rsidRPr="00BB4C69">
        <w:rPr>
          <w:rFonts w:asciiTheme="majorBidi" w:hAnsiTheme="majorBidi" w:cstheme="majorBidi"/>
          <w:sz w:val="28"/>
          <w:szCs w:val="28"/>
        </w:rPr>
        <w:t xml:space="preserve"> ”</w:t>
      </w:r>
      <w:proofErr w:type="gramEnd"/>
      <w:r w:rsidRPr="00BB4C69">
        <w:rPr>
          <w:rFonts w:asciiTheme="majorBidi" w:hAnsiTheme="majorBidi" w:cstheme="majorBidi"/>
          <w:sz w:val="28"/>
          <w:szCs w:val="28"/>
        </w:rPr>
        <w:t>|”, “^”, “+”, “-“,  “*”, “/”</w:t>
      </w:r>
      <w:r w:rsidR="003E4442">
        <w:rPr>
          <w:rFonts w:asciiTheme="majorBidi" w:hAnsiTheme="majorBidi" w:cstheme="majorBidi"/>
          <w:sz w:val="28"/>
          <w:szCs w:val="28"/>
        </w:rPr>
        <w:t>,  использование переменных в выражении, использование вещественных</w:t>
      </w:r>
      <w:r w:rsidRPr="00BB4C69">
        <w:rPr>
          <w:rFonts w:asciiTheme="majorBidi" w:hAnsiTheme="majorBidi" w:cstheme="majorBidi"/>
          <w:sz w:val="28"/>
          <w:szCs w:val="28"/>
        </w:rPr>
        <w:t xml:space="preserve"> чисел.</w:t>
      </w:r>
      <w:bookmarkStart w:id="7" w:name="_GoBack"/>
      <w:bookmarkEnd w:id="7"/>
    </w:p>
    <w:p w:rsidR="001B1F70" w:rsidRPr="00BB4C69" w:rsidRDefault="001B1F70" w:rsidP="001B1F70">
      <w:pPr>
        <w:rPr>
          <w:rFonts w:asciiTheme="majorBidi" w:hAnsiTheme="majorBidi" w:cstheme="majorBidi"/>
          <w:sz w:val="28"/>
          <w:szCs w:val="28"/>
        </w:rPr>
      </w:pPr>
    </w:p>
    <w:p w:rsidR="003963C1" w:rsidRPr="00BB4C69" w:rsidRDefault="003963C1" w:rsidP="001B1F70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br w:type="page"/>
      </w:r>
    </w:p>
    <w:p w:rsidR="003963C1" w:rsidRDefault="003963C1" w:rsidP="00BB4C69">
      <w:pPr>
        <w:pStyle w:val="1"/>
      </w:pPr>
      <w:bookmarkStart w:id="8" w:name="_Toc470272280"/>
      <w:r w:rsidRPr="00BB4C69">
        <w:lastRenderedPageBreak/>
        <w:t>Литература</w:t>
      </w:r>
      <w:bookmarkEnd w:id="8"/>
    </w:p>
    <w:p w:rsidR="00BB4C69" w:rsidRDefault="00BB4C69" w:rsidP="00BB4C69"/>
    <w:p w:rsidR="00BE3802" w:rsidRDefault="00BE3802" w:rsidP="00BE380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3802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BE3802">
        <w:rPr>
          <w:rFonts w:ascii="Times New Roman" w:hAnsi="Times New Roman" w:cs="Times New Roman"/>
          <w:sz w:val="28"/>
          <w:szCs w:val="28"/>
        </w:rPr>
        <w:t xml:space="preserve"> В. П. – Рабочие </w:t>
      </w:r>
      <w:r>
        <w:rPr>
          <w:rFonts w:ascii="Times New Roman" w:hAnsi="Times New Roman" w:cs="Times New Roman"/>
          <w:sz w:val="28"/>
          <w:szCs w:val="28"/>
        </w:rPr>
        <w:t xml:space="preserve">материалы студента по общему курсу «Методы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программированя</w:t>
      </w:r>
      <w:proofErr w:type="spellEnd"/>
      <w:r>
        <w:rPr>
          <w:rFonts w:ascii="Times New Roman" w:hAnsi="Times New Roman" w:cs="Times New Roman"/>
          <w:sz w:val="28"/>
          <w:szCs w:val="28"/>
        </w:rPr>
        <w:t>» (часть 1)</w:t>
      </w:r>
    </w:p>
    <w:p w:rsidR="00BE3802" w:rsidRDefault="00BE3802" w:rsidP="00BE380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BE3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Обратная польская запись</w:t>
      </w:r>
    </w:p>
    <w:p w:rsidR="00BE3802" w:rsidRPr="00BE3802" w:rsidRDefault="00BE3802" w:rsidP="00BE380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F3BE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BE380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Интерпретатор</w:t>
      </w:r>
    </w:p>
    <w:p w:rsidR="003963C1" w:rsidRPr="00BB4C69" w:rsidRDefault="003963C1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br w:type="page"/>
      </w:r>
    </w:p>
    <w:p w:rsidR="002921FC" w:rsidRPr="00BB4C69" w:rsidRDefault="002921FC" w:rsidP="00BE3802">
      <w:pPr>
        <w:pStyle w:val="1"/>
      </w:pPr>
    </w:p>
    <w:p w:rsidR="00CF29C2" w:rsidRPr="00BB4C69" w:rsidRDefault="00BE3802" w:rsidP="00BE3802">
      <w:pPr>
        <w:pStyle w:val="1"/>
      </w:pPr>
      <w:bookmarkStart w:id="9" w:name="_Toc470272281"/>
      <w:r>
        <w:t>Приложение</w:t>
      </w:r>
      <w:bookmarkEnd w:id="9"/>
    </w:p>
    <w:p w:rsidR="00905AB8" w:rsidRPr="00BB4C69" w:rsidRDefault="00905AB8" w:rsidP="00D31158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sz w:val="28"/>
          <w:szCs w:val="28"/>
        </w:rPr>
        <w:t>Актуально</w:t>
      </w:r>
    </w:p>
    <w:p w:rsidR="00D31158" w:rsidRPr="00AA3019" w:rsidRDefault="000C7447">
      <w:pPr>
        <w:rPr>
          <w:rFonts w:asciiTheme="majorBidi" w:hAnsiTheme="majorBidi" w:cstheme="majorBidi"/>
          <w:sz w:val="28"/>
          <w:szCs w:val="28"/>
        </w:rPr>
      </w:pPr>
      <w:r w:rsidRPr="00BB4C6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757073" cy="6328489"/>
            <wp:effectExtent l="0" t="0" r="5715" b="0"/>
            <wp:docPr id="1" name="Рисунок 1" descr="https://pp.vk.me/c836723/v836723471/191bf/fdBm1D5jT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6723/v836723471/191bf/fdBm1D5jTU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49" cy="63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158" w:rsidRPr="00AA3019" w:rsidSect="00BE380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5E6" w:rsidRDefault="009C25E6" w:rsidP="00BE3802">
      <w:pPr>
        <w:spacing w:after="0" w:line="240" w:lineRule="auto"/>
      </w:pPr>
      <w:r>
        <w:separator/>
      </w:r>
    </w:p>
  </w:endnote>
  <w:endnote w:type="continuationSeparator" w:id="0">
    <w:p w:rsidR="009C25E6" w:rsidRDefault="009C25E6" w:rsidP="00BE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7344864"/>
      <w:docPartObj>
        <w:docPartGallery w:val="Page Numbers (Bottom of Page)"/>
        <w:docPartUnique/>
      </w:docPartObj>
    </w:sdtPr>
    <w:sdtContent>
      <w:p w:rsidR="00BE3802" w:rsidRDefault="00BE380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442">
          <w:rPr>
            <w:noProof/>
          </w:rPr>
          <w:t>17</w:t>
        </w:r>
        <w:r>
          <w:fldChar w:fldCharType="end"/>
        </w:r>
      </w:p>
    </w:sdtContent>
  </w:sdt>
  <w:p w:rsidR="00BE3802" w:rsidRDefault="00BE38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5E6" w:rsidRDefault="009C25E6" w:rsidP="00BE3802">
      <w:pPr>
        <w:spacing w:after="0" w:line="240" w:lineRule="auto"/>
      </w:pPr>
      <w:r>
        <w:separator/>
      </w:r>
    </w:p>
  </w:footnote>
  <w:footnote w:type="continuationSeparator" w:id="0">
    <w:p w:rsidR="009C25E6" w:rsidRDefault="009C25E6" w:rsidP="00BE3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14FAB"/>
    <w:multiLevelType w:val="hybridMultilevel"/>
    <w:tmpl w:val="3C284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246F5"/>
    <w:multiLevelType w:val="hybridMultilevel"/>
    <w:tmpl w:val="C274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B122F"/>
    <w:multiLevelType w:val="hybridMultilevel"/>
    <w:tmpl w:val="93F0C986"/>
    <w:lvl w:ilvl="0" w:tplc="574C52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E9642BD"/>
    <w:multiLevelType w:val="hybridMultilevel"/>
    <w:tmpl w:val="13086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743C8"/>
    <w:multiLevelType w:val="hybridMultilevel"/>
    <w:tmpl w:val="40660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D3B7D"/>
    <w:multiLevelType w:val="hybridMultilevel"/>
    <w:tmpl w:val="EB70B2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BF"/>
    <w:rsid w:val="000A01D4"/>
    <w:rsid w:val="000C7447"/>
    <w:rsid w:val="000D2A1E"/>
    <w:rsid w:val="000D5C05"/>
    <w:rsid w:val="001B1F70"/>
    <w:rsid w:val="001B6423"/>
    <w:rsid w:val="00234FBB"/>
    <w:rsid w:val="002921FC"/>
    <w:rsid w:val="002A631F"/>
    <w:rsid w:val="00337AAE"/>
    <w:rsid w:val="003963C1"/>
    <w:rsid w:val="003E4442"/>
    <w:rsid w:val="00441E6B"/>
    <w:rsid w:val="00487FFE"/>
    <w:rsid w:val="00502AF2"/>
    <w:rsid w:val="00601793"/>
    <w:rsid w:val="00697EBF"/>
    <w:rsid w:val="006B527B"/>
    <w:rsid w:val="006D1287"/>
    <w:rsid w:val="00785CB2"/>
    <w:rsid w:val="007B16EB"/>
    <w:rsid w:val="007C448C"/>
    <w:rsid w:val="00905AB8"/>
    <w:rsid w:val="009C25E6"/>
    <w:rsid w:val="00A41633"/>
    <w:rsid w:val="00AA3019"/>
    <w:rsid w:val="00BB4C69"/>
    <w:rsid w:val="00BE3802"/>
    <w:rsid w:val="00C34247"/>
    <w:rsid w:val="00C7729E"/>
    <w:rsid w:val="00CF29C2"/>
    <w:rsid w:val="00D31158"/>
    <w:rsid w:val="00E34D79"/>
    <w:rsid w:val="00EA0BE7"/>
    <w:rsid w:val="00EB7F95"/>
    <w:rsid w:val="00F60BE2"/>
    <w:rsid w:val="00F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65EA-8C95-4622-93AB-778EC96B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1D4"/>
  </w:style>
  <w:style w:type="paragraph" w:styleId="1">
    <w:name w:val="heading 1"/>
    <w:basedOn w:val="a"/>
    <w:next w:val="a"/>
    <w:link w:val="10"/>
    <w:uiPriority w:val="9"/>
    <w:qFormat/>
    <w:rsid w:val="00601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D5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A01D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0D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D5C05"/>
  </w:style>
  <w:style w:type="character" w:styleId="a5">
    <w:name w:val="Hyperlink"/>
    <w:basedOn w:val="a0"/>
    <w:uiPriority w:val="99"/>
    <w:unhideWhenUsed/>
    <w:rsid w:val="000D5C0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D5C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0D5C05"/>
  </w:style>
  <w:style w:type="character" w:customStyle="1" w:styleId="mw-editsection">
    <w:name w:val="mw-editsection"/>
    <w:basedOn w:val="a0"/>
    <w:rsid w:val="000D5C05"/>
  </w:style>
  <w:style w:type="character" w:customStyle="1" w:styleId="mw-editsection-bracket">
    <w:name w:val="mw-editsection-bracket"/>
    <w:basedOn w:val="a0"/>
    <w:rsid w:val="000D5C05"/>
  </w:style>
  <w:style w:type="character" w:customStyle="1" w:styleId="mw-editsection-divider">
    <w:name w:val="mw-editsection-divider"/>
    <w:basedOn w:val="a0"/>
    <w:rsid w:val="000D5C05"/>
  </w:style>
  <w:style w:type="character" w:customStyle="1" w:styleId="10">
    <w:name w:val="Заголовок 1 Знак"/>
    <w:basedOn w:val="a0"/>
    <w:link w:val="1"/>
    <w:uiPriority w:val="9"/>
    <w:rsid w:val="00601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0179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1793"/>
    <w:pPr>
      <w:spacing w:after="100"/>
    </w:pPr>
  </w:style>
  <w:style w:type="character" w:customStyle="1" w:styleId="tgc">
    <w:name w:val="_tgc"/>
    <w:rsid w:val="00E34D79"/>
  </w:style>
  <w:style w:type="paragraph" w:styleId="a7">
    <w:name w:val="List Paragraph"/>
    <w:basedOn w:val="a"/>
    <w:qFormat/>
    <w:rsid w:val="002921FC"/>
    <w:pPr>
      <w:ind w:left="720"/>
      <w:contextualSpacing/>
    </w:pPr>
  </w:style>
  <w:style w:type="table" w:styleId="a8">
    <w:name w:val="Table Grid"/>
    <w:basedOn w:val="a1"/>
    <w:uiPriority w:val="39"/>
    <w:rsid w:val="00F60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E3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3802"/>
  </w:style>
  <w:style w:type="paragraph" w:styleId="ab">
    <w:name w:val="footer"/>
    <w:basedOn w:val="a"/>
    <w:link w:val="ac"/>
    <w:uiPriority w:val="99"/>
    <w:unhideWhenUsed/>
    <w:rsid w:val="00BE3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3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hyperlink" Target="https://ru.wikipedia.org/wiki/%D0%91%D0%B0%D0%B9%D1%82-%D0%BA%D0%BE%D0%B4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0%B8%D0%BB%D1%8F%D1%82%D0%BE%D1%80" TargetMode="External"/><Relationship Id="rId17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F%D0%B5%D1%80%D0%B0%D0%BD%D0%B4" TargetMode="External"/><Relationship Id="rId20" Type="http://schemas.openxmlformats.org/officeDocument/2006/relationships/hyperlink" Target="https://ru.wikipedia.org/wik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0%B8%D0%BB%D1%8F%D1%82%D0%BE%D1%8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8%D1%80%D1%82%D1%83%D0%B0%D0%BB%D1%8C%D0%BD%D0%B0%D1%8F_%D0%BC%D0%B0%D1%88%D0%B8%D0%BD%D0%B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0%D0%BD%D1%81%D0%BB%D1%8F%D1%82%D0%BE%D1%80" TargetMode="External"/><Relationship Id="rId14" Type="http://schemas.openxmlformats.org/officeDocument/2006/relationships/hyperlink" Target="https://ru.wikipedia.org/wiki/P-%D0%BA%D0%BE%D0%B4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A316-C0A0-4F51-BA1C-CCC47857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2016-12-22T22:19:00Z</dcterms:created>
  <dcterms:modified xsi:type="dcterms:W3CDTF">2016-12-23T13:30:00Z</dcterms:modified>
</cp:coreProperties>
</file>