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2EC" w:rsidRDefault="007652E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69282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2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7652EC" w:rsidRDefault="007652EC">
      <w:pPr>
        <w:rPr>
          <w:lang w:val="en-US"/>
        </w:rPr>
      </w:pPr>
    </w:p>
    <w:p w:rsidR="004C4CBA" w:rsidRDefault="004C4CBA">
      <w:r>
        <w:lastRenderedPageBreak/>
        <w:t xml:space="preserve">Заказ </w:t>
      </w: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4381500" cy="21526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>
      <w:proofErr w:type="spellStart"/>
      <w:proofErr w:type="gramStart"/>
      <w:r>
        <w:t>Изделие-материалы</w:t>
      </w:r>
      <w:proofErr w:type="spellEnd"/>
      <w:proofErr w:type="gramEnd"/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3362325" cy="24384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>
      <w:r>
        <w:t xml:space="preserve">Изделие </w:t>
      </w: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5029200" cy="28575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 w:rsidP="004C4CBA">
      <w:pPr>
        <w:ind w:left="0"/>
      </w:pPr>
      <w:r>
        <w:br w:type="page"/>
      </w:r>
      <w:r>
        <w:lastRenderedPageBreak/>
        <w:t>Поставщик</w:t>
      </w:r>
    </w:p>
    <w:p w:rsidR="004C4CBA" w:rsidRDefault="004C4CBA" w:rsidP="004C4CBA">
      <w:pPr>
        <w:ind w:left="0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305300" cy="17907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Pr="004C4CBA" w:rsidRDefault="004C4CBA" w:rsidP="004C4CBA">
      <w:pPr>
        <w:ind w:left="0"/>
        <w:rPr>
          <w:b/>
        </w:rPr>
      </w:pPr>
    </w:p>
    <w:p w:rsidR="004C4CBA" w:rsidRDefault="004C4CBA">
      <w:r>
        <w:t xml:space="preserve">Материалы </w:t>
      </w:r>
    </w:p>
    <w:p w:rsidR="004C4CBA" w:rsidRDefault="004C4CBA">
      <w:pPr>
        <w:rPr>
          <w:noProof/>
          <w:lang w:eastAsia="ru-RU"/>
        </w:rPr>
      </w:pP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5940425" cy="433879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 w:rsidP="004C4CBA">
      <w:pPr>
        <w:ind w:left="0"/>
      </w:pPr>
      <w:r>
        <w:br w:type="page"/>
      </w:r>
    </w:p>
    <w:p w:rsidR="004C4CBA" w:rsidRDefault="004C4CBA">
      <w:r>
        <w:lastRenderedPageBreak/>
        <w:t xml:space="preserve">Фурнитура </w:t>
      </w:r>
    </w:p>
    <w:p w:rsidR="004C4CBA" w:rsidRDefault="004C4CBA">
      <w:pPr>
        <w:rPr>
          <w:noProof/>
          <w:lang w:eastAsia="ru-RU"/>
        </w:rPr>
      </w:pP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5940425" cy="709049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90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/>
    <w:p w:rsidR="004C4CBA" w:rsidRDefault="004C4CBA">
      <w:r>
        <w:t>Пользователи</w:t>
      </w: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5940425" cy="467922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9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CBA" w:rsidRDefault="004C4CBA"/>
    <w:p w:rsidR="004C4CBA" w:rsidRDefault="004C4CBA"/>
    <w:p w:rsidR="004C4CBA" w:rsidRPr="004C4CBA" w:rsidRDefault="004C4CBA">
      <w:pPr>
        <w:rPr>
          <w:lang w:val="en-US"/>
        </w:rPr>
      </w:pPr>
      <w:r>
        <w:t>Изделие-фурнитура</w:t>
      </w:r>
    </w:p>
    <w:p w:rsidR="004C4CBA" w:rsidRDefault="004C4CBA">
      <w:r>
        <w:rPr>
          <w:noProof/>
          <w:lang w:eastAsia="ru-RU"/>
        </w:rPr>
        <w:drawing>
          <wp:inline distT="0" distB="0" distL="0" distR="0">
            <wp:extent cx="3467100" cy="24193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4CBA" w:rsidSect="00622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C4CBA"/>
    <w:rsid w:val="0014167D"/>
    <w:rsid w:val="003E0FEC"/>
    <w:rsid w:val="004C4CBA"/>
    <w:rsid w:val="0059702C"/>
    <w:rsid w:val="00600540"/>
    <w:rsid w:val="00622A8F"/>
    <w:rsid w:val="007652EC"/>
    <w:rsid w:val="007E3F8D"/>
    <w:rsid w:val="0086261D"/>
    <w:rsid w:val="008D02FB"/>
    <w:rsid w:val="009C72A7"/>
    <w:rsid w:val="009F45A0"/>
    <w:rsid w:val="00A94528"/>
    <w:rsid w:val="00E55575"/>
    <w:rsid w:val="00E85C6C"/>
    <w:rsid w:val="00EE7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A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4C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4C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aganichevAG</dc:creator>
  <cp:keywords/>
  <dc:description/>
  <cp:lastModifiedBy>aganichevAG</cp:lastModifiedBy>
  <cp:revision>2</cp:revision>
  <dcterms:created xsi:type="dcterms:W3CDTF">2025-06-03T08:29:00Z</dcterms:created>
  <dcterms:modified xsi:type="dcterms:W3CDTF">2025-06-03T08:42:00Z</dcterms:modified>
</cp:coreProperties>
</file>