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58" w:rsidRDefault="004B0C89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15F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35E9">
        <w:rPr>
          <w:rFonts w:ascii="Times New Roman" w:hAnsi="Times New Roman" w:cs="Times New Roman"/>
          <w:b/>
          <w:sz w:val="32"/>
          <w:szCs w:val="32"/>
        </w:rPr>
        <w:t>К</w:t>
      </w:r>
      <w:r w:rsidR="00B15F04" w:rsidRPr="00B15F04">
        <w:rPr>
          <w:rFonts w:ascii="Times New Roman" w:hAnsi="Times New Roman" w:cs="Times New Roman"/>
          <w:b/>
          <w:sz w:val="32"/>
          <w:szCs w:val="32"/>
        </w:rPr>
        <w:t>онтакт и консультация</w:t>
      </w:r>
      <w:r w:rsidR="00B17B7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0C89" w:rsidRPr="00B15F04" w:rsidRDefault="00B15F0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15F04">
        <w:rPr>
          <w:rFonts w:ascii="Times New Roman" w:hAnsi="Times New Roman" w:cs="Times New Roman"/>
          <w:b/>
          <w:sz w:val="28"/>
          <w:szCs w:val="28"/>
        </w:rPr>
        <w:t>Обращение клиента</w:t>
      </w:r>
      <w:r w:rsidR="004B0C89" w:rsidRPr="00B15F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64ED" w:rsidRPr="001B64ED" w:rsidRDefault="001B64ED" w:rsidP="001B64ED">
      <w:p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 xml:space="preserve">Клиент может обратиться в агентство через личное </w:t>
      </w:r>
      <w:r>
        <w:rPr>
          <w:rFonts w:ascii="Times New Roman" w:hAnsi="Times New Roman" w:cs="Times New Roman"/>
          <w:sz w:val="28"/>
          <w:szCs w:val="28"/>
        </w:rPr>
        <w:t>посещение офиса</w:t>
      </w:r>
      <w:r w:rsidR="00E42458">
        <w:rPr>
          <w:rFonts w:ascii="Times New Roman" w:hAnsi="Times New Roman" w:cs="Times New Roman"/>
          <w:sz w:val="28"/>
          <w:szCs w:val="28"/>
        </w:rPr>
        <w:t>.</w:t>
      </w:r>
    </w:p>
    <w:p w:rsidR="001B64ED" w:rsidRPr="001B64ED" w:rsidRDefault="001B64ED" w:rsidP="001B64ED">
      <w:p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 xml:space="preserve">Сотрудник регистрирует заявку, фиксирует контактные данные клиента (ФИО, телефон, </w:t>
      </w:r>
      <w:proofErr w:type="spellStart"/>
      <w:r w:rsidRPr="001B64E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3A050F" w:rsidRPr="003A050F">
        <w:rPr>
          <w:rFonts w:ascii="Times New Roman" w:hAnsi="Times New Roman" w:cs="Times New Roman"/>
          <w:sz w:val="28"/>
          <w:szCs w:val="28"/>
        </w:rPr>
        <w:t xml:space="preserve">, </w:t>
      </w:r>
      <w:r w:rsidR="003A050F">
        <w:rPr>
          <w:rFonts w:ascii="Times New Roman" w:hAnsi="Times New Roman" w:cs="Times New Roman"/>
          <w:sz w:val="28"/>
          <w:szCs w:val="28"/>
        </w:rPr>
        <w:t>паспортные данные</w:t>
      </w:r>
      <w:r w:rsidRPr="001B64ED">
        <w:rPr>
          <w:rFonts w:ascii="Times New Roman" w:hAnsi="Times New Roman" w:cs="Times New Roman"/>
          <w:sz w:val="28"/>
          <w:szCs w:val="28"/>
        </w:rPr>
        <w:t>) и выясняет первичные потребности: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Тип операции (покупка, п</w:t>
      </w:r>
      <w:r w:rsidR="003A050F">
        <w:rPr>
          <w:rFonts w:ascii="Times New Roman" w:hAnsi="Times New Roman" w:cs="Times New Roman"/>
          <w:sz w:val="28"/>
          <w:szCs w:val="28"/>
        </w:rPr>
        <w:t>родажа, аренда, сдача в аренду).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Тип недвижимости</w:t>
      </w:r>
      <w:r w:rsidR="000645E5">
        <w:rPr>
          <w:rFonts w:ascii="Times New Roman" w:hAnsi="Times New Roman" w:cs="Times New Roman"/>
          <w:sz w:val="28"/>
          <w:szCs w:val="28"/>
        </w:rPr>
        <w:t xml:space="preserve"> </w:t>
      </w:r>
      <w:r w:rsidRPr="001B64ED">
        <w:rPr>
          <w:rFonts w:ascii="Times New Roman" w:hAnsi="Times New Roman" w:cs="Times New Roman"/>
          <w:sz w:val="28"/>
          <w:szCs w:val="28"/>
        </w:rPr>
        <w:t xml:space="preserve"> (</w:t>
      </w:r>
      <w:r w:rsidR="000645E5" w:rsidRPr="00244025">
        <w:rPr>
          <w:rFonts w:ascii="Times New Roman" w:hAnsi="Times New Roman" w:cs="Times New Roman"/>
          <w:sz w:val="28"/>
          <w:szCs w:val="28"/>
        </w:rPr>
        <w:t>жилая и нежилая</w:t>
      </w:r>
      <w:r w:rsidR="00B17B7E">
        <w:rPr>
          <w:rFonts w:ascii="Times New Roman" w:hAnsi="Times New Roman" w:cs="Times New Roman"/>
          <w:sz w:val="28"/>
          <w:szCs w:val="28"/>
        </w:rPr>
        <w:t>)</w:t>
      </w:r>
      <w:r w:rsidR="003A050F">
        <w:rPr>
          <w:rFonts w:ascii="Times New Roman" w:hAnsi="Times New Roman" w:cs="Times New Roman"/>
          <w:sz w:val="28"/>
          <w:szCs w:val="28"/>
        </w:rPr>
        <w:t>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Бюджет (д</w:t>
      </w:r>
      <w:r w:rsidR="003A050F">
        <w:rPr>
          <w:rFonts w:ascii="Times New Roman" w:hAnsi="Times New Roman" w:cs="Times New Roman"/>
          <w:sz w:val="28"/>
          <w:szCs w:val="28"/>
        </w:rPr>
        <w:t>ля покупателей или арендаторов).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Желаемый район, характеристики объекта (количество комнат, площадь, состояние, инфраструктура).</w:t>
      </w:r>
    </w:p>
    <w:p w:rsidR="001B64ED" w:rsidRPr="001B64ED" w:rsidRDefault="001B64ED" w:rsidP="001B64E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4ED">
        <w:rPr>
          <w:rFonts w:ascii="Times New Roman" w:hAnsi="Times New Roman" w:cs="Times New Roman"/>
          <w:sz w:val="28"/>
          <w:szCs w:val="28"/>
        </w:rPr>
        <w:t>Сроки сделки (например, срочная покупка или долгосрочная аренда).</w:t>
      </w:r>
    </w:p>
    <w:p w:rsidR="00244025" w:rsidRDefault="00244025" w:rsidP="00244025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244025" w:rsidRDefault="00244025" w:rsidP="0024402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244025">
        <w:rPr>
          <w:rFonts w:ascii="Times New Roman" w:hAnsi="Times New Roman" w:cs="Times New Roman"/>
          <w:sz w:val="28"/>
          <w:szCs w:val="28"/>
        </w:rPr>
        <w:t>Есть два типа недвижимости: жилая и нежилая.</w:t>
      </w:r>
    </w:p>
    <w:p w:rsidR="00244025" w:rsidRPr="000645E5" w:rsidRDefault="00244025" w:rsidP="000645E5">
      <w:pPr>
        <w:pStyle w:val="a7"/>
        <w:numPr>
          <w:ilvl w:val="0"/>
          <w:numId w:val="7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645E5">
        <w:rPr>
          <w:rFonts w:ascii="Times New Roman" w:hAnsi="Times New Roman" w:cs="Times New Roman"/>
          <w:sz w:val="28"/>
          <w:szCs w:val="28"/>
        </w:rPr>
        <w:t>К жилой недвижимости относятся</w:t>
      </w:r>
      <w:r w:rsidR="000645E5" w:rsidRPr="000645E5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0645E5" w:rsidRDefault="000645E5" w:rsidP="000645E5">
      <w:pPr>
        <w:pStyle w:val="a7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Дом, а так же его часть. К категории частных домов относят жилой дом,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>, дуплекс, коттедж, усадьба.</w:t>
      </w:r>
    </w:p>
    <w:p w:rsidR="000645E5" w:rsidRPr="000645E5" w:rsidRDefault="000645E5" w:rsidP="000645E5">
      <w:pPr>
        <w:pStyle w:val="a7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Квартира. К квартирам можно отнести студию, евро-квартиру,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пентхаус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011C" w:rsidRPr="000645E5" w:rsidRDefault="000645E5" w:rsidP="000645E5">
      <w:pPr>
        <w:pStyle w:val="a7"/>
        <w:numPr>
          <w:ilvl w:val="0"/>
          <w:numId w:val="7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0645E5">
        <w:rPr>
          <w:rFonts w:ascii="Times New Roman" w:hAnsi="Times New Roman" w:cs="Times New Roman"/>
          <w:sz w:val="28"/>
          <w:szCs w:val="28"/>
        </w:rPr>
        <w:t>К нежилой недвижимости относят:</w:t>
      </w:r>
    </w:p>
    <w:p w:rsidR="000645E5" w:rsidRDefault="00416AFB" w:rsidP="000645E5">
      <w:pPr>
        <w:pStyle w:val="a7"/>
        <w:numPr>
          <w:ilvl w:val="0"/>
          <w:numId w:val="5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Коммерческая недвижимость (офисы, торговые помещения)</w:t>
      </w:r>
    </w:p>
    <w:p w:rsidR="000645E5" w:rsidRPr="000645E5" w:rsidRDefault="00416AFB" w:rsidP="000645E5">
      <w:pPr>
        <w:pStyle w:val="a7"/>
        <w:numPr>
          <w:ilvl w:val="0"/>
          <w:numId w:val="5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недвижимость (гаражи, склады)</w:t>
      </w:r>
      <w:r w:rsidR="00064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b/>
          <w:sz w:val="32"/>
          <w:szCs w:val="32"/>
        </w:rPr>
        <w:t xml:space="preserve"> Поиск </w:t>
      </w:r>
      <w:r w:rsidR="00B15F04">
        <w:rPr>
          <w:rFonts w:ascii="Times New Roman" w:hAnsi="Times New Roman" w:cs="Times New Roman"/>
          <w:b/>
          <w:sz w:val="32"/>
          <w:szCs w:val="32"/>
        </w:rPr>
        <w:t>и подбор объектов недвижимости</w:t>
      </w:r>
    </w:p>
    <w:p w:rsidR="00F81DF8" w:rsidRPr="00F81DF8" w:rsidRDefault="00F81DF8" w:rsidP="00F81DF8">
      <w:pPr>
        <w:rPr>
          <w:rFonts w:ascii="Times New Roman" w:hAnsi="Times New Roman" w:cs="Times New Roman"/>
          <w:b/>
          <w:sz w:val="28"/>
          <w:szCs w:val="28"/>
        </w:rPr>
      </w:pPr>
      <w:r w:rsidRPr="00F81DF8">
        <w:rPr>
          <w:rFonts w:ascii="Times New Roman" w:hAnsi="Times New Roman" w:cs="Times New Roman"/>
          <w:b/>
          <w:bCs/>
          <w:sz w:val="28"/>
          <w:szCs w:val="28"/>
        </w:rPr>
        <w:t>Для покупателей и арендаторов:</w:t>
      </w:r>
    </w:p>
    <w:p w:rsidR="00F81DF8" w:rsidRPr="00F81DF8" w:rsidRDefault="00E42458" w:rsidP="00F81D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</w:t>
      </w:r>
      <w:r w:rsidR="00F81DF8" w:rsidRPr="00F81DF8">
        <w:rPr>
          <w:rFonts w:ascii="Times New Roman" w:hAnsi="Times New Roman" w:cs="Times New Roman"/>
          <w:sz w:val="28"/>
          <w:szCs w:val="28"/>
        </w:rPr>
        <w:t xml:space="preserve"> ищет объекты, соответствующие запросам клиента:</w:t>
      </w:r>
    </w:p>
    <w:p w:rsidR="00F81DF8" w:rsidRPr="00F81DF8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Проверяет базу данных агентства.</w:t>
      </w:r>
    </w:p>
    <w:p w:rsidR="00F81DF8" w:rsidRPr="00F81DF8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Ищет объекты через партнерские сети, частные объявления и другие источники.</w:t>
      </w:r>
    </w:p>
    <w:p w:rsidR="00F81DF8" w:rsidRPr="00F81DF8" w:rsidRDefault="00F81DF8" w:rsidP="00F81D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Организует показы объектов, сопровождает клиента на осмотре, предоставляет информацию о районе и инфраструктуре.</w:t>
      </w: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1DF8" w:rsidRDefault="00F81DF8" w:rsidP="00F81D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1DF8" w:rsidRPr="00F81DF8" w:rsidRDefault="00F81DF8" w:rsidP="00F81DF8">
      <w:pPr>
        <w:rPr>
          <w:rFonts w:ascii="Times New Roman" w:hAnsi="Times New Roman" w:cs="Times New Roman"/>
          <w:b/>
          <w:sz w:val="28"/>
          <w:szCs w:val="28"/>
        </w:rPr>
      </w:pPr>
      <w:r w:rsidRPr="00F81D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продавцов и арендодателей:</w:t>
      </w:r>
    </w:p>
    <w:p w:rsidR="00F81DF8" w:rsidRPr="00F81DF8" w:rsidRDefault="00E42458" w:rsidP="00F81D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</w:t>
      </w:r>
      <w:r w:rsidR="00F81DF8" w:rsidRPr="00F81DF8">
        <w:rPr>
          <w:rFonts w:ascii="Times New Roman" w:hAnsi="Times New Roman" w:cs="Times New Roman"/>
          <w:sz w:val="28"/>
          <w:szCs w:val="28"/>
        </w:rPr>
        <w:t xml:space="preserve"> помогает подготовить объект для продажи или сдачи в аренду: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Проводит осмотр объекта, фотографирует его, фиксирует характеристики.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Разрабатывает маркетинговую стратегию для привлечения покупателей или арендаторов.</w:t>
      </w:r>
    </w:p>
    <w:p w:rsidR="00F81DF8" w:rsidRPr="00F81DF8" w:rsidRDefault="00F81DF8" w:rsidP="00F81DF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DF8">
        <w:rPr>
          <w:rFonts w:ascii="Times New Roman" w:hAnsi="Times New Roman" w:cs="Times New Roman"/>
          <w:sz w:val="28"/>
          <w:szCs w:val="28"/>
        </w:rPr>
        <w:t>Размещает объект в базе данных агентства и на популярных сайтах недвижимости.</w:t>
      </w:r>
    </w:p>
    <w:p w:rsidR="008B0844" w:rsidRPr="00B15F04" w:rsidRDefault="008B0844">
      <w:pPr>
        <w:rPr>
          <w:rFonts w:ascii="Times New Roman" w:hAnsi="Times New Roman" w:cs="Times New Roman"/>
          <w:sz w:val="28"/>
          <w:szCs w:val="28"/>
        </w:rPr>
      </w:pPr>
    </w:p>
    <w:p w:rsidR="004B0C89" w:rsidRPr="00E42458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42458">
        <w:rPr>
          <w:rFonts w:ascii="Times New Roman" w:hAnsi="Times New Roman" w:cs="Times New Roman"/>
          <w:b/>
          <w:sz w:val="28"/>
          <w:szCs w:val="28"/>
        </w:rPr>
        <w:t>Проведен</w:t>
      </w:r>
      <w:r w:rsidR="008B0844" w:rsidRPr="00E42458">
        <w:rPr>
          <w:rFonts w:ascii="Times New Roman" w:hAnsi="Times New Roman" w:cs="Times New Roman"/>
          <w:b/>
          <w:sz w:val="28"/>
          <w:szCs w:val="28"/>
        </w:rPr>
        <w:t>ие предварительного осмотра:</w:t>
      </w:r>
    </w:p>
    <w:p w:rsidR="004B0C89" w:rsidRPr="00E42458" w:rsidRDefault="004B0C89">
      <w:pPr>
        <w:rPr>
          <w:rFonts w:ascii="Times New Roman" w:hAnsi="Times New Roman" w:cs="Times New Roman"/>
          <w:sz w:val="28"/>
          <w:szCs w:val="28"/>
        </w:rPr>
      </w:pPr>
      <w:r w:rsidRPr="00E42458">
        <w:rPr>
          <w:rFonts w:ascii="Times New Roman" w:hAnsi="Times New Roman" w:cs="Times New Roman"/>
          <w:sz w:val="28"/>
          <w:szCs w:val="28"/>
        </w:rPr>
        <w:t xml:space="preserve">  Для оценки соответствия объекта заявленным характеристикам агент выезжает на место, проводит осмотр, фотографирует, фиксирует особенности, а также проверяет наличие юридических или технических нюансов (например, состояние коммуникаций, наличие обременений).</w:t>
      </w:r>
    </w:p>
    <w:p w:rsidR="004B0C89" w:rsidRPr="00E42458" w:rsidRDefault="004B0C89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E42458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42458">
        <w:rPr>
          <w:rFonts w:ascii="Times New Roman" w:hAnsi="Times New Roman" w:cs="Times New Roman"/>
          <w:b/>
          <w:sz w:val="28"/>
          <w:szCs w:val="28"/>
        </w:rPr>
        <w:t>Сос</w:t>
      </w:r>
      <w:r w:rsidR="008B0844" w:rsidRPr="00E42458">
        <w:rPr>
          <w:rFonts w:ascii="Times New Roman" w:hAnsi="Times New Roman" w:cs="Times New Roman"/>
          <w:b/>
          <w:sz w:val="28"/>
          <w:szCs w:val="28"/>
        </w:rPr>
        <w:t>тавление подробного описания:</w:t>
      </w:r>
      <w:r w:rsidRPr="00E424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0844" w:rsidRPr="00E42458" w:rsidRDefault="004B0C89">
      <w:pPr>
        <w:rPr>
          <w:rFonts w:ascii="Times New Roman" w:hAnsi="Times New Roman" w:cs="Times New Roman"/>
          <w:sz w:val="28"/>
          <w:szCs w:val="28"/>
        </w:rPr>
      </w:pPr>
      <w:r w:rsidRPr="00E42458">
        <w:rPr>
          <w:rFonts w:ascii="Times New Roman" w:hAnsi="Times New Roman" w:cs="Times New Roman"/>
          <w:sz w:val="28"/>
          <w:szCs w:val="28"/>
        </w:rPr>
        <w:t xml:space="preserve">  После осмотра агент готовит информационный пакет с фотографиями, планировками, юридической информацией и дополнительными комментариями</w:t>
      </w:r>
      <w:r w:rsidR="000C10C8" w:rsidRPr="00E42458">
        <w:rPr>
          <w:rFonts w:ascii="Times New Roman" w:hAnsi="Times New Roman" w:cs="Times New Roman"/>
          <w:sz w:val="28"/>
          <w:szCs w:val="28"/>
        </w:rPr>
        <w:t>.</w:t>
      </w:r>
    </w:p>
    <w:p w:rsidR="000C10C8" w:rsidRDefault="000C10C8">
      <w:pPr>
        <w:rPr>
          <w:rFonts w:ascii="Times New Roman" w:hAnsi="Times New Roman" w:cs="Times New Roman"/>
          <w:b/>
          <w:sz w:val="32"/>
          <w:szCs w:val="32"/>
        </w:rPr>
      </w:pP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Организация показ</w:t>
      </w:r>
      <w:r w:rsidR="008B0844" w:rsidRPr="008B0844">
        <w:rPr>
          <w:rFonts w:ascii="Times New Roman" w:hAnsi="Times New Roman" w:cs="Times New Roman"/>
          <w:b/>
          <w:sz w:val="32"/>
          <w:szCs w:val="32"/>
        </w:rPr>
        <w:t>ов и взаимодействие с клиентом</w:t>
      </w: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Назначение показов: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После подбора подходящих объектов агент договаривается о встречах с клиентом. Организуются как индивидуальные, так и групповые показы (при наличии нескольких объектов), согласовываются удобное время и место.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Проведение показов:</w:t>
      </w:r>
      <w:r w:rsidR="004B0C89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6AFB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</w:t>
      </w:r>
      <w:r w:rsidR="00E42458">
        <w:rPr>
          <w:rFonts w:ascii="Times New Roman" w:hAnsi="Times New Roman" w:cs="Times New Roman"/>
          <w:sz w:val="28"/>
          <w:szCs w:val="28"/>
        </w:rPr>
        <w:t>Риелтор</w:t>
      </w:r>
      <w:r w:rsidRPr="00B15F04">
        <w:rPr>
          <w:rFonts w:ascii="Times New Roman" w:hAnsi="Times New Roman" w:cs="Times New Roman"/>
          <w:sz w:val="28"/>
          <w:szCs w:val="28"/>
        </w:rPr>
        <w:t xml:space="preserve"> сопровождает клиента на осмотр, отвечает на вопросы, </w:t>
      </w:r>
      <w:proofErr w:type="gramStart"/>
      <w:r w:rsidRPr="00B15F04">
        <w:rPr>
          <w:rFonts w:ascii="Times New Roman" w:hAnsi="Times New Roman" w:cs="Times New Roman"/>
          <w:sz w:val="28"/>
          <w:szCs w:val="28"/>
        </w:rPr>
        <w:t>предоставляет дополнительные документы</w:t>
      </w:r>
      <w:proofErr w:type="gramEnd"/>
      <w:r w:rsidRPr="00B15F04">
        <w:rPr>
          <w:rFonts w:ascii="Times New Roman" w:hAnsi="Times New Roman" w:cs="Times New Roman"/>
          <w:sz w:val="28"/>
          <w:szCs w:val="28"/>
        </w:rPr>
        <w:t xml:space="preserve"> (например, выписки из реестров, технические паспорта) и рассказывает об особенностях района, инфраструктуре и перспективах развития.</w:t>
      </w:r>
    </w:p>
    <w:p w:rsidR="00416AFB" w:rsidRDefault="00416AFB">
      <w:pPr>
        <w:rPr>
          <w:rFonts w:ascii="Times New Roman" w:hAnsi="Times New Roman" w:cs="Times New Roman"/>
          <w:sz w:val="28"/>
          <w:szCs w:val="28"/>
        </w:rPr>
      </w:pPr>
    </w:p>
    <w:p w:rsidR="00092A98" w:rsidRDefault="00416AFB">
      <w:pPr>
        <w:rPr>
          <w:rFonts w:ascii="Times New Roman" w:hAnsi="Times New Roman" w:cs="Times New Roman"/>
          <w:b/>
          <w:sz w:val="32"/>
          <w:szCs w:val="32"/>
        </w:rPr>
      </w:pPr>
      <w:r w:rsidRPr="00416AFB">
        <w:rPr>
          <w:rFonts w:ascii="Times New Roman" w:hAnsi="Times New Roman" w:cs="Times New Roman"/>
          <w:b/>
          <w:sz w:val="32"/>
          <w:szCs w:val="32"/>
        </w:rPr>
        <w:t>Документы</w:t>
      </w:r>
    </w:p>
    <w:p w:rsidR="00092A98" w:rsidRDefault="00092A98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продаже недвижимости</w:t>
      </w:r>
    </w:p>
    <w:p w:rsidR="00092A98" w:rsidRPr="00092A98" w:rsidRDefault="00092A98" w:rsidP="00092A98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Жилая и нежилая недвижимость: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 Выписка из ЕГРН.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ДКП (договор купли-продажи).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Паспорт продавца.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Технический паспорт БТИ.  </w:t>
      </w:r>
    </w:p>
    <w:p w:rsidR="00092A98" w:rsidRPr="00092A98" w:rsidRDefault="00092A98" w:rsidP="00092A9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 xml:space="preserve"> Акт приема-передачи объекта.  </w:t>
      </w:r>
    </w:p>
    <w:p w:rsidR="00092A98" w:rsidRPr="00EB6B85" w:rsidRDefault="00092A98" w:rsidP="00EB6B85">
      <w:pPr>
        <w:pStyle w:val="a7"/>
        <w:numPr>
          <w:ilvl w:val="0"/>
          <w:numId w:val="10"/>
        </w:numPr>
        <w:spacing w:after="36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Документы об отсутствии долгов по ЖКХ, налогам.  </w:t>
      </w:r>
    </w:p>
    <w:p w:rsidR="00EB6B85" w:rsidRDefault="00EB6B85" w:rsidP="00EB6B8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:rsidR="00092A98" w:rsidRPr="00EB6B85" w:rsidRDefault="00092A98" w:rsidP="00EB6B8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Дополнительно для нежилой недвижимости:  </w:t>
      </w:r>
    </w:p>
    <w:p w:rsidR="00092A98" w:rsidRPr="00EB6B85" w:rsidRDefault="00092A98" w:rsidP="00EB6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Документы о целевом назначении здания.  </w:t>
      </w:r>
    </w:p>
    <w:p w:rsidR="00092A98" w:rsidRPr="00EB6B85" w:rsidRDefault="00092A98" w:rsidP="00EB6B8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Разрешение на использование объекта по назначению.  </w:t>
      </w:r>
    </w:p>
    <w:p w:rsidR="00092A98" w:rsidRDefault="00092A98">
      <w:pPr>
        <w:rPr>
          <w:rFonts w:ascii="Times New Roman" w:hAnsi="Times New Roman" w:cs="Times New Roman"/>
          <w:sz w:val="28"/>
          <w:szCs w:val="28"/>
        </w:rPr>
      </w:pPr>
    </w:p>
    <w:p w:rsidR="00EB6B85" w:rsidRDefault="00EB6B85" w:rsidP="00EB6B85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покупке недвижимости</w:t>
      </w:r>
    </w:p>
    <w:p w:rsidR="00EB6B85" w:rsidRPr="00EB6B85" w:rsidRDefault="00EB6B85" w:rsidP="00EB6B8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Для покупателя: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Паспорт.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Ипотечный договор (если используется ипотека).  </w:t>
      </w:r>
    </w:p>
    <w:p w:rsidR="00EB6B85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Договор купли-продажи.  </w:t>
      </w:r>
    </w:p>
    <w:p w:rsidR="00092A98" w:rsidRPr="00EB6B85" w:rsidRDefault="00EB6B85" w:rsidP="00EB6B8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Акт приема-передачи недвижимости.</w:t>
      </w:r>
    </w:p>
    <w:p w:rsidR="00416AFB" w:rsidRDefault="00416AFB">
      <w:pPr>
        <w:rPr>
          <w:rFonts w:ascii="Times New Roman" w:hAnsi="Times New Roman" w:cs="Times New Roman"/>
          <w:sz w:val="28"/>
          <w:szCs w:val="28"/>
        </w:rPr>
      </w:pPr>
    </w:p>
    <w:p w:rsidR="00EB6B85" w:rsidRPr="00416AFB" w:rsidRDefault="00EB6B85">
      <w:pPr>
        <w:rPr>
          <w:rFonts w:ascii="Times New Roman" w:hAnsi="Times New Roman" w:cs="Times New Roman"/>
          <w:sz w:val="28"/>
          <w:szCs w:val="28"/>
        </w:rPr>
      </w:pPr>
      <w:r w:rsidRPr="00092A98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, которые вам понадобятся при сдаче недвижимости в аренду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Договор аренды.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Выписка из ЕГРН (доказывает, что арендодатель — собственник).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Паспорт арендодателя и арендатора.  </w:t>
      </w:r>
    </w:p>
    <w:p w:rsidR="00EB6B85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Опись имущества (если передается мебель и техника).  </w:t>
      </w:r>
    </w:p>
    <w:p w:rsidR="00416AFB" w:rsidRPr="00EB6B85" w:rsidRDefault="00EB6B85" w:rsidP="00EB6B8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Справка об отсутствии долгов по коммунальным услугам.  </w:t>
      </w:r>
    </w:p>
    <w:p w:rsidR="00EB6B85" w:rsidRPr="00EB6B85" w:rsidRDefault="00EB6B85" w:rsidP="001B64ED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72006F" w:rsidRDefault="0072006F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B6B85" w:rsidRDefault="0072006F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2006F">
        <w:rPr>
          <w:rFonts w:ascii="Times New Roman" w:hAnsi="Times New Roman" w:cs="Times New Roman"/>
          <w:b/>
          <w:sz w:val="32"/>
          <w:szCs w:val="32"/>
        </w:rPr>
        <w:t>Право собственности</w:t>
      </w:r>
    </w:p>
    <w:p w:rsidR="0072006F" w:rsidRPr="0072006F" w:rsidRDefault="0072006F" w:rsidP="0072006F">
      <w:pPr>
        <w:spacing w:after="0"/>
        <w:ind w:firstLine="426"/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Право собственности – это один из ключевых институтов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 xml:space="preserve">гражданского права, </w:t>
      </w:r>
      <w:proofErr w:type="gramStart"/>
      <w:r w:rsidRPr="0072006F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72006F">
        <w:rPr>
          <w:rFonts w:ascii="Times New Roman" w:hAnsi="Times New Roman" w:cs="Times New Roman"/>
          <w:sz w:val="28"/>
          <w:szCs w:val="28"/>
        </w:rPr>
        <w:t xml:space="preserve"> закрепляет за собственником возможность владеть, пользоваться и распоряжаться имуществом в рамках, установленных законом.</w:t>
      </w:r>
    </w:p>
    <w:p w:rsidR="0072006F" w:rsidRPr="0072006F" w:rsidRDefault="0072006F" w:rsidP="0072006F">
      <w:pPr>
        <w:spacing w:after="0"/>
        <w:ind w:firstLine="426"/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Для продажи доли необходимо соблюсти процедуру, установленную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законом. Сособственники несут расходы на содержание имущества (налоги,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ремонт) пропорционально своим долям. Продажа доли в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регулируется статьей 250 Гражданского кодекса РФ, которая предусматривает,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что продавец доли обязан предложить сво</w:t>
      </w:r>
      <w:r>
        <w:rPr>
          <w:rFonts w:ascii="Times New Roman" w:hAnsi="Times New Roman" w:cs="Times New Roman"/>
          <w:sz w:val="28"/>
          <w:szCs w:val="28"/>
        </w:rPr>
        <w:t xml:space="preserve">ю долю другим сособственникам в </w:t>
      </w:r>
      <w:r w:rsidRPr="0072006F">
        <w:rPr>
          <w:rFonts w:ascii="Times New Roman" w:hAnsi="Times New Roman" w:cs="Times New Roman"/>
          <w:sz w:val="28"/>
          <w:szCs w:val="28"/>
        </w:rPr>
        <w:t>письменной форме с указанием цены и друг</w:t>
      </w:r>
      <w:r>
        <w:rPr>
          <w:rFonts w:ascii="Times New Roman" w:hAnsi="Times New Roman" w:cs="Times New Roman"/>
          <w:sz w:val="28"/>
          <w:szCs w:val="28"/>
        </w:rPr>
        <w:t xml:space="preserve">их условий сделки. Собственники </w:t>
      </w:r>
      <w:r w:rsidRPr="0072006F">
        <w:rPr>
          <w:rFonts w:ascii="Times New Roman" w:hAnsi="Times New Roman" w:cs="Times New Roman"/>
          <w:sz w:val="28"/>
          <w:szCs w:val="28"/>
        </w:rPr>
        <w:t>имеют 30 дней для принятия решения, если договором или законом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установлен другой срок. Если</w:t>
      </w:r>
      <w:r>
        <w:rPr>
          <w:rFonts w:ascii="Times New Roman" w:hAnsi="Times New Roman" w:cs="Times New Roman"/>
          <w:sz w:val="28"/>
          <w:szCs w:val="28"/>
        </w:rPr>
        <w:t xml:space="preserve"> сособственники не отвечают или </w:t>
      </w:r>
      <w:r w:rsidRPr="0072006F">
        <w:rPr>
          <w:rFonts w:ascii="Times New Roman" w:hAnsi="Times New Roman" w:cs="Times New Roman"/>
          <w:sz w:val="28"/>
          <w:szCs w:val="28"/>
        </w:rPr>
        <w:t>отказываются,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то продавец может продать долю любому покупателю. Если сособственники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согласны купить долю, они должны оформить сделку на тех же условиях,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были предложены третьему лицу. Если каждый из собственников согласен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продажу недвижимости целиком, то это тоже можно устроить — собственники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заключают единый договор купли-продажи.</w:t>
      </w:r>
    </w:p>
    <w:p w:rsid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Право собственности на недвижимость подлежит обязательной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регистрации в Едином государственном реестре недвижимости в России.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может быть обременено залогом (ипотека), арендой, сервитутом.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06F" w:rsidRPr="0072006F" w:rsidRDefault="0072006F" w:rsidP="0072006F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2006F">
        <w:rPr>
          <w:rFonts w:ascii="Times New Roman" w:hAnsi="Times New Roman" w:cs="Times New Roman"/>
          <w:sz w:val="28"/>
          <w:szCs w:val="28"/>
        </w:rPr>
        <w:t>Недвижимость может находиться в долевой собственности, и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06F">
        <w:rPr>
          <w:rFonts w:ascii="Times New Roman" w:hAnsi="Times New Roman" w:cs="Times New Roman"/>
          <w:sz w:val="28"/>
          <w:szCs w:val="28"/>
        </w:rPr>
        <w:t>сособственник может пользоваться имуществом соразмерно своей доле.</w:t>
      </w:r>
    </w:p>
    <w:p w:rsidR="0072006F" w:rsidRDefault="0072006F" w:rsidP="001B64ED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244025" w:rsidRPr="00EB6B85" w:rsidRDefault="004B0C89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EB6B85">
        <w:rPr>
          <w:rFonts w:ascii="Times New Roman" w:hAnsi="Times New Roman" w:cs="Times New Roman"/>
          <w:sz w:val="28"/>
          <w:szCs w:val="28"/>
        </w:rPr>
        <w:t xml:space="preserve"> </w:t>
      </w:r>
      <w:r w:rsidRPr="00EB6B85">
        <w:rPr>
          <w:rFonts w:ascii="Times New Roman" w:hAnsi="Times New Roman" w:cs="Times New Roman"/>
          <w:b/>
          <w:sz w:val="32"/>
          <w:szCs w:val="32"/>
        </w:rPr>
        <w:t>Юридическая пр</w:t>
      </w:r>
      <w:r w:rsidR="008B0844" w:rsidRPr="00EB6B85">
        <w:rPr>
          <w:rFonts w:ascii="Times New Roman" w:hAnsi="Times New Roman" w:cs="Times New Roman"/>
          <w:b/>
          <w:sz w:val="32"/>
          <w:szCs w:val="32"/>
        </w:rPr>
        <w:t>оверка и подготовка документов</w:t>
      </w: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</w:t>
      </w:r>
      <w:r w:rsidR="008B0844">
        <w:rPr>
          <w:rFonts w:ascii="Times New Roman" w:hAnsi="Times New Roman" w:cs="Times New Roman"/>
          <w:b/>
          <w:sz w:val="28"/>
          <w:szCs w:val="28"/>
        </w:rPr>
        <w:t>роверка юридической чистоты: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Перед заключением сделки проводится всесторонняя проверка объекта недвижимости. Юристы агентства (или привлеченные специалисты) проверяют:  </w:t>
      </w:r>
    </w:p>
    <w:p w:rsidR="00EB6B85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Право собственности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Наличие обременений, арестов, споров или судебных дел.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Документы, подтверждающие соответствие строительным нормам и правилам.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E135E9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Подготовка</w:t>
      </w:r>
      <w:r w:rsidR="008B0844">
        <w:rPr>
          <w:rFonts w:ascii="Times New Roman" w:hAnsi="Times New Roman" w:cs="Times New Roman"/>
          <w:b/>
          <w:sz w:val="28"/>
          <w:szCs w:val="28"/>
        </w:rPr>
        <w:t xml:space="preserve"> предварительных документов:</w:t>
      </w:r>
    </w:p>
    <w:p w:rsidR="00244025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После положительной проверки составляется предварительный договор купли-продажи или договор аренды, где фиксируются основные условия сделки, сумма сделки, сроки и обязанности сторон. На этом этапе также оформляется договор об оказании услуг агентством, где прописывается размер комиссионного вознаграждения.</w:t>
      </w:r>
    </w:p>
    <w:p w:rsidR="00244025" w:rsidRPr="00244025" w:rsidRDefault="00244025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8B0844" w:rsidRDefault="008B08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-Роль нотариуса: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На данной стадии привлекается нотариус </w:t>
      </w:r>
      <w:proofErr w:type="gramStart"/>
      <w:r w:rsidRPr="00B15F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15F04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Удостоверения личности сторон.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Проведения проверки подлинности документов.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Нотариального заверения предварительного договора или оказания юридической поддержки при подготовке окончательного договора.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Составление и подписание окончательного договора</w:t>
      </w: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Подготовка договора купли-пр</w:t>
      </w:r>
      <w:r w:rsidR="008B0844">
        <w:rPr>
          <w:rFonts w:ascii="Times New Roman" w:hAnsi="Times New Roman" w:cs="Times New Roman"/>
          <w:b/>
          <w:sz w:val="28"/>
          <w:szCs w:val="28"/>
        </w:rPr>
        <w:t>одажи (или договора аренды):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F04">
        <w:rPr>
          <w:rFonts w:ascii="Times New Roman" w:hAnsi="Times New Roman" w:cs="Times New Roman"/>
          <w:sz w:val="28"/>
          <w:szCs w:val="28"/>
        </w:rPr>
        <w:t xml:space="preserve"> На основе предварительных договоренностей готовится окончательный вариант договора, включающий: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lastRenderedPageBreak/>
        <w:t xml:space="preserve">  - Полное описание объекта недвижимости (адрес, характеристики, документы).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Финансовые условия сделки (сумма, график платежей, задаток, условия расчета через банковский счет).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Обязанности и права сторон, гарантии, условия передачи объекта и риски.  </w:t>
      </w:r>
    </w:p>
    <w:p w:rsidR="004B448B" w:rsidRPr="00E135E9" w:rsidRDefault="004B0C89">
      <w:pPr>
        <w:rPr>
          <w:rFonts w:ascii="Times New Roman" w:hAnsi="Times New Roman" w:cs="Times New Roman"/>
          <w:b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Условия возврата задатка, штрафные санкции при нарушении договора.</w:t>
      </w:r>
    </w:p>
    <w:p w:rsidR="009618EE" w:rsidRDefault="009618EE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E135E9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Согл</w:t>
      </w:r>
      <w:r w:rsidR="008B0844">
        <w:rPr>
          <w:rFonts w:ascii="Times New Roman" w:hAnsi="Times New Roman" w:cs="Times New Roman"/>
          <w:b/>
          <w:sz w:val="28"/>
          <w:szCs w:val="28"/>
        </w:rPr>
        <w:t>асование условий:</w:t>
      </w:r>
    </w:p>
    <w:p w:rsidR="004B0C89" w:rsidRPr="00B15F04" w:rsidRDefault="004B0C89" w:rsidP="00D61FED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</w:t>
      </w:r>
      <w:r w:rsidR="00D61FED" w:rsidRPr="00D61FED">
        <w:rPr>
          <w:rFonts w:ascii="Times New Roman" w:hAnsi="Times New Roman" w:cs="Times New Roman"/>
          <w:sz w:val="28"/>
          <w:szCs w:val="28"/>
        </w:rPr>
        <w:t>В зависимости от типа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="00D61FED" w:rsidRPr="00D61FED">
        <w:rPr>
          <w:rFonts w:ascii="Times New Roman" w:hAnsi="Times New Roman" w:cs="Times New Roman"/>
          <w:sz w:val="28"/>
          <w:szCs w:val="28"/>
        </w:rPr>
        <w:t>сделки (купля-продажа, аренда) риелтор подготавливает соответствующий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="00D61FED" w:rsidRPr="00D61FED">
        <w:rPr>
          <w:rFonts w:ascii="Times New Roman" w:hAnsi="Times New Roman" w:cs="Times New Roman"/>
          <w:sz w:val="28"/>
          <w:szCs w:val="28"/>
        </w:rPr>
        <w:t>договор.</w:t>
      </w:r>
      <w:r w:rsidR="00D61FED">
        <w:rPr>
          <w:rFonts w:ascii="Times New Roman" w:hAnsi="Times New Roman" w:cs="Times New Roman"/>
          <w:sz w:val="28"/>
          <w:szCs w:val="28"/>
        </w:rPr>
        <w:t xml:space="preserve"> </w:t>
      </w:r>
      <w:r w:rsidRPr="00B15F04">
        <w:rPr>
          <w:rFonts w:ascii="Times New Roman" w:hAnsi="Times New Roman" w:cs="Times New Roman"/>
          <w:sz w:val="28"/>
          <w:szCs w:val="28"/>
        </w:rPr>
        <w:t>Договор обсуждается сторонами, при необходимости вносятся правки. Юристы и нотариус консультируют стороны, обеспечивая соответствие договора законодательству.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Нотариальное удостоверение:</w:t>
      </w:r>
      <w:r w:rsidR="004B0C89"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На финальном этапе сделки</w:t>
      </w:r>
      <w:r w:rsidR="0072006F">
        <w:rPr>
          <w:rFonts w:ascii="Times New Roman" w:hAnsi="Times New Roman" w:cs="Times New Roman"/>
          <w:sz w:val="28"/>
          <w:szCs w:val="28"/>
        </w:rPr>
        <w:t xml:space="preserve"> по передаче права собственности</w:t>
      </w:r>
      <w:r w:rsidRPr="00B15F04">
        <w:rPr>
          <w:rFonts w:ascii="Times New Roman" w:hAnsi="Times New Roman" w:cs="Times New Roman"/>
          <w:sz w:val="28"/>
          <w:szCs w:val="28"/>
        </w:rPr>
        <w:t xml:space="preserve"> стороны собираются для подписания договора в присутствии нотариуса, который заверяет сделку, подтверждая подлинность подписей и соблюдение законности процедуры.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Ф</w:t>
      </w:r>
      <w:r w:rsidR="008B0844">
        <w:rPr>
          <w:rFonts w:ascii="Times New Roman" w:hAnsi="Times New Roman" w:cs="Times New Roman"/>
          <w:b/>
          <w:sz w:val="32"/>
          <w:szCs w:val="32"/>
        </w:rPr>
        <w:t>инансовое сопровождение сделки</w:t>
      </w:r>
    </w:p>
    <w:p w:rsidR="00D61FED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Оплата и расчеты:</w:t>
      </w:r>
      <w:r w:rsidRPr="008B0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1FED" w:rsidRPr="008B0844" w:rsidRDefault="00D61FED" w:rsidP="00D61F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61FED">
        <w:rPr>
          <w:rFonts w:ascii="Times New Roman" w:hAnsi="Times New Roman" w:cs="Times New Roman"/>
          <w:sz w:val="28"/>
          <w:szCs w:val="28"/>
        </w:rPr>
        <w:t>Риэлтор организует безопасный расчет между сторонами. Это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быть банковская ячейка (средства передаются после регистрации сделки)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аккредитив (средства блокируются на счете покупателя до выполнения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FED">
        <w:rPr>
          <w:rFonts w:ascii="Times New Roman" w:hAnsi="Times New Roman" w:cs="Times New Roman"/>
          <w:sz w:val="28"/>
          <w:szCs w:val="28"/>
        </w:rPr>
        <w:t>сделки).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При подписании договора часто вносится задаток, который затем учитывается при окончательном расчете. Все финансовые операции могут проводиться через аккредитивы или банковские переводы для обеспечения прозрачности и безопасности сделки.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8B0844">
        <w:rPr>
          <w:rFonts w:ascii="Times New Roman" w:hAnsi="Times New Roman" w:cs="Times New Roman"/>
          <w:b/>
          <w:sz w:val="28"/>
          <w:szCs w:val="28"/>
        </w:rPr>
        <w:t>платежей: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Если клиент пользуется ипотечными программами, агентство координирует работу с банками, помогает в сборе документов для кредитования и оценке объекта.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 xml:space="preserve">Ведение бухгалтерии: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lastRenderedPageBreak/>
        <w:t xml:space="preserve">  Агентство фиксирует все финансовые операции, осуществляет расчет комиссионного вознаграждения для агентов, готовит финансовые отчеты и обеспечивает своевременную выплату налогов.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3A45E7" w:rsidRDefault="004B0C89" w:rsidP="001B64E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0C89" w:rsidRPr="00B15F04" w:rsidRDefault="004B0C89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>Передача объекта не</w:t>
      </w:r>
      <w:r w:rsidR="008B0844">
        <w:rPr>
          <w:rFonts w:ascii="Times New Roman" w:hAnsi="Times New Roman" w:cs="Times New Roman"/>
          <w:b/>
          <w:sz w:val="32"/>
          <w:szCs w:val="32"/>
        </w:rPr>
        <w:t>движимости и регистрация сделки</w:t>
      </w:r>
    </w:p>
    <w:p w:rsidR="004B0C89" w:rsidRPr="00E135E9" w:rsidRDefault="008B0844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 приема-передачи:</w:t>
      </w:r>
    </w:p>
    <w:p w:rsidR="004B0C89" w:rsidRPr="00B15F04" w:rsidRDefault="00E42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0C89" w:rsidRPr="00B15F04">
        <w:rPr>
          <w:rFonts w:ascii="Times New Roman" w:hAnsi="Times New Roman" w:cs="Times New Roman"/>
          <w:sz w:val="28"/>
          <w:szCs w:val="28"/>
        </w:rPr>
        <w:t>После подписания договора организуется встреча для передачи объекта недвижимости. Составляется акт приема-передачи, в котором фиксируется состояние объекта на момент передачи, перечень передаваемых документов и ключей.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Государственная регистрация:</w:t>
      </w:r>
      <w:r w:rsidR="008B0844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Для перехода права собственности (или оформления аренды) производится регистрация сделки в соответствующих государственных органах (например, </w:t>
      </w:r>
      <w:proofErr w:type="spellStart"/>
      <w:r w:rsidRPr="00B15F04">
        <w:rPr>
          <w:rFonts w:ascii="Times New Roman" w:hAnsi="Times New Roman" w:cs="Times New Roman"/>
          <w:sz w:val="28"/>
          <w:szCs w:val="28"/>
        </w:rPr>
        <w:t>Росреестр</w:t>
      </w:r>
      <w:proofErr w:type="spellEnd"/>
      <w:r w:rsidRPr="00B15F04">
        <w:rPr>
          <w:rFonts w:ascii="Times New Roman" w:hAnsi="Times New Roman" w:cs="Times New Roman"/>
          <w:sz w:val="28"/>
          <w:szCs w:val="28"/>
        </w:rPr>
        <w:t>). Агентство помогает клиентам собрать все необходимые документы и контролирует процесс регистрации.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Передача сопутствующих документов:</w:t>
      </w:r>
      <w:r w:rsidR="008B0844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Клиент получает копии всех заверенных документов, а также рекомендации по дальнейшим действиям (например, уведомление коммунальных служб, оформление страхования).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</w:p>
    <w:p w:rsidR="004B0C89" w:rsidRPr="00B15F04" w:rsidRDefault="008B0844" w:rsidP="001B64E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B0C89" w:rsidRPr="008B0844">
        <w:rPr>
          <w:rFonts w:ascii="Times New Roman" w:hAnsi="Times New Roman" w:cs="Times New Roman"/>
          <w:b/>
          <w:sz w:val="32"/>
          <w:szCs w:val="32"/>
        </w:rPr>
        <w:t>Постсделочное</w:t>
      </w:r>
      <w:proofErr w:type="spellEnd"/>
      <w:r w:rsidR="004B0C89" w:rsidRPr="008B0844">
        <w:rPr>
          <w:rFonts w:ascii="Times New Roman" w:hAnsi="Times New Roman" w:cs="Times New Roman"/>
          <w:b/>
          <w:sz w:val="32"/>
          <w:szCs w:val="32"/>
        </w:rPr>
        <w:t xml:space="preserve"> сопровождение и сервис</w:t>
      </w: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t>Консультации после сделки:</w:t>
      </w:r>
      <w:r w:rsidR="008B0844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Pr="00B15F04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Даже после завершения сделки агентство продолжает работать с клиентом, консультируя по вопросам:  </w:t>
      </w:r>
    </w:p>
    <w:p w:rsidR="004B0C89" w:rsidRPr="00B15F04" w:rsidRDefault="004B0C89" w:rsidP="00777A84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Регистрации права собственности.  </w:t>
      </w:r>
    </w:p>
    <w:p w:rsidR="004B448B" w:rsidRPr="00E135E9" w:rsidRDefault="004B0C89">
      <w:pPr>
        <w:rPr>
          <w:rFonts w:ascii="Times New Roman" w:hAnsi="Times New Roman" w:cs="Times New Roman"/>
          <w:b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- Страхования имущества и коммунальных платежей.</w:t>
      </w:r>
    </w:p>
    <w:p w:rsidR="00CD2361" w:rsidRPr="00E135E9" w:rsidRDefault="00CD2361">
      <w:pPr>
        <w:rPr>
          <w:rFonts w:ascii="Times New Roman" w:hAnsi="Times New Roman" w:cs="Times New Roman"/>
          <w:b/>
          <w:sz w:val="28"/>
          <w:szCs w:val="28"/>
        </w:rPr>
      </w:pPr>
    </w:p>
    <w:p w:rsidR="004B0C89" w:rsidRPr="008B0844" w:rsidRDefault="004B0C89" w:rsidP="001B64E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B0844">
        <w:rPr>
          <w:rFonts w:ascii="Times New Roman" w:hAnsi="Times New Roman" w:cs="Times New Roman"/>
          <w:b/>
          <w:sz w:val="28"/>
          <w:szCs w:val="28"/>
        </w:rPr>
        <w:lastRenderedPageBreak/>
        <w:t>Решение спорных вопросов:</w:t>
      </w:r>
      <w:r w:rsidR="008B0844" w:rsidRPr="008B0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84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B0C89" w:rsidRDefault="004B0C89">
      <w:pPr>
        <w:rPr>
          <w:rFonts w:ascii="Times New Roman" w:hAnsi="Times New Roman" w:cs="Times New Roman"/>
          <w:sz w:val="28"/>
          <w:szCs w:val="28"/>
        </w:rPr>
      </w:pPr>
      <w:r w:rsidRPr="00B15F04">
        <w:rPr>
          <w:rFonts w:ascii="Times New Roman" w:hAnsi="Times New Roman" w:cs="Times New Roman"/>
          <w:sz w:val="28"/>
          <w:szCs w:val="28"/>
        </w:rPr>
        <w:t xml:space="preserve">  Если после сделки возникают вопросы (например, претензии по качеству документации или споры между сторонами), агентство организует встречу с юристами и, при необходимости, привлекает дополнительные экспертизы для разрешения ситуации.</w:t>
      </w:r>
    </w:p>
    <w:p w:rsidR="003A45E7" w:rsidRDefault="003A45E7">
      <w:pPr>
        <w:rPr>
          <w:rFonts w:ascii="Times New Roman" w:hAnsi="Times New Roman" w:cs="Times New Roman"/>
          <w:sz w:val="28"/>
          <w:szCs w:val="28"/>
        </w:rPr>
      </w:pPr>
    </w:p>
    <w:p w:rsidR="003A45E7" w:rsidRPr="00B15F04" w:rsidRDefault="003A4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</w:t>
      </w:r>
    </w:p>
    <w:sectPr w:rsidR="003A45E7" w:rsidRPr="00B15F04" w:rsidSect="005F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39D"/>
    <w:multiLevelType w:val="hybridMultilevel"/>
    <w:tmpl w:val="FC94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665"/>
    <w:multiLevelType w:val="hybridMultilevel"/>
    <w:tmpl w:val="AFCA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279D0"/>
    <w:multiLevelType w:val="hybridMultilevel"/>
    <w:tmpl w:val="06DA1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746A9"/>
    <w:multiLevelType w:val="hybridMultilevel"/>
    <w:tmpl w:val="0416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5266B"/>
    <w:multiLevelType w:val="hybridMultilevel"/>
    <w:tmpl w:val="38822420"/>
    <w:lvl w:ilvl="0" w:tplc="9E6E922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5">
    <w:nsid w:val="31A25C3A"/>
    <w:multiLevelType w:val="hybridMultilevel"/>
    <w:tmpl w:val="DC22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92088"/>
    <w:multiLevelType w:val="multilevel"/>
    <w:tmpl w:val="763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765A0"/>
    <w:multiLevelType w:val="hybridMultilevel"/>
    <w:tmpl w:val="CC0C8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47AA2"/>
    <w:multiLevelType w:val="hybridMultilevel"/>
    <w:tmpl w:val="F154EE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50730A82"/>
    <w:multiLevelType w:val="hybridMultilevel"/>
    <w:tmpl w:val="80EC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83762"/>
    <w:multiLevelType w:val="hybridMultilevel"/>
    <w:tmpl w:val="BB48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56DEB"/>
    <w:multiLevelType w:val="multilevel"/>
    <w:tmpl w:val="61A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C82E50"/>
    <w:multiLevelType w:val="hybridMultilevel"/>
    <w:tmpl w:val="EC122A48"/>
    <w:lvl w:ilvl="0" w:tplc="9E6E922A">
      <w:start w:val="1"/>
      <w:numFmt w:val="bullet"/>
      <w:lvlText w:val="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4B0C89"/>
    <w:rsid w:val="000645E5"/>
    <w:rsid w:val="00092A98"/>
    <w:rsid w:val="000C10C8"/>
    <w:rsid w:val="001B64ED"/>
    <w:rsid w:val="00244025"/>
    <w:rsid w:val="0024598D"/>
    <w:rsid w:val="003A050F"/>
    <w:rsid w:val="003A45E7"/>
    <w:rsid w:val="003C3EB5"/>
    <w:rsid w:val="00416AFB"/>
    <w:rsid w:val="004B0C89"/>
    <w:rsid w:val="004B448B"/>
    <w:rsid w:val="00500D30"/>
    <w:rsid w:val="005F6C60"/>
    <w:rsid w:val="0072006F"/>
    <w:rsid w:val="00732658"/>
    <w:rsid w:val="00777A84"/>
    <w:rsid w:val="008A0434"/>
    <w:rsid w:val="008B0844"/>
    <w:rsid w:val="0092011C"/>
    <w:rsid w:val="009618EE"/>
    <w:rsid w:val="00A67FDA"/>
    <w:rsid w:val="00B15F04"/>
    <w:rsid w:val="00B17B7E"/>
    <w:rsid w:val="00B948F1"/>
    <w:rsid w:val="00CC1AC4"/>
    <w:rsid w:val="00CC4F46"/>
    <w:rsid w:val="00CD2361"/>
    <w:rsid w:val="00D61FED"/>
    <w:rsid w:val="00DF212B"/>
    <w:rsid w:val="00E135E9"/>
    <w:rsid w:val="00E42458"/>
    <w:rsid w:val="00EB6B85"/>
    <w:rsid w:val="00F21CC0"/>
    <w:rsid w:val="00F8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85"/>
  </w:style>
  <w:style w:type="paragraph" w:styleId="1">
    <w:name w:val="heading 1"/>
    <w:basedOn w:val="a"/>
    <w:next w:val="a"/>
    <w:link w:val="10"/>
    <w:uiPriority w:val="9"/>
    <w:qFormat/>
    <w:rsid w:val="004B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0C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0C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C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C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C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C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B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C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C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C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C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0C89"/>
    <w:rPr>
      <w:b/>
      <w:bCs/>
      <w:smallCaps/>
      <w:color w:val="0F4761" w:themeColor="accent1" w:themeShade="BF"/>
      <w:spacing w:val="5"/>
    </w:rPr>
  </w:style>
  <w:style w:type="paragraph" w:styleId="ac">
    <w:name w:val="Document Map"/>
    <w:basedOn w:val="a"/>
    <w:link w:val="ad"/>
    <w:uiPriority w:val="99"/>
    <w:semiHidden/>
    <w:unhideWhenUsed/>
    <w:rsid w:val="001B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1B6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aganichevAG</cp:lastModifiedBy>
  <cp:revision>10</cp:revision>
  <cp:lastPrinted>2025-03-11T06:18:00Z</cp:lastPrinted>
  <dcterms:created xsi:type="dcterms:W3CDTF">2025-02-25T08:20:00Z</dcterms:created>
  <dcterms:modified xsi:type="dcterms:W3CDTF">2025-03-11T09:14:00Z</dcterms:modified>
</cp:coreProperties>
</file>