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bookmarkStart w:id="0" w:name="_fpplz9bkz21r" w:colFirst="0" w:colLast="0"/>
      <w:bookmarkEnd w:id="0"/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(Новосибирский государственный университет)</w:t>
      </w:r>
    </w:p>
    <w:p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Высший колледж информатики Университета</w:t>
      </w:r>
    </w:p>
    <w:p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ТЕХНОЛОГИЙ</w:t>
      </w: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РАЗРАБОТКА БД И ПРИЛОЖЕНИЯ ПО ТЕМЕ «АГЕНТСТВО ПО ОРГАНИЗАЦИИ СВАДЕБНЫХ МЕРОПРИЯТИЙ» </w:t>
      </w: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гр.2307са1                                                                             Аганичев А.Г.</w:t>
      </w:r>
    </w:p>
    <w:p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="00F642E8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 “____”_________2025 г.</w:t>
      </w:r>
    </w:p>
    <w:p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941D86" w:rsidRDefault="00941D86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941D86" w:rsidRDefault="00941D86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</w:t>
      </w:r>
    </w:p>
    <w:p w:rsidR="00941D86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:rsidR="009E6AE6" w:rsidRDefault="00941D86" w:rsidP="009E6AE6">
      <w:pPr>
        <w:pStyle w:val="1"/>
        <w:jc w:val="center"/>
        <w:rPr>
          <w:rStyle w:val="a5"/>
          <w:b/>
        </w:rPr>
      </w:pPr>
      <w:r>
        <w:rPr>
          <w:color w:val="000000"/>
          <w:sz w:val="28"/>
          <w:szCs w:val="28"/>
        </w:rPr>
        <w:br w:type="page"/>
      </w:r>
      <w:r w:rsidR="00E914B4" w:rsidRPr="00E914B4">
        <w:rPr>
          <w:rStyle w:val="a5"/>
          <w:b/>
        </w:rPr>
        <w:lastRenderedPageBreak/>
        <w:t>ПОСТАНОВКА ЗАДАЧИ</w:t>
      </w:r>
      <w:r w:rsidR="00E914B4">
        <w:rPr>
          <w:rStyle w:val="a5"/>
          <w:b/>
        </w:rPr>
        <w:t xml:space="preserve"> </w:t>
      </w:r>
    </w:p>
    <w:p w:rsidR="00544200" w:rsidRDefault="00BF4EC0" w:rsidP="009E6AE6">
      <w:pPr>
        <w:pStyle w:val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Чем занимается а</w:t>
      </w:r>
      <w:r w:rsidRPr="00BF4EC0">
        <w:rPr>
          <w:color w:val="000000"/>
          <w:sz w:val="32"/>
          <w:szCs w:val="32"/>
        </w:rPr>
        <w:t>гентство по организации свадебных мероприятий</w:t>
      </w:r>
      <w:r>
        <w:rPr>
          <w:color w:val="000000"/>
          <w:sz w:val="32"/>
          <w:szCs w:val="32"/>
        </w:rPr>
        <w:t>?</w:t>
      </w:r>
    </w:p>
    <w:p w:rsidR="00BF4EC0" w:rsidRDefault="00BF4EC0" w:rsidP="00BF4EC0">
      <w:pPr>
        <w:pStyle w:val="10"/>
        <w:rPr>
          <w:b/>
          <w:sz w:val="28"/>
        </w:rPr>
      </w:pPr>
      <w:r w:rsidRPr="00BF4EC0">
        <w:rPr>
          <w:b/>
          <w:sz w:val="28"/>
        </w:rPr>
        <w:t>Что это?</w:t>
      </w:r>
    </w:p>
    <w:p w:rsid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Агентство по организации свадебных мероприятий</w:t>
      </w:r>
      <w:r>
        <w:rPr>
          <w:sz w:val="28"/>
        </w:rPr>
        <w:t xml:space="preserve"> </w:t>
      </w:r>
      <w:r w:rsidRPr="00BF4EC0">
        <w:rPr>
          <w:sz w:val="28"/>
        </w:rPr>
        <w:t>— это профессиональная компания, которая занимается полной или частичной подготовкой и проведением свадеб. Его задача — избавить жениха и невесту от стресса, взяв на себя все организационные, логистические и творческие вопросы.</w:t>
      </w:r>
    </w:p>
    <w:p w:rsidR="00BF4EC0" w:rsidRDefault="00BF4EC0" w:rsidP="00BF4EC0">
      <w:pPr>
        <w:pStyle w:val="10"/>
        <w:rPr>
          <w:sz w:val="28"/>
        </w:rPr>
      </w:pPr>
    </w:p>
    <w:p w:rsidR="00F171FA" w:rsidRDefault="00F171FA" w:rsidP="0005421A">
      <w:pPr>
        <w:pStyle w:val="10"/>
        <w:spacing w:after="120"/>
        <w:rPr>
          <w:sz w:val="28"/>
        </w:rPr>
      </w:pPr>
      <w:r>
        <w:rPr>
          <w:b/>
          <w:sz w:val="28"/>
        </w:rPr>
        <w:t>Участники агентства и их функции</w:t>
      </w:r>
      <w:r w:rsidR="00BF4EC0" w:rsidRPr="00BF4EC0">
        <w:rPr>
          <w:b/>
          <w:sz w:val="28"/>
        </w:rPr>
        <w:t xml:space="preserve"> </w:t>
      </w:r>
    </w:p>
    <w:p w:rsid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60" w:afterAutospacing="0" w:line="429" w:lineRule="atLeast"/>
        <w:ind w:left="0" w:hanging="357"/>
        <w:rPr>
          <w:sz w:val="28"/>
          <w:szCs w:val="20"/>
        </w:rPr>
      </w:pPr>
      <w:r w:rsidRPr="00B037AA">
        <w:rPr>
          <w:b/>
          <w:sz w:val="28"/>
          <w:szCs w:val="20"/>
        </w:rPr>
        <w:t>Первичный контакт и заключение договора</w:t>
      </w:r>
      <w:r w:rsidRPr="00B037AA">
        <w:rPr>
          <w:sz w:val="28"/>
          <w:szCs w:val="20"/>
        </w:rPr>
        <w:br/>
        <w:t>Ответственные:</w:t>
      </w:r>
    </w:p>
    <w:p w:rsidR="00F171FA" w:rsidRPr="00B037AA" w:rsidRDefault="00F171FA" w:rsidP="00E31CA9">
      <w:pPr>
        <w:pStyle w:val="ds-markdown-paragraph"/>
        <w:numPr>
          <w:ilvl w:val="0"/>
          <w:numId w:val="28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Менеджер по продажам</w:t>
      </w:r>
      <w:r w:rsidR="0005421A">
        <w:rPr>
          <w:sz w:val="28"/>
          <w:szCs w:val="20"/>
        </w:rPr>
        <w:t>/приму заказов</w:t>
      </w:r>
      <w:r w:rsidRPr="00B037AA">
        <w:rPr>
          <w:sz w:val="28"/>
          <w:szCs w:val="20"/>
        </w:rPr>
        <w:t>:</w:t>
      </w:r>
    </w:p>
    <w:p w:rsidR="00B037AA" w:rsidRDefault="00F171FA" w:rsidP="00E31CA9">
      <w:pPr>
        <w:pStyle w:val="ds-markdown-paragraph"/>
        <w:numPr>
          <w:ilvl w:val="0"/>
          <w:numId w:val="37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Принимает первичный запрос</w:t>
      </w:r>
    </w:p>
    <w:p w:rsidR="00F171FA" w:rsidRPr="00B037AA" w:rsidRDefault="00F171FA" w:rsidP="00E31CA9">
      <w:pPr>
        <w:pStyle w:val="ds-markdown-paragraph"/>
        <w:numPr>
          <w:ilvl w:val="0"/>
          <w:numId w:val="37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Консультирует по пакетам услуг</w:t>
      </w:r>
    </w:p>
    <w:p w:rsidR="00F171FA" w:rsidRPr="00B037AA" w:rsidRDefault="00F171FA" w:rsidP="00E31CA9">
      <w:pPr>
        <w:pStyle w:val="ds-markdown-paragraph"/>
        <w:numPr>
          <w:ilvl w:val="0"/>
          <w:numId w:val="37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Назначает встречу с координатором</w:t>
      </w:r>
    </w:p>
    <w:p w:rsidR="00F171FA" w:rsidRPr="00B037AA" w:rsidRDefault="00F171FA" w:rsidP="00E31CA9">
      <w:pPr>
        <w:pStyle w:val="ds-markdown-paragraph"/>
        <w:numPr>
          <w:ilvl w:val="0"/>
          <w:numId w:val="28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Свадебный координатор:</w:t>
      </w:r>
    </w:p>
    <w:p w:rsidR="00F171FA" w:rsidRPr="00B037AA" w:rsidRDefault="00F171FA" w:rsidP="00E31CA9">
      <w:pPr>
        <w:pStyle w:val="ds-markdown-paragraph"/>
        <w:numPr>
          <w:ilvl w:val="0"/>
          <w:numId w:val="38"/>
        </w:numPr>
        <w:tabs>
          <w:tab w:val="clear" w:pos="720"/>
          <w:tab w:val="num" w:pos="567"/>
        </w:tabs>
        <w:spacing w:before="0" w:beforeAutospacing="0" w:line="429" w:lineRule="atLeast"/>
        <w:ind w:hanging="436"/>
        <w:rPr>
          <w:sz w:val="28"/>
          <w:szCs w:val="20"/>
        </w:rPr>
      </w:pPr>
      <w:r w:rsidRPr="00B037AA">
        <w:rPr>
          <w:sz w:val="28"/>
          <w:szCs w:val="20"/>
        </w:rPr>
        <w:t>Проводит глубокое интервью с парой</w:t>
      </w:r>
    </w:p>
    <w:p w:rsidR="00F171FA" w:rsidRPr="00B037AA" w:rsidRDefault="00F171FA" w:rsidP="00E31CA9">
      <w:pPr>
        <w:pStyle w:val="ds-markdown-paragraph"/>
        <w:numPr>
          <w:ilvl w:val="0"/>
          <w:numId w:val="38"/>
        </w:numPr>
        <w:tabs>
          <w:tab w:val="clear" w:pos="720"/>
          <w:tab w:val="num" w:pos="567"/>
        </w:tabs>
        <w:spacing w:before="0" w:beforeAutospacing="0" w:line="429" w:lineRule="atLeast"/>
        <w:ind w:hanging="436"/>
        <w:rPr>
          <w:sz w:val="28"/>
          <w:szCs w:val="20"/>
        </w:rPr>
      </w:pPr>
      <w:r w:rsidRPr="00B037AA">
        <w:rPr>
          <w:sz w:val="28"/>
          <w:szCs w:val="20"/>
        </w:rPr>
        <w:t>Формирует предварительную концепцию</w:t>
      </w:r>
    </w:p>
    <w:p w:rsidR="00F171FA" w:rsidRPr="00B037AA" w:rsidRDefault="00F171FA" w:rsidP="00E31CA9">
      <w:pPr>
        <w:pStyle w:val="ds-markdown-paragraph"/>
        <w:numPr>
          <w:ilvl w:val="0"/>
          <w:numId w:val="38"/>
        </w:numPr>
        <w:tabs>
          <w:tab w:val="clear" w:pos="720"/>
          <w:tab w:val="num" w:pos="567"/>
        </w:tabs>
        <w:spacing w:before="0" w:beforeAutospacing="0" w:line="429" w:lineRule="atLeast"/>
        <w:ind w:hanging="436"/>
        <w:rPr>
          <w:sz w:val="28"/>
          <w:szCs w:val="20"/>
        </w:rPr>
      </w:pPr>
      <w:r w:rsidRPr="00B037AA">
        <w:rPr>
          <w:sz w:val="28"/>
          <w:szCs w:val="20"/>
        </w:rPr>
        <w:t>Готовит коммерческое предложение</w:t>
      </w:r>
    </w:p>
    <w:p w:rsidR="00F171FA" w:rsidRPr="00B037AA" w:rsidRDefault="00F171FA" w:rsidP="00E31CA9">
      <w:pPr>
        <w:pStyle w:val="ds-markdown-paragraph"/>
        <w:numPr>
          <w:ilvl w:val="0"/>
          <w:numId w:val="28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Юрист:</w:t>
      </w:r>
    </w:p>
    <w:p w:rsidR="00F171FA" w:rsidRPr="00B037AA" w:rsidRDefault="00F171FA" w:rsidP="00E31CA9">
      <w:pPr>
        <w:pStyle w:val="ds-markdown-paragraph"/>
        <w:numPr>
          <w:ilvl w:val="0"/>
          <w:numId w:val="3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Составляет договор с клиентом</w:t>
      </w:r>
    </w:p>
    <w:p w:rsidR="00F171FA" w:rsidRPr="00B037AA" w:rsidRDefault="00F171FA" w:rsidP="00E31CA9">
      <w:pPr>
        <w:pStyle w:val="ds-markdown-paragraph"/>
        <w:numPr>
          <w:ilvl w:val="0"/>
          <w:numId w:val="3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Разъясняет условия сотрудничества</w:t>
      </w:r>
    </w:p>
    <w:p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60" w:afterAutospacing="0" w:line="429" w:lineRule="atLeast"/>
        <w:ind w:left="0" w:hanging="357"/>
        <w:rPr>
          <w:sz w:val="28"/>
          <w:szCs w:val="20"/>
        </w:rPr>
      </w:pPr>
      <w:r w:rsidRPr="00B037AA">
        <w:rPr>
          <w:b/>
          <w:sz w:val="28"/>
          <w:szCs w:val="20"/>
        </w:rPr>
        <w:t>Разработка концепции и планирование</w:t>
      </w:r>
      <w:r w:rsidRPr="00B037AA">
        <w:rPr>
          <w:b/>
          <w:sz w:val="28"/>
          <w:szCs w:val="20"/>
        </w:rPr>
        <w:br/>
      </w:r>
      <w:r w:rsidRPr="00B037AA">
        <w:rPr>
          <w:sz w:val="28"/>
          <w:szCs w:val="20"/>
        </w:rPr>
        <w:t>Ответственные:</w:t>
      </w:r>
    </w:p>
    <w:p w:rsidR="00F171FA" w:rsidRPr="00B037AA" w:rsidRDefault="00F171FA" w:rsidP="00E31CA9">
      <w:pPr>
        <w:pStyle w:val="ds-markdown-paragraph"/>
        <w:numPr>
          <w:ilvl w:val="0"/>
          <w:numId w:val="29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Свадебный координатор:</w:t>
      </w:r>
    </w:p>
    <w:p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Проводит анкетирование пары (2-3 встречи)</w:t>
      </w:r>
    </w:p>
    <w:p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Определяет стиль и цветовую гамму</w:t>
      </w:r>
    </w:p>
    <w:p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Составляет предварительный бюджет</w:t>
      </w:r>
    </w:p>
    <w:p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Разрабатывает тайминг мероприятия</w:t>
      </w:r>
    </w:p>
    <w:p w:rsidR="00F171FA" w:rsidRPr="00B037AA" w:rsidRDefault="00F171FA" w:rsidP="00E31CA9">
      <w:pPr>
        <w:pStyle w:val="ds-markdown-paragraph"/>
        <w:numPr>
          <w:ilvl w:val="0"/>
          <w:numId w:val="29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Креативный директор (для VIP-свадеб):</w:t>
      </w:r>
    </w:p>
    <w:p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lastRenderedPageBreak/>
        <w:t>Предлагает уникальные идеи</w:t>
      </w:r>
    </w:p>
    <w:p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Разрабатывает тематические концепции</w:t>
      </w:r>
    </w:p>
    <w:p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Создает "фишки" мероприятия</w:t>
      </w:r>
    </w:p>
    <w:p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0" w:afterAutospacing="0" w:line="429" w:lineRule="atLeast"/>
        <w:ind w:left="0" w:hanging="357"/>
        <w:rPr>
          <w:sz w:val="28"/>
          <w:szCs w:val="20"/>
        </w:rPr>
      </w:pPr>
      <w:r w:rsidRPr="00B037AA">
        <w:rPr>
          <w:b/>
          <w:sz w:val="28"/>
          <w:szCs w:val="20"/>
        </w:rPr>
        <w:t>Подбор площадки и кейтеринга</w:t>
      </w:r>
      <w:r w:rsidRPr="00B037AA">
        <w:rPr>
          <w:b/>
          <w:sz w:val="28"/>
          <w:szCs w:val="20"/>
        </w:rPr>
        <w:br/>
      </w:r>
      <w:r w:rsidRPr="00B037AA">
        <w:rPr>
          <w:sz w:val="28"/>
          <w:szCs w:val="20"/>
        </w:rPr>
        <w:t>Ответственные:</w:t>
      </w:r>
    </w:p>
    <w:p w:rsidR="00F171FA" w:rsidRPr="00B037AA" w:rsidRDefault="00F171FA" w:rsidP="00E31CA9">
      <w:pPr>
        <w:pStyle w:val="ds-markdown-paragraph"/>
        <w:numPr>
          <w:ilvl w:val="0"/>
          <w:numId w:val="30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Менеджер по локациям:</w:t>
      </w:r>
    </w:p>
    <w:p w:rsidR="00F171FA" w:rsidRPr="00B037AA" w:rsidRDefault="00F171FA" w:rsidP="00E31CA9">
      <w:pPr>
        <w:pStyle w:val="ds-markdown-paragraph"/>
        <w:numPr>
          <w:ilvl w:val="1"/>
          <w:numId w:val="30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Подбирает 3-5 вариантов площадок</w:t>
      </w:r>
    </w:p>
    <w:p w:rsidR="00F171FA" w:rsidRPr="00B037AA" w:rsidRDefault="00F171FA" w:rsidP="00E31CA9">
      <w:pPr>
        <w:pStyle w:val="ds-markdown-paragraph"/>
        <w:numPr>
          <w:ilvl w:val="1"/>
          <w:numId w:val="30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Организует просмотры</w:t>
      </w:r>
    </w:p>
    <w:p w:rsidR="00F171FA" w:rsidRPr="00B037AA" w:rsidRDefault="00F171FA" w:rsidP="00E31CA9">
      <w:pPr>
        <w:pStyle w:val="ds-markdown-paragraph"/>
        <w:numPr>
          <w:ilvl w:val="1"/>
          <w:numId w:val="30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Согласовывает технические вопросы</w:t>
      </w:r>
    </w:p>
    <w:p w:rsidR="00F171FA" w:rsidRPr="00B037AA" w:rsidRDefault="00F171FA" w:rsidP="00E31CA9">
      <w:pPr>
        <w:pStyle w:val="ds-markdown-paragraph"/>
        <w:numPr>
          <w:ilvl w:val="0"/>
          <w:numId w:val="30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Свадебный координатор:</w:t>
      </w:r>
    </w:p>
    <w:p w:rsidR="00F171FA" w:rsidRPr="00B037AA" w:rsidRDefault="00F171FA" w:rsidP="00E31CA9">
      <w:pPr>
        <w:pStyle w:val="ds-markdown-paragraph"/>
        <w:numPr>
          <w:ilvl w:val="1"/>
          <w:numId w:val="30"/>
        </w:numPr>
        <w:tabs>
          <w:tab w:val="left" w:pos="567"/>
        </w:tabs>
        <w:spacing w:before="0" w:beforeAutospacing="0" w:line="429" w:lineRule="atLeast"/>
        <w:ind w:left="567" w:hanging="283"/>
        <w:rPr>
          <w:sz w:val="28"/>
          <w:szCs w:val="20"/>
        </w:rPr>
      </w:pPr>
      <w:r w:rsidRPr="00B037AA">
        <w:rPr>
          <w:sz w:val="28"/>
          <w:szCs w:val="20"/>
        </w:rPr>
        <w:t>Сопровождает пару на дегустации</w:t>
      </w:r>
    </w:p>
    <w:p w:rsidR="00F171FA" w:rsidRPr="00B037AA" w:rsidRDefault="00F171FA" w:rsidP="00E31CA9">
      <w:pPr>
        <w:pStyle w:val="ds-markdown-paragraph"/>
        <w:numPr>
          <w:ilvl w:val="1"/>
          <w:numId w:val="30"/>
        </w:numPr>
        <w:tabs>
          <w:tab w:val="left" w:pos="567"/>
        </w:tabs>
        <w:spacing w:before="0" w:beforeAutospacing="0" w:line="429" w:lineRule="atLeast"/>
        <w:ind w:left="567" w:hanging="283"/>
        <w:rPr>
          <w:sz w:val="28"/>
          <w:szCs w:val="20"/>
        </w:rPr>
      </w:pPr>
      <w:r w:rsidRPr="00B037AA">
        <w:rPr>
          <w:sz w:val="28"/>
          <w:szCs w:val="20"/>
        </w:rPr>
        <w:t>Согласовывает план рассадки</w:t>
      </w:r>
    </w:p>
    <w:p w:rsidR="00F171FA" w:rsidRPr="00B037AA" w:rsidRDefault="00F171FA" w:rsidP="00E31CA9">
      <w:pPr>
        <w:pStyle w:val="ds-markdown-paragraph"/>
        <w:numPr>
          <w:ilvl w:val="1"/>
          <w:numId w:val="30"/>
        </w:numPr>
        <w:tabs>
          <w:tab w:val="left" w:pos="567"/>
        </w:tabs>
        <w:spacing w:before="0" w:beforeAutospacing="0" w:line="429" w:lineRule="atLeast"/>
        <w:ind w:left="567" w:hanging="283"/>
        <w:rPr>
          <w:sz w:val="28"/>
          <w:szCs w:val="20"/>
        </w:rPr>
      </w:pPr>
      <w:r w:rsidRPr="00B037AA">
        <w:rPr>
          <w:sz w:val="28"/>
          <w:szCs w:val="20"/>
        </w:rPr>
        <w:t>Продумывает запасные варианты</w:t>
      </w:r>
    </w:p>
    <w:p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0" w:afterAutospacing="0" w:line="429" w:lineRule="atLeast"/>
        <w:ind w:left="0" w:hanging="357"/>
        <w:rPr>
          <w:sz w:val="28"/>
          <w:szCs w:val="20"/>
        </w:rPr>
      </w:pPr>
      <w:r w:rsidRPr="00B037AA">
        <w:rPr>
          <w:b/>
          <w:sz w:val="28"/>
          <w:szCs w:val="20"/>
        </w:rPr>
        <w:t>Формирование команды подрядчиков</w:t>
      </w:r>
      <w:r w:rsidRPr="00B037AA">
        <w:rPr>
          <w:b/>
          <w:sz w:val="28"/>
          <w:szCs w:val="20"/>
        </w:rPr>
        <w:br/>
      </w:r>
      <w:r w:rsidRPr="00B037AA">
        <w:rPr>
          <w:sz w:val="28"/>
          <w:szCs w:val="20"/>
        </w:rPr>
        <w:t>Ответственные:</w:t>
      </w:r>
    </w:p>
    <w:p w:rsidR="00F171FA" w:rsidRPr="00B037AA" w:rsidRDefault="00F171FA" w:rsidP="00E31CA9">
      <w:pPr>
        <w:pStyle w:val="ds-markdown-paragraph"/>
        <w:numPr>
          <w:ilvl w:val="0"/>
          <w:numId w:val="31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Менеджер по подрядчикам:</w:t>
      </w:r>
    </w:p>
    <w:p w:rsidR="00F171FA" w:rsidRPr="00B037AA" w:rsidRDefault="00F171FA" w:rsidP="00E31CA9">
      <w:pPr>
        <w:pStyle w:val="ds-markdown-paragraph"/>
        <w:numPr>
          <w:ilvl w:val="1"/>
          <w:numId w:val="31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Предоставляет портфолио исполнителей</w:t>
      </w:r>
    </w:p>
    <w:p w:rsidR="00F171FA" w:rsidRPr="00B037AA" w:rsidRDefault="00F171FA" w:rsidP="00E31CA9">
      <w:pPr>
        <w:pStyle w:val="ds-markdown-paragraph"/>
        <w:numPr>
          <w:ilvl w:val="1"/>
          <w:numId w:val="31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Организует кастинги</w:t>
      </w:r>
    </w:p>
    <w:p w:rsidR="00F171FA" w:rsidRPr="00B037AA" w:rsidRDefault="00F171FA" w:rsidP="00E31CA9">
      <w:pPr>
        <w:pStyle w:val="ds-markdown-paragraph"/>
        <w:numPr>
          <w:ilvl w:val="1"/>
          <w:numId w:val="31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Согласовывает технические райдеры</w:t>
      </w:r>
    </w:p>
    <w:p w:rsidR="00F171FA" w:rsidRPr="00B037AA" w:rsidRDefault="00F171FA" w:rsidP="00E31CA9">
      <w:pPr>
        <w:pStyle w:val="ds-markdown-paragraph"/>
        <w:numPr>
          <w:ilvl w:val="0"/>
          <w:numId w:val="31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Свадебный координатор:</w:t>
      </w:r>
    </w:p>
    <w:p w:rsidR="00F171FA" w:rsidRPr="00B037AA" w:rsidRDefault="00F171FA" w:rsidP="00E31CA9">
      <w:pPr>
        <w:pStyle w:val="ds-markdown-paragraph"/>
        <w:numPr>
          <w:ilvl w:val="1"/>
          <w:numId w:val="31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Координирует выбор подрядчиков</w:t>
      </w:r>
    </w:p>
    <w:p w:rsidR="00F171FA" w:rsidRPr="00B037AA" w:rsidRDefault="00F171FA" w:rsidP="00E31CA9">
      <w:pPr>
        <w:pStyle w:val="ds-markdown-paragraph"/>
        <w:numPr>
          <w:ilvl w:val="1"/>
          <w:numId w:val="31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Организует личные встречи</w:t>
      </w:r>
    </w:p>
    <w:p w:rsidR="00F171FA" w:rsidRPr="00B037AA" w:rsidRDefault="00F171FA" w:rsidP="00E31CA9">
      <w:pPr>
        <w:pStyle w:val="ds-markdown-paragraph"/>
        <w:numPr>
          <w:ilvl w:val="1"/>
          <w:numId w:val="31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Контролирует процесс подготовки</w:t>
      </w:r>
    </w:p>
    <w:p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0" w:afterAutospacing="0" w:line="429" w:lineRule="atLeast"/>
        <w:ind w:left="0" w:hanging="357"/>
        <w:rPr>
          <w:sz w:val="28"/>
          <w:szCs w:val="20"/>
        </w:rPr>
      </w:pPr>
      <w:r w:rsidRPr="00B037AA">
        <w:rPr>
          <w:b/>
          <w:sz w:val="28"/>
          <w:szCs w:val="20"/>
        </w:rPr>
        <w:t>Оформление и декор</w:t>
      </w:r>
      <w:r w:rsidRPr="00B037AA">
        <w:rPr>
          <w:b/>
          <w:sz w:val="28"/>
          <w:szCs w:val="20"/>
        </w:rPr>
        <w:br/>
      </w:r>
      <w:r w:rsidRPr="00B037AA">
        <w:rPr>
          <w:sz w:val="28"/>
          <w:szCs w:val="20"/>
        </w:rPr>
        <w:t>Ответственные:</w:t>
      </w:r>
    </w:p>
    <w:p w:rsidR="00F171FA" w:rsidRPr="00B037AA" w:rsidRDefault="00F171FA" w:rsidP="00E31CA9">
      <w:pPr>
        <w:pStyle w:val="ds-markdown-paragraph"/>
        <w:numPr>
          <w:ilvl w:val="0"/>
          <w:numId w:val="32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Декоратор/флорист:</w:t>
      </w:r>
    </w:p>
    <w:p w:rsidR="00F171FA" w:rsidRPr="00B037AA" w:rsidRDefault="00F171FA" w:rsidP="00E31CA9">
      <w:pPr>
        <w:pStyle w:val="ds-markdown-paragraph"/>
        <w:numPr>
          <w:ilvl w:val="1"/>
          <w:numId w:val="32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Создает 3D-визуализацию</w:t>
      </w:r>
    </w:p>
    <w:p w:rsidR="00F171FA" w:rsidRPr="00B037AA" w:rsidRDefault="00F171FA" w:rsidP="00E31CA9">
      <w:pPr>
        <w:pStyle w:val="ds-markdown-paragraph"/>
        <w:numPr>
          <w:ilvl w:val="1"/>
          <w:numId w:val="32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Подбирает материалы</w:t>
      </w:r>
    </w:p>
    <w:p w:rsidR="00F171FA" w:rsidRPr="00B037AA" w:rsidRDefault="00F171FA" w:rsidP="00E31CA9">
      <w:pPr>
        <w:pStyle w:val="ds-markdown-paragraph"/>
        <w:numPr>
          <w:ilvl w:val="1"/>
          <w:numId w:val="32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Контролирует монтаж</w:t>
      </w:r>
    </w:p>
    <w:p w:rsidR="00F171FA" w:rsidRPr="00B037AA" w:rsidRDefault="00F171FA" w:rsidP="00E31CA9">
      <w:pPr>
        <w:pStyle w:val="ds-markdown-paragraph"/>
        <w:numPr>
          <w:ilvl w:val="0"/>
          <w:numId w:val="32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Свадебный координатор:</w:t>
      </w:r>
    </w:p>
    <w:p w:rsidR="00F171FA" w:rsidRPr="00B037AA" w:rsidRDefault="00F171FA" w:rsidP="00E31CA9">
      <w:pPr>
        <w:pStyle w:val="ds-markdown-paragraph"/>
        <w:numPr>
          <w:ilvl w:val="1"/>
          <w:numId w:val="32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Согласовывает концепцию</w:t>
      </w:r>
    </w:p>
    <w:p w:rsidR="00F171FA" w:rsidRPr="00B037AA" w:rsidRDefault="00F171FA" w:rsidP="00E31CA9">
      <w:pPr>
        <w:pStyle w:val="ds-markdown-paragraph"/>
        <w:numPr>
          <w:ilvl w:val="1"/>
          <w:numId w:val="32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lastRenderedPageBreak/>
        <w:t>Организует просмотр образцов</w:t>
      </w:r>
    </w:p>
    <w:p w:rsidR="00F171FA" w:rsidRPr="00B037AA" w:rsidRDefault="00F171FA" w:rsidP="00E31CA9">
      <w:pPr>
        <w:pStyle w:val="ds-markdown-paragraph"/>
        <w:numPr>
          <w:ilvl w:val="1"/>
          <w:numId w:val="32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Проводит финальную проверку</w:t>
      </w:r>
    </w:p>
    <w:p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0" w:afterAutospacing="0" w:line="429" w:lineRule="atLeast"/>
        <w:ind w:left="0" w:hanging="357"/>
        <w:rPr>
          <w:sz w:val="28"/>
          <w:szCs w:val="20"/>
        </w:rPr>
      </w:pPr>
      <w:r w:rsidRPr="00B037AA">
        <w:rPr>
          <w:b/>
          <w:sz w:val="28"/>
          <w:szCs w:val="20"/>
        </w:rPr>
        <w:t>Юридическое сопровождение</w:t>
      </w:r>
      <w:r w:rsidRPr="00B037AA">
        <w:rPr>
          <w:b/>
          <w:sz w:val="28"/>
          <w:szCs w:val="20"/>
        </w:rPr>
        <w:br/>
      </w:r>
      <w:r w:rsidRPr="00B037AA">
        <w:rPr>
          <w:sz w:val="28"/>
          <w:szCs w:val="20"/>
        </w:rPr>
        <w:t>Ответственные:</w:t>
      </w:r>
    </w:p>
    <w:p w:rsidR="00F171FA" w:rsidRPr="00B037AA" w:rsidRDefault="00F171FA" w:rsidP="00E31CA9">
      <w:pPr>
        <w:pStyle w:val="ds-markdown-paragraph"/>
        <w:numPr>
          <w:ilvl w:val="0"/>
          <w:numId w:val="33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Юрист:</w:t>
      </w:r>
    </w:p>
    <w:p w:rsidR="00F171FA" w:rsidRPr="00B037AA" w:rsidRDefault="00F171FA" w:rsidP="00E31CA9">
      <w:pPr>
        <w:pStyle w:val="ds-markdown-paragraph"/>
        <w:numPr>
          <w:ilvl w:val="1"/>
          <w:numId w:val="33"/>
        </w:numPr>
        <w:spacing w:before="0" w:before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Готовит договоры</w:t>
      </w:r>
    </w:p>
    <w:p w:rsidR="00F171FA" w:rsidRPr="00B037AA" w:rsidRDefault="00F171FA" w:rsidP="00E31CA9">
      <w:pPr>
        <w:pStyle w:val="ds-markdown-paragraph"/>
        <w:numPr>
          <w:ilvl w:val="1"/>
          <w:numId w:val="33"/>
        </w:numPr>
        <w:spacing w:before="0" w:before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Проверяет контракты</w:t>
      </w:r>
    </w:p>
    <w:p w:rsidR="00F171FA" w:rsidRPr="00B037AA" w:rsidRDefault="00F171FA" w:rsidP="00E31CA9">
      <w:pPr>
        <w:pStyle w:val="ds-markdown-paragraph"/>
        <w:numPr>
          <w:ilvl w:val="1"/>
          <w:numId w:val="33"/>
        </w:numPr>
        <w:spacing w:before="0" w:before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Решает спорные вопросы</w:t>
      </w:r>
    </w:p>
    <w:p w:rsidR="00F171FA" w:rsidRPr="00B037AA" w:rsidRDefault="00F171FA" w:rsidP="00E31CA9">
      <w:pPr>
        <w:pStyle w:val="ds-markdown-paragraph"/>
        <w:numPr>
          <w:ilvl w:val="0"/>
          <w:numId w:val="33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Финансовый менеджер:</w:t>
      </w:r>
    </w:p>
    <w:p w:rsidR="00F171FA" w:rsidRPr="00B037AA" w:rsidRDefault="00F171FA" w:rsidP="00E31CA9">
      <w:pPr>
        <w:pStyle w:val="ds-markdown-paragraph"/>
        <w:numPr>
          <w:ilvl w:val="1"/>
          <w:numId w:val="33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Формирует смету</w:t>
      </w:r>
    </w:p>
    <w:p w:rsidR="00F171FA" w:rsidRPr="00B037AA" w:rsidRDefault="00F171FA" w:rsidP="00E31CA9">
      <w:pPr>
        <w:pStyle w:val="ds-markdown-paragraph"/>
        <w:numPr>
          <w:ilvl w:val="1"/>
          <w:numId w:val="33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Контролирует платежи</w:t>
      </w:r>
    </w:p>
    <w:p w:rsidR="00F171FA" w:rsidRPr="00B037AA" w:rsidRDefault="00F171FA" w:rsidP="00E31CA9">
      <w:pPr>
        <w:pStyle w:val="ds-markdown-paragraph"/>
        <w:numPr>
          <w:ilvl w:val="1"/>
          <w:numId w:val="33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Составляет отчеты</w:t>
      </w:r>
    </w:p>
    <w:p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0" w:afterAutospacing="0" w:line="429" w:lineRule="atLeast"/>
        <w:ind w:left="0" w:hanging="357"/>
        <w:rPr>
          <w:sz w:val="28"/>
          <w:szCs w:val="20"/>
        </w:rPr>
      </w:pPr>
      <w:r w:rsidRPr="00702AD0">
        <w:rPr>
          <w:b/>
          <w:sz w:val="28"/>
          <w:szCs w:val="20"/>
        </w:rPr>
        <w:t>Координация в день мероприятия</w:t>
      </w:r>
      <w:r w:rsidRPr="00B037AA">
        <w:rPr>
          <w:sz w:val="28"/>
          <w:szCs w:val="20"/>
        </w:rPr>
        <w:br/>
        <w:t>Ответственные:</w:t>
      </w:r>
    </w:p>
    <w:p w:rsidR="00F171FA" w:rsidRPr="00B037AA" w:rsidRDefault="00F171FA" w:rsidP="00E31CA9">
      <w:pPr>
        <w:pStyle w:val="ds-markdown-paragraph"/>
        <w:numPr>
          <w:ilvl w:val="0"/>
          <w:numId w:val="34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Онсайт-координатор:</w:t>
      </w:r>
    </w:p>
    <w:p w:rsidR="00F171FA" w:rsidRPr="00B037AA" w:rsidRDefault="00F171FA" w:rsidP="00E31CA9">
      <w:pPr>
        <w:pStyle w:val="ds-markdown-paragraph"/>
        <w:numPr>
          <w:ilvl w:val="1"/>
          <w:numId w:val="34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Прибывает заранее</w:t>
      </w:r>
    </w:p>
    <w:p w:rsidR="00F171FA" w:rsidRPr="00B037AA" w:rsidRDefault="00F171FA" w:rsidP="00E31CA9">
      <w:pPr>
        <w:pStyle w:val="ds-markdown-paragraph"/>
        <w:numPr>
          <w:ilvl w:val="1"/>
          <w:numId w:val="34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Проверяет готовность</w:t>
      </w:r>
    </w:p>
    <w:p w:rsidR="00F171FA" w:rsidRPr="00B037AA" w:rsidRDefault="00F171FA" w:rsidP="00E31CA9">
      <w:pPr>
        <w:pStyle w:val="ds-markdown-paragraph"/>
        <w:numPr>
          <w:ilvl w:val="1"/>
          <w:numId w:val="34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Контролирует процесс</w:t>
      </w:r>
    </w:p>
    <w:p w:rsidR="00F171FA" w:rsidRPr="00B037AA" w:rsidRDefault="00F171FA" w:rsidP="00E31CA9">
      <w:pPr>
        <w:pStyle w:val="ds-markdown-paragraph"/>
        <w:numPr>
          <w:ilvl w:val="0"/>
          <w:numId w:val="34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Ассистент:</w:t>
      </w:r>
    </w:p>
    <w:p w:rsidR="00F171FA" w:rsidRPr="00B037AA" w:rsidRDefault="00F171FA" w:rsidP="00E31CA9">
      <w:pPr>
        <w:pStyle w:val="ds-markdown-paragraph"/>
        <w:numPr>
          <w:ilvl w:val="1"/>
          <w:numId w:val="34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Встречает гостей</w:t>
      </w:r>
    </w:p>
    <w:p w:rsidR="00F171FA" w:rsidRPr="00B037AA" w:rsidRDefault="00F171FA" w:rsidP="00E31CA9">
      <w:pPr>
        <w:pStyle w:val="ds-markdown-paragraph"/>
        <w:numPr>
          <w:ilvl w:val="1"/>
          <w:numId w:val="34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Следит за сервировкой</w:t>
      </w:r>
    </w:p>
    <w:p w:rsidR="00F171FA" w:rsidRPr="00B037AA" w:rsidRDefault="00F171FA" w:rsidP="00E31CA9">
      <w:pPr>
        <w:pStyle w:val="ds-markdown-paragraph"/>
        <w:numPr>
          <w:ilvl w:val="1"/>
          <w:numId w:val="34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Помогает фотографу</w:t>
      </w:r>
    </w:p>
    <w:p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0" w:afterAutospacing="0" w:line="429" w:lineRule="atLeast"/>
        <w:ind w:left="0" w:hanging="357"/>
        <w:rPr>
          <w:sz w:val="28"/>
          <w:szCs w:val="20"/>
        </w:rPr>
      </w:pPr>
      <w:r w:rsidRPr="00702AD0">
        <w:rPr>
          <w:b/>
          <w:sz w:val="28"/>
          <w:szCs w:val="20"/>
        </w:rPr>
        <w:t>Завершение проекта</w:t>
      </w:r>
      <w:r w:rsidRPr="00B037AA">
        <w:rPr>
          <w:sz w:val="28"/>
          <w:szCs w:val="20"/>
        </w:rPr>
        <w:br/>
        <w:t>Ответственные:</w:t>
      </w:r>
    </w:p>
    <w:p w:rsidR="00F171FA" w:rsidRPr="00B037AA" w:rsidRDefault="00F171FA" w:rsidP="00E31CA9">
      <w:pPr>
        <w:pStyle w:val="ds-markdown-paragraph"/>
        <w:numPr>
          <w:ilvl w:val="0"/>
          <w:numId w:val="35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Персональный менеджер:</w:t>
      </w:r>
    </w:p>
    <w:p w:rsidR="00F171FA" w:rsidRPr="00B037AA" w:rsidRDefault="00F171FA" w:rsidP="00E31CA9">
      <w:pPr>
        <w:pStyle w:val="ds-markdown-paragraph"/>
        <w:numPr>
          <w:ilvl w:val="1"/>
          <w:numId w:val="35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Передает материалы</w:t>
      </w:r>
    </w:p>
    <w:p w:rsidR="00F171FA" w:rsidRPr="00B037AA" w:rsidRDefault="00F171FA" w:rsidP="00E31CA9">
      <w:pPr>
        <w:pStyle w:val="ds-markdown-paragraph"/>
        <w:numPr>
          <w:ilvl w:val="1"/>
          <w:numId w:val="35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Собирает отзывы</w:t>
      </w:r>
    </w:p>
    <w:p w:rsidR="00F171FA" w:rsidRPr="00B037AA" w:rsidRDefault="00F171FA" w:rsidP="00E31CA9">
      <w:pPr>
        <w:pStyle w:val="ds-markdown-paragraph"/>
        <w:numPr>
          <w:ilvl w:val="1"/>
          <w:numId w:val="35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Предлагает бонусы</w:t>
      </w:r>
    </w:p>
    <w:p w:rsidR="00F171FA" w:rsidRPr="00B037AA" w:rsidRDefault="00F171FA" w:rsidP="00E31CA9">
      <w:pPr>
        <w:pStyle w:val="ds-markdown-paragraph"/>
        <w:numPr>
          <w:ilvl w:val="0"/>
          <w:numId w:val="35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SMM-специалист:</w:t>
      </w:r>
    </w:p>
    <w:p w:rsidR="00F171FA" w:rsidRPr="00B037AA" w:rsidRDefault="00F171FA" w:rsidP="00E31CA9">
      <w:pPr>
        <w:pStyle w:val="ds-markdown-paragraph"/>
        <w:numPr>
          <w:ilvl w:val="1"/>
          <w:numId w:val="35"/>
        </w:numPr>
        <w:tabs>
          <w:tab w:val="left" w:pos="567"/>
        </w:tabs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Готовит кейс</w:t>
      </w:r>
    </w:p>
    <w:p w:rsidR="00F171FA" w:rsidRPr="00B037AA" w:rsidRDefault="00F171FA" w:rsidP="00E31CA9">
      <w:pPr>
        <w:pStyle w:val="ds-markdown-paragraph"/>
        <w:numPr>
          <w:ilvl w:val="1"/>
          <w:numId w:val="35"/>
        </w:numPr>
        <w:tabs>
          <w:tab w:val="left" w:pos="567"/>
        </w:tabs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Публикует отзывы</w:t>
      </w:r>
    </w:p>
    <w:p w:rsidR="00F171FA" w:rsidRPr="00B037AA" w:rsidRDefault="00F171FA" w:rsidP="00E31CA9">
      <w:pPr>
        <w:pStyle w:val="ds-markdown-paragraph"/>
        <w:numPr>
          <w:ilvl w:val="1"/>
          <w:numId w:val="35"/>
        </w:numPr>
        <w:tabs>
          <w:tab w:val="left" w:pos="567"/>
        </w:tabs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lastRenderedPageBreak/>
        <w:t>Обновляет портфолио</w:t>
      </w:r>
    </w:p>
    <w:p w:rsidR="00F171FA" w:rsidRPr="00BF4EC0" w:rsidRDefault="00F171FA" w:rsidP="00BF4EC0">
      <w:pPr>
        <w:pStyle w:val="10"/>
        <w:rPr>
          <w:sz w:val="28"/>
        </w:rPr>
      </w:pPr>
    </w:p>
    <w:p w:rsidR="00A62003" w:rsidRPr="009E6AE6" w:rsidRDefault="00A62003" w:rsidP="009E6AE6">
      <w:pPr>
        <w:pStyle w:val="1"/>
        <w:rPr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>Контакт и консультация</w:t>
      </w:r>
    </w:p>
    <w:p w:rsidR="00A62003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Обращение клиента</w:t>
      </w:r>
    </w:p>
    <w:p w:rsidR="001668DB" w:rsidRDefault="001668DB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 обращается </w:t>
      </w:r>
      <w:r w:rsidR="00226D68">
        <w:rPr>
          <w:color w:val="000000"/>
          <w:sz w:val="28"/>
          <w:szCs w:val="28"/>
        </w:rPr>
        <w:t xml:space="preserve">в агентство с просьбой организовать свадебное мероприятие. </w:t>
      </w:r>
    </w:p>
    <w:p w:rsidR="0005421A" w:rsidRDefault="007A0490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Клиента встречает </w:t>
      </w:r>
      <w:r w:rsidR="0005421A">
        <w:rPr>
          <w:color w:val="000000"/>
          <w:sz w:val="28"/>
          <w:szCs w:val="28"/>
        </w:rPr>
        <w:t>менеджер по продажам</w:t>
      </w:r>
      <w:r>
        <w:rPr>
          <w:color w:val="000000"/>
          <w:sz w:val="28"/>
          <w:szCs w:val="28"/>
        </w:rPr>
        <w:t>. Консультирует по пакетам услуг, бюджету, концепции.</w:t>
      </w:r>
    </w:p>
    <w:p w:rsidR="0005421A" w:rsidRDefault="0005421A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Свадебный координатор п</w:t>
      </w:r>
      <w:r w:rsidR="007A0490">
        <w:rPr>
          <w:color w:val="000000"/>
          <w:sz w:val="28"/>
          <w:szCs w:val="28"/>
        </w:rPr>
        <w:t>омогает понять желания и требования клиента для дальнейшего составления договора.</w:t>
      </w:r>
    </w:p>
    <w:p w:rsidR="007A0490" w:rsidRPr="007A0490" w:rsidRDefault="007A0490" w:rsidP="009E6AE6">
      <w:pPr>
        <w:spacing w:after="120"/>
        <w:rPr>
          <w:b/>
          <w:color w:val="000000"/>
          <w:sz w:val="28"/>
          <w:szCs w:val="28"/>
        </w:rPr>
      </w:pPr>
      <w:r w:rsidRPr="007A0490">
        <w:rPr>
          <w:b/>
          <w:color w:val="000000"/>
          <w:sz w:val="28"/>
          <w:szCs w:val="28"/>
        </w:rPr>
        <w:t>Что выясняется:</w:t>
      </w:r>
    </w:p>
    <w:p w:rsidR="007A0490" w:rsidRPr="007A0490" w:rsidRDefault="007A0490" w:rsidP="00E31CA9">
      <w:pPr>
        <w:pStyle w:val="a6"/>
        <w:numPr>
          <w:ilvl w:val="0"/>
          <w:numId w:val="18"/>
        </w:numPr>
        <w:tabs>
          <w:tab w:val="left" w:pos="284"/>
        </w:tabs>
        <w:spacing w:after="120"/>
        <w:ind w:left="284"/>
        <w:rPr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Бюджет</w:t>
      </w:r>
      <w:r w:rsidRPr="007A0490">
        <w:rPr>
          <w:color w:val="000000"/>
          <w:sz w:val="28"/>
          <w:szCs w:val="28"/>
        </w:rPr>
        <w:t xml:space="preserve"> (диапазон: "до 1 </w:t>
      </w:r>
      <w:r w:rsidR="008C19A4" w:rsidRPr="007A0490">
        <w:rPr>
          <w:color w:val="000000"/>
          <w:sz w:val="28"/>
          <w:szCs w:val="28"/>
        </w:rPr>
        <w:t>млн.</w:t>
      </w:r>
      <w:r w:rsidRPr="007A0490">
        <w:rPr>
          <w:color w:val="000000"/>
          <w:sz w:val="28"/>
          <w:szCs w:val="28"/>
        </w:rPr>
        <w:t xml:space="preserve">", "1,5–2 </w:t>
      </w:r>
      <w:r w:rsidR="008C19A4" w:rsidRPr="007A0490">
        <w:rPr>
          <w:color w:val="000000"/>
          <w:sz w:val="28"/>
          <w:szCs w:val="28"/>
        </w:rPr>
        <w:t>млн.</w:t>
      </w:r>
      <w:r w:rsidRPr="007A0490">
        <w:rPr>
          <w:color w:val="000000"/>
          <w:sz w:val="28"/>
          <w:szCs w:val="28"/>
        </w:rPr>
        <w:t>" и</w:t>
      </w:r>
      <w:proofErr w:type="gramStart"/>
      <w:r w:rsidRPr="007A0490">
        <w:rPr>
          <w:color w:val="000000"/>
          <w:sz w:val="28"/>
          <w:szCs w:val="28"/>
        </w:rPr>
        <w:t xml:space="preserve"> )</w:t>
      </w:r>
      <w:proofErr w:type="gramEnd"/>
      <w:r w:rsidRPr="007A0490">
        <w:rPr>
          <w:color w:val="000000"/>
          <w:sz w:val="28"/>
          <w:szCs w:val="28"/>
        </w:rPr>
        <w:t xml:space="preserve">. </w:t>
      </w:r>
    </w:p>
    <w:p w:rsidR="007A0490" w:rsidRPr="008C19A4" w:rsidRDefault="007A0490" w:rsidP="00E31CA9">
      <w:pPr>
        <w:pStyle w:val="a6"/>
        <w:numPr>
          <w:ilvl w:val="0"/>
          <w:numId w:val="18"/>
        </w:numPr>
        <w:spacing w:after="120"/>
        <w:ind w:left="284"/>
        <w:rPr>
          <w:b/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Формат свадьбы:</w:t>
      </w:r>
    </w:p>
    <w:p w:rsidR="007A0490" w:rsidRPr="008C19A4" w:rsidRDefault="007A0490" w:rsidP="00E31CA9">
      <w:pPr>
        <w:pStyle w:val="a6"/>
        <w:numPr>
          <w:ilvl w:val="0"/>
          <w:numId w:val="19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Пышная / камерная.</w:t>
      </w:r>
    </w:p>
    <w:p w:rsidR="007A0490" w:rsidRPr="008C19A4" w:rsidRDefault="007A0490" w:rsidP="00E31CA9">
      <w:pPr>
        <w:pStyle w:val="a6"/>
        <w:numPr>
          <w:ilvl w:val="0"/>
          <w:numId w:val="19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Выездная (загородный ресторан, вилла) / городская.</w:t>
      </w:r>
    </w:p>
    <w:p w:rsidR="007A0490" w:rsidRPr="008C19A4" w:rsidRDefault="007A0490" w:rsidP="00E31CA9">
      <w:pPr>
        <w:pStyle w:val="a6"/>
        <w:numPr>
          <w:ilvl w:val="0"/>
          <w:numId w:val="19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Сезон и дата (если не определена – агентство помогает выбрать).</w:t>
      </w:r>
    </w:p>
    <w:p w:rsidR="007A0490" w:rsidRPr="008C19A4" w:rsidRDefault="007A0490" w:rsidP="00E31CA9">
      <w:pPr>
        <w:pStyle w:val="a6"/>
        <w:numPr>
          <w:ilvl w:val="0"/>
          <w:numId w:val="18"/>
        </w:numPr>
        <w:spacing w:after="120"/>
        <w:ind w:left="284"/>
        <w:rPr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Количество гостей</w:t>
      </w:r>
      <w:r w:rsidRPr="008C19A4">
        <w:rPr>
          <w:color w:val="000000"/>
          <w:sz w:val="28"/>
          <w:szCs w:val="28"/>
        </w:rPr>
        <w:t xml:space="preserve"> (ориентировочно: 50, 100, 150+).</w:t>
      </w:r>
    </w:p>
    <w:p w:rsidR="007A0490" w:rsidRPr="008C19A4" w:rsidRDefault="007A0490" w:rsidP="00E31CA9">
      <w:pPr>
        <w:pStyle w:val="a6"/>
        <w:numPr>
          <w:ilvl w:val="0"/>
          <w:numId w:val="18"/>
        </w:numPr>
        <w:spacing w:after="120"/>
        <w:ind w:left="284"/>
        <w:rPr>
          <w:b/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Ключевые пожелания:</w:t>
      </w:r>
    </w:p>
    <w:p w:rsidR="007A0490" w:rsidRPr="008C19A4" w:rsidRDefault="007A0490" w:rsidP="00E31CA9">
      <w:pPr>
        <w:pStyle w:val="a6"/>
        <w:numPr>
          <w:ilvl w:val="0"/>
          <w:numId w:val="20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Локация (ресторан, шатер, loft-пространство).</w:t>
      </w:r>
    </w:p>
    <w:p w:rsidR="007A0490" w:rsidRPr="008C19A4" w:rsidRDefault="007A0490" w:rsidP="00E31CA9">
      <w:pPr>
        <w:pStyle w:val="a6"/>
        <w:numPr>
          <w:ilvl w:val="0"/>
          <w:numId w:val="20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 xml:space="preserve">Стиль (классика, </w:t>
      </w:r>
      <w:proofErr w:type="spellStart"/>
      <w:r w:rsidRPr="008C19A4">
        <w:rPr>
          <w:color w:val="000000"/>
          <w:sz w:val="28"/>
          <w:szCs w:val="28"/>
        </w:rPr>
        <w:t>бохо</w:t>
      </w:r>
      <w:proofErr w:type="spellEnd"/>
      <w:r w:rsidRPr="008C19A4">
        <w:rPr>
          <w:color w:val="000000"/>
          <w:sz w:val="28"/>
          <w:szCs w:val="28"/>
        </w:rPr>
        <w:t>, минимализм, тематическая свадьба).</w:t>
      </w:r>
    </w:p>
    <w:p w:rsidR="007A0490" w:rsidRPr="008C19A4" w:rsidRDefault="007A0490" w:rsidP="00E31CA9">
      <w:pPr>
        <w:pStyle w:val="a6"/>
        <w:numPr>
          <w:ilvl w:val="0"/>
          <w:numId w:val="20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Кухня (европейская, азиатская, фуршет, веган-меню).</w:t>
      </w:r>
    </w:p>
    <w:p w:rsidR="007A0490" w:rsidRPr="008C19A4" w:rsidRDefault="007A0490" w:rsidP="00E31CA9">
      <w:pPr>
        <w:pStyle w:val="a6"/>
        <w:numPr>
          <w:ilvl w:val="0"/>
          <w:numId w:val="20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Развлечения (живая музыка, DJ, шоу-программа).</w:t>
      </w:r>
    </w:p>
    <w:p w:rsidR="007A0490" w:rsidRPr="008C19A4" w:rsidRDefault="007A0490" w:rsidP="00E31CA9">
      <w:pPr>
        <w:pStyle w:val="a6"/>
        <w:numPr>
          <w:ilvl w:val="0"/>
          <w:numId w:val="20"/>
        </w:numPr>
        <w:spacing w:after="240"/>
        <w:ind w:left="714" w:hanging="357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Проживание гостей (отель, аренда коттеджей).</w:t>
      </w:r>
    </w:p>
    <w:p w:rsidR="007A0490" w:rsidRPr="008C19A4" w:rsidRDefault="007A0490" w:rsidP="00E31CA9">
      <w:pPr>
        <w:pStyle w:val="a6"/>
        <w:numPr>
          <w:ilvl w:val="0"/>
          <w:numId w:val="18"/>
        </w:numPr>
        <w:spacing w:before="120" w:after="120"/>
        <w:ind w:left="283" w:hanging="357"/>
        <w:rPr>
          <w:b/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Особые запросы:</w:t>
      </w:r>
    </w:p>
    <w:p w:rsidR="007A0490" w:rsidRPr="008C19A4" w:rsidRDefault="007A0490" w:rsidP="00E31CA9">
      <w:pPr>
        <w:pStyle w:val="a6"/>
        <w:numPr>
          <w:ilvl w:val="0"/>
          <w:numId w:val="21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Выездная регистрация.</w:t>
      </w:r>
    </w:p>
    <w:p w:rsidR="007A0490" w:rsidRPr="008C19A4" w:rsidRDefault="007A0490" w:rsidP="00E31CA9">
      <w:pPr>
        <w:pStyle w:val="a6"/>
        <w:numPr>
          <w:ilvl w:val="0"/>
          <w:numId w:val="21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Нестандартный дресс-код.</w:t>
      </w:r>
    </w:p>
    <w:p w:rsidR="008C19A4" w:rsidRDefault="007A0490" w:rsidP="00E31CA9">
      <w:pPr>
        <w:pStyle w:val="a6"/>
        <w:numPr>
          <w:ilvl w:val="0"/>
          <w:numId w:val="21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Религиозные/семейные традиции.</w:t>
      </w:r>
    </w:p>
    <w:p w:rsidR="00226D68" w:rsidRDefault="00226D68" w:rsidP="00226D68">
      <w:p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 xml:space="preserve"> В итоге: агентство формирует предварительное коммерческое предложение.</w:t>
      </w:r>
    </w:p>
    <w:p w:rsidR="008C19A4" w:rsidRDefault="008C19A4" w:rsidP="00226D68">
      <w:pPr>
        <w:spacing w:after="120"/>
        <w:rPr>
          <w:color w:val="000000"/>
          <w:sz w:val="28"/>
          <w:szCs w:val="28"/>
        </w:rPr>
      </w:pPr>
    </w:p>
    <w:p w:rsidR="008F7315" w:rsidRPr="008F7315" w:rsidRDefault="008F7315" w:rsidP="008F7315">
      <w:pPr>
        <w:rPr>
          <w:b/>
          <w:color w:val="000000"/>
          <w:sz w:val="28"/>
          <w:szCs w:val="28"/>
        </w:rPr>
      </w:pPr>
      <w:r w:rsidRPr="008F7315">
        <w:rPr>
          <w:b/>
          <w:bCs/>
          <w:color w:val="000000"/>
          <w:sz w:val="28"/>
          <w:szCs w:val="28"/>
        </w:rPr>
        <w:t>Договор на организацию свадьбы</w:t>
      </w:r>
    </w:p>
    <w:p w:rsidR="00226D68" w:rsidRDefault="0005421A" w:rsidP="00226D68">
      <w:p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Юрист разъясняет условия сотрудничества и заключает с</w:t>
      </w:r>
      <w:r w:rsidR="00226D68" w:rsidRPr="00226D68">
        <w:rPr>
          <w:color w:val="000000"/>
          <w:sz w:val="28"/>
          <w:szCs w:val="28"/>
        </w:rPr>
        <w:t xml:space="preserve"> клиентом договор об оказании услуг по организации мероприятия. В договор включается:</w:t>
      </w:r>
    </w:p>
    <w:p w:rsidR="005D3619" w:rsidRDefault="005D3619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Указание сторон.</w:t>
      </w:r>
    </w:p>
    <w:p w:rsidR="005D3619" w:rsidRPr="005D3619" w:rsidRDefault="005D3619" w:rsidP="00E31CA9">
      <w:pPr>
        <w:pStyle w:val="a6"/>
        <w:numPr>
          <w:ilvl w:val="0"/>
          <w:numId w:val="22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 </w:t>
      </w:r>
      <w:r w:rsidRPr="005D3619">
        <w:rPr>
          <w:color w:val="000000"/>
          <w:sz w:val="28"/>
          <w:szCs w:val="28"/>
        </w:rPr>
        <w:t>(ФИО жениха/невесты или их представителя + паспортные данные).</w:t>
      </w:r>
    </w:p>
    <w:p w:rsidR="005D3619" w:rsidRPr="005D3619" w:rsidRDefault="005D3619" w:rsidP="00E31CA9">
      <w:pPr>
        <w:pStyle w:val="a6"/>
        <w:numPr>
          <w:ilvl w:val="0"/>
          <w:numId w:val="22"/>
        </w:numPr>
        <w:spacing w:after="100" w:afterAutospacing="1"/>
        <w:rPr>
          <w:color w:val="000000"/>
          <w:sz w:val="28"/>
          <w:szCs w:val="28"/>
        </w:rPr>
      </w:pPr>
      <w:r w:rsidRPr="005D3619">
        <w:rPr>
          <w:color w:val="000000"/>
          <w:sz w:val="28"/>
          <w:szCs w:val="28"/>
        </w:rPr>
        <w:t>Исполнитель (название агентства, ИНН, ОГРН, юридический адрес).</w:t>
      </w:r>
    </w:p>
    <w:p w:rsidR="005D3619" w:rsidRDefault="005D3619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и место заключения договора.</w:t>
      </w:r>
    </w:p>
    <w:p w:rsidR="00226D68" w:rsidRDefault="005D3619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 w:rsidRPr="005D3619">
        <w:rPr>
          <w:color w:val="000000"/>
          <w:sz w:val="28"/>
          <w:szCs w:val="28"/>
        </w:rPr>
        <w:lastRenderedPageBreak/>
        <w:t>Предмет договора (например: «Полная организация свадебного мероприятия 15.08.2025, включая подбор площадки, кейтеринга, декора, артистов»).</w:t>
      </w:r>
    </w:p>
    <w:p w:rsidR="005D3619" w:rsidRPr="005D3619" w:rsidRDefault="005D3619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 w:rsidRPr="005D3619">
        <w:rPr>
          <w:color w:val="000000"/>
          <w:sz w:val="28"/>
          <w:szCs w:val="28"/>
        </w:rPr>
        <w:t>Срок действия договора</w:t>
      </w:r>
      <w:r>
        <w:rPr>
          <w:color w:val="000000"/>
          <w:sz w:val="28"/>
          <w:szCs w:val="28"/>
        </w:rPr>
        <w:t>.</w:t>
      </w:r>
    </w:p>
    <w:p w:rsidR="0038150A" w:rsidRDefault="0038150A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Права и обязанности сторон.</w:t>
      </w:r>
    </w:p>
    <w:p w:rsidR="0038150A" w:rsidRDefault="0038150A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Стоимость (фиксированная сумма или процент от бюджета свадьбы)</w:t>
      </w:r>
      <w:r>
        <w:rPr>
          <w:color w:val="000000"/>
          <w:sz w:val="28"/>
          <w:szCs w:val="28"/>
        </w:rPr>
        <w:t>.</w:t>
      </w:r>
    </w:p>
    <w:p w:rsidR="0038150A" w:rsidRPr="0038150A" w:rsidRDefault="0038150A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сторон</w:t>
      </w:r>
      <w:r w:rsidR="006B0E3C">
        <w:rPr>
          <w:color w:val="000000"/>
          <w:sz w:val="28"/>
          <w:szCs w:val="28"/>
        </w:rPr>
        <w:t>.</w:t>
      </w:r>
    </w:p>
    <w:p w:rsidR="00226D68" w:rsidRDefault="00226D68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Условия изменения</w:t>
      </w:r>
      <w:r w:rsidR="005D3619">
        <w:rPr>
          <w:color w:val="000000"/>
          <w:sz w:val="28"/>
          <w:szCs w:val="28"/>
        </w:rPr>
        <w:t>/</w:t>
      </w:r>
      <w:r w:rsidRPr="00226D68">
        <w:rPr>
          <w:color w:val="000000"/>
          <w:sz w:val="28"/>
          <w:szCs w:val="28"/>
        </w:rPr>
        <w:t>отмены мероприятия</w:t>
      </w:r>
      <w:r w:rsidR="0038150A">
        <w:rPr>
          <w:color w:val="000000"/>
          <w:sz w:val="28"/>
          <w:szCs w:val="28"/>
        </w:rPr>
        <w:t xml:space="preserve"> (форс-мажоры и т.д.)</w:t>
      </w:r>
      <w:r w:rsidRPr="00226D68">
        <w:rPr>
          <w:color w:val="000000"/>
          <w:sz w:val="28"/>
          <w:szCs w:val="28"/>
        </w:rPr>
        <w:t>.</w:t>
      </w:r>
    </w:p>
    <w:p w:rsidR="005D3619" w:rsidRPr="00226D68" w:rsidRDefault="005D3619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 w:rsidRPr="005D3619">
        <w:rPr>
          <w:color w:val="000000"/>
          <w:sz w:val="28"/>
          <w:szCs w:val="28"/>
        </w:rPr>
        <w:t>Конфиденциальность</w:t>
      </w:r>
      <w:r w:rsidR="006B0E3C">
        <w:rPr>
          <w:color w:val="000000"/>
          <w:sz w:val="28"/>
          <w:szCs w:val="28"/>
        </w:rPr>
        <w:t>.</w:t>
      </w:r>
    </w:p>
    <w:p w:rsidR="00A62003" w:rsidRDefault="0038150A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Адреса, реквизиты и подписи сторон.</w:t>
      </w:r>
    </w:p>
    <w:p w:rsidR="00226D68" w:rsidRPr="001861EB" w:rsidRDefault="0038150A" w:rsidP="00226D68">
      <w:pPr>
        <w:spacing w:after="100" w:afterAutospacing="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подписания договора клиент вносит предоплату размером 30-50% за орг</w:t>
      </w:r>
      <w:r w:rsidR="008F7315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низацию. </w:t>
      </w:r>
    </w:p>
    <w:p w:rsidR="00226D68" w:rsidRDefault="001861EB" w:rsidP="00226D68">
      <w:pPr>
        <w:spacing w:after="100" w:afterAutospacing="1"/>
        <w:rPr>
          <w:b/>
          <w:color w:val="000000"/>
          <w:sz w:val="32"/>
          <w:szCs w:val="28"/>
        </w:rPr>
      </w:pPr>
      <w:r w:rsidRPr="006B0E3C">
        <w:rPr>
          <w:b/>
          <w:color w:val="000000"/>
          <w:sz w:val="32"/>
          <w:szCs w:val="28"/>
        </w:rPr>
        <w:t>Этап планирования свадебного мероприятия.</w:t>
      </w:r>
    </w:p>
    <w:p w:rsidR="0005421A" w:rsidRPr="0005421A" w:rsidRDefault="0005421A" w:rsidP="00226D68">
      <w:pPr>
        <w:spacing w:after="100" w:afterAutospacing="1"/>
        <w:rPr>
          <w:color w:val="000000"/>
          <w:sz w:val="28"/>
          <w:szCs w:val="28"/>
        </w:rPr>
      </w:pPr>
      <w:r w:rsidRPr="0005421A">
        <w:rPr>
          <w:color w:val="000000"/>
          <w:sz w:val="28"/>
          <w:szCs w:val="28"/>
        </w:rPr>
        <w:t>Свадебный координатор проводит анкетирование пары (2-3 встречи)</w:t>
      </w:r>
      <w:r>
        <w:rPr>
          <w:color w:val="000000"/>
          <w:sz w:val="28"/>
          <w:szCs w:val="28"/>
        </w:rPr>
        <w:t xml:space="preserve">. </w:t>
      </w:r>
      <w:r w:rsidR="00E31CA9">
        <w:rPr>
          <w:color w:val="000000"/>
          <w:sz w:val="28"/>
          <w:szCs w:val="28"/>
        </w:rPr>
        <w:t>Подробно в</w:t>
      </w:r>
      <w:r>
        <w:rPr>
          <w:color w:val="000000"/>
          <w:sz w:val="28"/>
          <w:szCs w:val="28"/>
        </w:rPr>
        <w:t>ыясняет их желания.</w:t>
      </w:r>
      <w:r w:rsidR="00E31CA9">
        <w:rPr>
          <w:color w:val="000000"/>
          <w:sz w:val="28"/>
          <w:szCs w:val="28"/>
        </w:rPr>
        <w:t xml:space="preserve"> </w:t>
      </w:r>
    </w:p>
    <w:p w:rsidR="006B0E3C" w:rsidRPr="001861EB" w:rsidRDefault="006B0E3C" w:rsidP="00226D68">
      <w:pPr>
        <w:spacing w:after="100" w:afterAutospacing="1"/>
        <w:rPr>
          <w:b/>
          <w:color w:val="000000"/>
          <w:sz w:val="28"/>
          <w:szCs w:val="28"/>
        </w:rPr>
      </w:pPr>
      <w:r w:rsidRPr="006B0E3C">
        <w:rPr>
          <w:b/>
          <w:bCs/>
          <w:color w:val="000000"/>
          <w:sz w:val="28"/>
          <w:szCs w:val="28"/>
        </w:rPr>
        <w:t> Базовые параметры</w:t>
      </w:r>
      <w:r>
        <w:rPr>
          <w:b/>
          <w:bCs/>
          <w:color w:val="000000"/>
          <w:sz w:val="28"/>
          <w:szCs w:val="28"/>
        </w:rPr>
        <w:t>:</w:t>
      </w:r>
    </w:p>
    <w:p w:rsidR="006B0E3C" w:rsidRPr="006B0E3C" w:rsidRDefault="006B0E3C" w:rsidP="006B0E3C">
      <w:pPr>
        <w:pStyle w:val="a6"/>
        <w:numPr>
          <w:ilvl w:val="0"/>
          <w:numId w:val="2"/>
        </w:numPr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Дата и время</w:t>
      </w:r>
    </w:p>
    <w:p w:rsidR="006B0E3C" w:rsidRPr="006B0E3C" w:rsidRDefault="006B0E3C" w:rsidP="00E31CA9">
      <w:pPr>
        <w:pStyle w:val="a6"/>
        <w:numPr>
          <w:ilvl w:val="0"/>
          <w:numId w:val="23"/>
        </w:numPr>
        <w:ind w:left="1134" w:hanging="306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Желаемая дата (+ запасные варианты на случай, если площадка занята).</w:t>
      </w:r>
    </w:p>
    <w:p w:rsidR="006B0E3C" w:rsidRPr="006B0E3C" w:rsidRDefault="006B0E3C" w:rsidP="00E31CA9">
      <w:pPr>
        <w:pStyle w:val="a6"/>
        <w:numPr>
          <w:ilvl w:val="0"/>
          <w:numId w:val="23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Время начала церемонии и банкета.</w:t>
      </w:r>
    </w:p>
    <w:p w:rsidR="00A62003" w:rsidRDefault="006B0E3C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A62003" w:rsidRPr="00A62003">
        <w:rPr>
          <w:color w:val="000000"/>
          <w:sz w:val="28"/>
          <w:szCs w:val="28"/>
        </w:rPr>
        <w:t>оличество гостей</w:t>
      </w:r>
    </w:p>
    <w:p w:rsidR="006B0E3C" w:rsidRDefault="006B0E3C" w:rsidP="00E31CA9">
      <w:pPr>
        <w:pStyle w:val="a6"/>
        <w:numPr>
          <w:ilvl w:val="0"/>
          <w:numId w:val="24"/>
        </w:numPr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Точный список или диапазон (например: "80–100 человек").</w:t>
      </w:r>
    </w:p>
    <w:p w:rsidR="006B0E3C" w:rsidRDefault="006B0E3C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Локация</w:t>
      </w:r>
    </w:p>
    <w:p w:rsidR="006B0E3C" w:rsidRPr="00676C87" w:rsidRDefault="006B0E3C" w:rsidP="00E31CA9">
      <w:pPr>
        <w:pStyle w:val="a6"/>
        <w:numPr>
          <w:ilvl w:val="0"/>
          <w:numId w:val="25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Город / загород / за границей.</w:t>
      </w:r>
    </w:p>
    <w:p w:rsidR="006B0E3C" w:rsidRPr="006B0E3C" w:rsidRDefault="006B0E3C" w:rsidP="00E31CA9">
      <w:pPr>
        <w:pStyle w:val="a6"/>
        <w:numPr>
          <w:ilvl w:val="0"/>
          <w:numId w:val="25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Тип площадки:</w:t>
      </w:r>
    </w:p>
    <w:p w:rsidR="006B0E3C" w:rsidRPr="006B0E3C" w:rsidRDefault="006B0E3C" w:rsidP="00E31CA9">
      <w:pPr>
        <w:pStyle w:val="a6"/>
        <w:numPr>
          <w:ilvl w:val="0"/>
          <w:numId w:val="24"/>
        </w:numPr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Ресторан, шатёр, loft-пространство, усадьба, пляж, лесная поляна.</w:t>
      </w:r>
    </w:p>
    <w:p w:rsidR="006B0E3C" w:rsidRPr="006B0E3C" w:rsidRDefault="006B0E3C" w:rsidP="00E31CA9">
      <w:pPr>
        <w:pStyle w:val="a6"/>
        <w:numPr>
          <w:ilvl w:val="0"/>
          <w:numId w:val="24"/>
        </w:numPr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Условия: есть ли крыша (на случай дождя), парковка, возможность ночной аренды.</w:t>
      </w:r>
    </w:p>
    <w:p w:rsid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Бюджет</w:t>
      </w:r>
      <w:r w:rsidR="006B0E3C">
        <w:rPr>
          <w:color w:val="000000"/>
          <w:sz w:val="28"/>
          <w:szCs w:val="28"/>
        </w:rPr>
        <w:t>.</w:t>
      </w:r>
    </w:p>
    <w:p w:rsidR="006B0E3C" w:rsidRPr="006B0E3C" w:rsidRDefault="006B0E3C" w:rsidP="00E31CA9">
      <w:pPr>
        <w:pStyle w:val="a6"/>
        <w:numPr>
          <w:ilvl w:val="0"/>
          <w:numId w:val="26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Общая сумма (например: "1,5–2 млн руб.").</w:t>
      </w:r>
    </w:p>
    <w:p w:rsidR="006B0E3C" w:rsidRPr="006B0E3C" w:rsidRDefault="006B0E3C" w:rsidP="00E31CA9">
      <w:pPr>
        <w:pStyle w:val="a6"/>
        <w:numPr>
          <w:ilvl w:val="0"/>
          <w:numId w:val="26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 xml:space="preserve">Приоритеты: на чём сэкономить, а на чём не стоит (например: </w:t>
      </w:r>
      <w:r>
        <w:rPr>
          <w:color w:val="000000"/>
          <w:sz w:val="28"/>
          <w:szCs w:val="28"/>
        </w:rPr>
        <w:t>«</w:t>
      </w:r>
      <w:r w:rsidRPr="006B0E3C">
        <w:rPr>
          <w:color w:val="000000"/>
          <w:sz w:val="28"/>
          <w:szCs w:val="28"/>
        </w:rPr>
        <w:t>Готовы сэкономить на флористике, но хотим топового фотографа").</w:t>
      </w:r>
    </w:p>
    <w:p w:rsidR="006B0E3C" w:rsidRPr="00A62003" w:rsidRDefault="006B0E3C" w:rsidP="006B0E3C">
      <w:pPr>
        <w:pStyle w:val="a6"/>
        <w:ind w:left="1134"/>
        <w:rPr>
          <w:color w:val="000000"/>
          <w:sz w:val="28"/>
          <w:szCs w:val="28"/>
        </w:rPr>
      </w:pPr>
    </w:p>
    <w:p w:rsidR="00A62003" w:rsidRDefault="006B0E3C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Концепция и стиль</w:t>
      </w:r>
    </w:p>
    <w:p w:rsidR="006B0E3C" w:rsidRPr="006B0E3C" w:rsidRDefault="006B0E3C" w:rsidP="00E31CA9">
      <w:pPr>
        <w:pStyle w:val="a6"/>
        <w:numPr>
          <w:ilvl w:val="0"/>
          <w:numId w:val="27"/>
        </w:numPr>
        <w:ind w:left="1134" w:hanging="294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 xml:space="preserve">Тематика (классика, </w:t>
      </w:r>
      <w:proofErr w:type="spellStart"/>
      <w:r w:rsidRPr="006B0E3C">
        <w:rPr>
          <w:color w:val="000000"/>
          <w:sz w:val="28"/>
          <w:szCs w:val="28"/>
        </w:rPr>
        <w:t>бохо</w:t>
      </w:r>
      <w:proofErr w:type="spellEnd"/>
      <w:r w:rsidRPr="006B0E3C">
        <w:rPr>
          <w:color w:val="000000"/>
          <w:sz w:val="28"/>
          <w:szCs w:val="28"/>
        </w:rPr>
        <w:t xml:space="preserve">, </w:t>
      </w:r>
      <w:proofErr w:type="spellStart"/>
      <w:r w:rsidRPr="006B0E3C">
        <w:rPr>
          <w:color w:val="000000"/>
          <w:sz w:val="28"/>
          <w:szCs w:val="28"/>
        </w:rPr>
        <w:t>винтаж</w:t>
      </w:r>
      <w:proofErr w:type="spellEnd"/>
      <w:r w:rsidRPr="006B0E3C">
        <w:rPr>
          <w:color w:val="000000"/>
          <w:sz w:val="28"/>
          <w:szCs w:val="28"/>
        </w:rPr>
        <w:t>, сказка, минимализм и т.д.).</w:t>
      </w:r>
    </w:p>
    <w:p w:rsidR="006B0E3C" w:rsidRPr="006B0E3C" w:rsidRDefault="006B0E3C" w:rsidP="00E31CA9">
      <w:pPr>
        <w:pStyle w:val="a6"/>
        <w:numPr>
          <w:ilvl w:val="0"/>
          <w:numId w:val="27"/>
        </w:numPr>
        <w:ind w:left="1134" w:hanging="294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Цветовая гамма (например: "Нежно-розовый, золото и бежевый").</w:t>
      </w:r>
    </w:p>
    <w:p w:rsidR="006B0E3C" w:rsidRPr="006B0E3C" w:rsidRDefault="006B0E3C" w:rsidP="00E31CA9">
      <w:pPr>
        <w:pStyle w:val="a6"/>
        <w:numPr>
          <w:ilvl w:val="0"/>
          <w:numId w:val="27"/>
        </w:numPr>
        <w:ind w:left="1134" w:hanging="294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Дресс-код для гостей (если есть).</w:t>
      </w:r>
    </w:p>
    <w:p w:rsidR="006B0E3C" w:rsidRPr="00A62003" w:rsidRDefault="006B0E3C" w:rsidP="006B0E3C">
      <w:pPr>
        <w:pStyle w:val="a6"/>
        <w:ind w:left="1134"/>
        <w:rPr>
          <w:color w:val="000000"/>
          <w:sz w:val="28"/>
          <w:szCs w:val="28"/>
        </w:rPr>
      </w:pP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E31CA9" w:rsidRDefault="00A62003" w:rsidP="00A62003">
      <w:pPr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lastRenderedPageBreak/>
        <w:t>Потребность в дополнительных услугах: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Питание (кейтеринг, банкет).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Размещение гостей (гостиницы, трансфер).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Приглашенные артисты (ведущие, музыканты, шоу-программа).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Фото- и видеосъемка.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Декорирование и флористика.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Пошив или аренда свадебной одежды.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Организация выездной регистрации.</w:t>
      </w:r>
    </w:p>
    <w:p w:rsidR="00A62003" w:rsidRDefault="00A62003" w:rsidP="00A62003">
      <w:pPr>
        <w:rPr>
          <w:color w:val="000000"/>
          <w:sz w:val="28"/>
          <w:szCs w:val="28"/>
        </w:rPr>
      </w:pPr>
    </w:p>
    <w:p w:rsidR="00A62003" w:rsidRPr="004208F0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 xml:space="preserve"> </w:t>
      </w:r>
      <w:r w:rsidRPr="009E6AE6">
        <w:rPr>
          <w:b/>
          <w:color w:val="000000"/>
          <w:sz w:val="32"/>
          <w:szCs w:val="32"/>
        </w:rPr>
        <w:t>Подбор и бронирование мест проведения</w:t>
      </w:r>
    </w:p>
    <w:p w:rsidR="00A62003" w:rsidRPr="004208F0" w:rsidRDefault="00A62003" w:rsidP="00A62003">
      <w:pPr>
        <w:rPr>
          <w:b/>
          <w:color w:val="000000"/>
          <w:sz w:val="28"/>
          <w:szCs w:val="28"/>
        </w:rPr>
      </w:pPr>
      <w:r w:rsidRPr="00E31CA9">
        <w:rPr>
          <w:b/>
          <w:color w:val="000000"/>
          <w:sz w:val="28"/>
          <w:szCs w:val="28"/>
          <w:highlight w:val="red"/>
        </w:rPr>
        <w:t>Сотрудник агентства предлагает клиенту</w:t>
      </w:r>
      <w:r w:rsidRPr="004208F0">
        <w:rPr>
          <w:b/>
          <w:color w:val="000000"/>
          <w:sz w:val="28"/>
          <w:szCs w:val="28"/>
        </w:rPr>
        <w:t xml:space="preserve"> варианты мест проведения мероприятия согласно запросу: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Составляется предварительный список локаций.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Организуются просмотры выбранных площадок.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Фиксируются условия аренды (стоимость, сроки, правила пользования).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Заключается договор аренды на выбранную площадку.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Организация питания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Подбор ресторана или кейтеринговой службы: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варианты меню (банкет, фуршет, коктейльная вечеринка).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Организация дегустаций для клиента.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Согласование состава меню, количество порций, алкогольная карта.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Фиксация условий оплаты и бронирование услуг.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4208F0" w:rsidRDefault="00A62003" w:rsidP="009E6AE6">
      <w:pPr>
        <w:spacing w:after="120"/>
        <w:rPr>
          <w:color w:val="000000"/>
          <w:sz w:val="32"/>
          <w:szCs w:val="28"/>
        </w:rPr>
      </w:pPr>
      <w:r w:rsidRPr="004208F0">
        <w:rPr>
          <w:b/>
          <w:color w:val="000000"/>
          <w:sz w:val="32"/>
          <w:szCs w:val="28"/>
        </w:rPr>
        <w:t>Организация проживания и трансфера гостей</w:t>
      </w:r>
    </w:p>
    <w:p w:rsidR="00A62003" w:rsidRPr="004208F0" w:rsidRDefault="00A62003" w:rsidP="004208F0">
      <w:pPr>
        <w:spacing w:after="120"/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Бронирование гостиниц, домов отдыха, отелей: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разные варианты размещения по категориям и стоимости.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Организация трансфера (автобусы, такси, VIP-транспорт).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Составление списка гостей для размещения и логистика доставки.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00" w:afterAutospacing="1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32"/>
        </w:rPr>
        <w:t>Подбор и бронирование артистов и шоу-программы</w:t>
      </w:r>
    </w:p>
    <w:p w:rsidR="00A62003" w:rsidRPr="004208F0" w:rsidRDefault="00A62003" w:rsidP="00A62003">
      <w:p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Поиск и подбор:</w:t>
      </w:r>
    </w:p>
    <w:p w:rsidR="00A62003" w:rsidRPr="00044EBE" w:rsidRDefault="00A62003" w:rsidP="004208F0">
      <w:pPr>
        <w:pStyle w:val="a6"/>
        <w:numPr>
          <w:ilvl w:val="0"/>
          <w:numId w:val="6"/>
        </w:numPr>
        <w:rPr>
          <w:color w:val="000000"/>
          <w:sz w:val="28"/>
          <w:szCs w:val="28"/>
        </w:rPr>
      </w:pPr>
      <w:r w:rsidRPr="00044EBE">
        <w:rPr>
          <w:color w:val="000000"/>
          <w:sz w:val="28"/>
          <w:szCs w:val="28"/>
        </w:rPr>
        <w:t>Ведущие, артисты, музыкальные группы, DJ, шоу-балеты, фаер-шоу, салюты.</w:t>
      </w:r>
    </w:p>
    <w:p w:rsidR="00A62003" w:rsidRPr="00044EBE" w:rsidRDefault="00A62003" w:rsidP="004208F0">
      <w:pPr>
        <w:pStyle w:val="a6"/>
        <w:numPr>
          <w:ilvl w:val="0"/>
          <w:numId w:val="6"/>
        </w:numPr>
        <w:rPr>
          <w:color w:val="000000"/>
          <w:sz w:val="28"/>
          <w:szCs w:val="28"/>
        </w:rPr>
      </w:pPr>
      <w:r w:rsidRPr="00044EBE">
        <w:rPr>
          <w:color w:val="000000"/>
          <w:sz w:val="28"/>
          <w:szCs w:val="28"/>
        </w:rPr>
        <w:t>Заключение договоров с артистами:</w:t>
      </w:r>
    </w:p>
    <w:p w:rsidR="00A62003" w:rsidRPr="00044EBE" w:rsidRDefault="00A62003" w:rsidP="004208F0">
      <w:pPr>
        <w:pStyle w:val="a6"/>
        <w:numPr>
          <w:ilvl w:val="0"/>
          <w:numId w:val="6"/>
        </w:numPr>
        <w:rPr>
          <w:color w:val="000000"/>
          <w:sz w:val="28"/>
          <w:szCs w:val="28"/>
        </w:rPr>
      </w:pPr>
      <w:r w:rsidRPr="00044EBE">
        <w:rPr>
          <w:color w:val="000000"/>
          <w:sz w:val="28"/>
          <w:szCs w:val="28"/>
        </w:rPr>
        <w:t>Прописание условий выступлений, технического райдера.</w:t>
      </w:r>
    </w:p>
    <w:p w:rsidR="00A62003" w:rsidRPr="00044EBE" w:rsidRDefault="00A62003" w:rsidP="004208F0">
      <w:pPr>
        <w:pStyle w:val="a6"/>
        <w:numPr>
          <w:ilvl w:val="0"/>
          <w:numId w:val="6"/>
        </w:numPr>
        <w:rPr>
          <w:color w:val="000000"/>
          <w:sz w:val="28"/>
          <w:szCs w:val="28"/>
        </w:rPr>
      </w:pPr>
      <w:r w:rsidRPr="00044EBE">
        <w:rPr>
          <w:color w:val="000000"/>
          <w:sz w:val="28"/>
          <w:szCs w:val="28"/>
        </w:rPr>
        <w:t>Координация работы артистов в день мероприятия.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3619C" w:rsidRDefault="00A62003" w:rsidP="009E6AE6">
      <w:pPr>
        <w:spacing w:after="120"/>
        <w:rPr>
          <w:b/>
          <w:color w:val="000000"/>
          <w:sz w:val="32"/>
          <w:szCs w:val="28"/>
        </w:rPr>
      </w:pPr>
      <w:r w:rsidRPr="00A3619C">
        <w:rPr>
          <w:b/>
          <w:color w:val="000000"/>
          <w:sz w:val="32"/>
          <w:szCs w:val="28"/>
        </w:rPr>
        <w:t>Декорирование и флористика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Подбор концепции оформления: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Цветовая гамма, стиль, особенности дизайна.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lastRenderedPageBreak/>
        <w:t>Разработка плана декора: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Арка для выездной регистрации, фотозоны, украшение зала.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Заказ и установка декора, флористических композиций.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28"/>
        </w:rPr>
        <w:t>Фото- и видеосъемка</w:t>
      </w:r>
    </w:p>
    <w:p w:rsidR="00A62003" w:rsidRPr="00A3619C" w:rsidRDefault="00A62003" w:rsidP="00A62003">
      <w:pPr>
        <w:rPr>
          <w:b/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Подбор профессиональных фотографов и видеографов: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Просмотр портфолио, организация встреч.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Согласование стиля съемки, перечня необходимых моментов (лавстори, сборы, церемония, банкет).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Заключение договоров, контроль сроков выполнения работ.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  <w:r w:rsidRPr="00A3619C">
        <w:rPr>
          <w:b/>
          <w:color w:val="000000"/>
          <w:sz w:val="32"/>
          <w:szCs w:val="28"/>
        </w:rPr>
        <w:t>Юридическое сопровождение</w:t>
      </w:r>
    </w:p>
    <w:p w:rsidR="00A62003" w:rsidRPr="00A3619C" w:rsidRDefault="00A62003" w:rsidP="00A62003">
      <w:pPr>
        <w:rPr>
          <w:b/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Подписание договора об оказании услуг между агентством и клиентом: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Определение перечня оказываемых услуг.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Стоимость, сроки исполнения, порядок оплаты.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Условия расторжения договора и возврата предоплаты.</w:t>
      </w:r>
    </w:p>
    <w:p w:rsidR="009E6AE6" w:rsidRPr="001861EB" w:rsidRDefault="00A62003" w:rsidP="001861EB">
      <w:pPr>
        <w:pStyle w:val="a6"/>
        <w:numPr>
          <w:ilvl w:val="0"/>
          <w:numId w:val="9"/>
        </w:numPr>
        <w:rPr>
          <w:b/>
          <w:color w:val="000000"/>
          <w:sz w:val="32"/>
          <w:szCs w:val="32"/>
        </w:rPr>
      </w:pPr>
      <w:r w:rsidRPr="001861EB">
        <w:rPr>
          <w:color w:val="000000"/>
          <w:sz w:val="28"/>
          <w:szCs w:val="28"/>
        </w:rPr>
        <w:t>При необходимости — оформление временной регистрации гостей, визовая поддержка (для иностранных гостей).</w:t>
      </w:r>
    </w:p>
    <w:p w:rsidR="001861EB" w:rsidRPr="001861EB" w:rsidRDefault="001861EB" w:rsidP="001861EB">
      <w:pPr>
        <w:rPr>
          <w:b/>
          <w:color w:val="000000"/>
          <w:sz w:val="32"/>
          <w:szCs w:val="32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t>Организация и контроль в день мероприятия</w:t>
      </w:r>
    </w:p>
    <w:p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Подготовка сценарного плана свадебного дня: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Расписание всех этапов (от сборов до завершения банкета).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Назначение координатора мероприятия:</w:t>
      </w:r>
    </w:p>
    <w:p w:rsidR="00A62003" w:rsidRPr="00515F59" w:rsidRDefault="00DF7F0B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над</w:t>
      </w:r>
      <w:r w:rsidR="00A62003" w:rsidRPr="00515F59">
        <w:rPr>
          <w:color w:val="000000"/>
          <w:sz w:val="28"/>
          <w:szCs w:val="28"/>
        </w:rPr>
        <w:t xml:space="preserve"> работой подрядчиков.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Решение возникающих вопросов в день свадьбы.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t>Финансовое сопровождение</w:t>
      </w:r>
    </w:p>
    <w:p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Оплата и контроль платежей: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Организация предоплат подрядчикам.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Финальный расчет после оказания услуг.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Составление бюджета мероприятия: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Утверждение всех расходов клиентом.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Прозрачная отчетность по всем статьям расходов.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515F59" w:rsidRDefault="00A62003" w:rsidP="00A62003">
      <w:pPr>
        <w:rPr>
          <w:b/>
          <w:color w:val="000000"/>
          <w:sz w:val="32"/>
          <w:szCs w:val="32"/>
        </w:rPr>
      </w:pPr>
      <w:r w:rsidRPr="00515F59">
        <w:rPr>
          <w:b/>
          <w:color w:val="000000"/>
          <w:sz w:val="28"/>
          <w:szCs w:val="28"/>
        </w:rPr>
        <w:t>Ведение отчетности</w:t>
      </w:r>
    </w:p>
    <w:p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Агентство фиксирует все этапы организации свадьбы.</w:t>
      </w:r>
    </w:p>
    <w:p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Ведется финансовая отчетность по каждому мероприятию.</w:t>
      </w:r>
    </w:p>
    <w:p w:rsidR="00941D86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Хранятся договоры с подрядчиками и акты выполненных работ.</w:t>
      </w:r>
    </w:p>
    <w:p w:rsidR="001861EB" w:rsidRPr="001861EB" w:rsidRDefault="001861EB" w:rsidP="001861EB">
      <w:pPr>
        <w:rPr>
          <w:b/>
          <w:color w:val="000000"/>
          <w:sz w:val="32"/>
          <w:szCs w:val="28"/>
        </w:rPr>
      </w:pPr>
    </w:p>
    <w:p w:rsidR="00771085" w:rsidRPr="00771085" w:rsidRDefault="001861EB" w:rsidP="00771085">
      <w:pPr>
        <w:rPr>
          <w:color w:val="000000"/>
          <w:sz w:val="28"/>
          <w:szCs w:val="28"/>
        </w:rPr>
      </w:pPr>
      <w:r w:rsidRPr="001861EB">
        <w:rPr>
          <w:b/>
          <w:color w:val="000000"/>
          <w:sz w:val="32"/>
          <w:szCs w:val="28"/>
        </w:rPr>
        <w:t>Какие договоры используются?</w:t>
      </w:r>
      <w:r w:rsidR="00771085">
        <w:rPr>
          <w:b/>
          <w:color w:val="000000"/>
          <w:sz w:val="32"/>
          <w:szCs w:val="28"/>
        </w:rPr>
        <w:br/>
      </w:r>
      <w:r w:rsidR="00771085" w:rsidRPr="00771085">
        <w:rPr>
          <w:color w:val="000000"/>
          <w:sz w:val="28"/>
          <w:szCs w:val="28"/>
        </w:rPr>
        <w:t>Агентство заключает договоры с каждым исполнителем:</w:t>
      </w:r>
    </w:p>
    <w:p w:rsidR="00771085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lastRenderedPageBreak/>
        <w:t>Договор с рестораном (банкетный контракт) – фиксируется меню, количество гостей, время, условия отмены.</w:t>
      </w:r>
    </w:p>
    <w:p w:rsidR="00771085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артистами – прописывается время выступления, гонорар, технические требования.</w:t>
      </w:r>
    </w:p>
    <w:p w:rsidR="00771085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фотографом/видеографом – сроки съёмки, права на материалы.</w:t>
      </w:r>
    </w:p>
    <w:p w:rsidR="001861EB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флористом/декоратором – оформление зала, свадебная арка, цветовая гамма.</w:t>
      </w:r>
      <w:r w:rsidRPr="00202711">
        <w:rPr>
          <w:color w:val="000000"/>
          <w:sz w:val="28"/>
          <w:szCs w:val="28"/>
        </w:rPr>
        <w:br/>
      </w:r>
      <w:r w:rsidRPr="00202711">
        <w:rPr>
          <w:color w:val="000000"/>
          <w:sz w:val="28"/>
          <w:szCs w:val="28"/>
        </w:rPr>
        <w:br/>
      </w:r>
    </w:p>
    <w:p w:rsidR="00771085" w:rsidRDefault="00771085" w:rsidP="00771085">
      <w:pPr>
        <w:pStyle w:val="3"/>
        <w:rPr>
          <w:sz w:val="32"/>
        </w:rPr>
      </w:pPr>
      <w:r w:rsidRPr="00771085">
        <w:rPr>
          <w:sz w:val="32"/>
        </w:rPr>
        <w:t xml:space="preserve"> Основные документы:</w:t>
      </w:r>
    </w:p>
    <w:p w:rsidR="00650D45" w:rsidRPr="00650D45" w:rsidRDefault="00771085" w:rsidP="00E31CA9">
      <w:pPr>
        <w:pStyle w:val="3"/>
        <w:numPr>
          <w:ilvl w:val="0"/>
          <w:numId w:val="15"/>
        </w:numPr>
        <w:spacing w:before="0" w:after="100" w:afterAutospacing="1"/>
        <w:ind w:left="709" w:hanging="357"/>
        <w:rPr>
          <w:color w:val="000000"/>
        </w:rPr>
      </w:pPr>
      <w:r>
        <w:rPr>
          <w:rStyle w:val="a5"/>
        </w:rPr>
        <w:t>Договор с клиентом на организацию свадьбы</w:t>
      </w:r>
      <w:r>
        <w:t>:</w:t>
      </w:r>
    </w:p>
    <w:p w:rsidR="00650D45" w:rsidRPr="00650D45" w:rsidRDefault="00650D45" w:rsidP="00E31CA9">
      <w:pPr>
        <w:pStyle w:val="a6"/>
        <w:numPr>
          <w:ilvl w:val="0"/>
          <w:numId w:val="16"/>
        </w:numPr>
        <w:ind w:left="1417" w:hanging="357"/>
        <w:rPr>
          <w:color w:val="000000"/>
          <w:sz w:val="28"/>
          <w:szCs w:val="28"/>
        </w:rPr>
      </w:pPr>
      <w:r w:rsidRPr="00650D45">
        <w:rPr>
          <w:color w:val="000000"/>
          <w:sz w:val="28"/>
          <w:szCs w:val="28"/>
        </w:rPr>
        <w:t>Срок действия договора.</w:t>
      </w:r>
    </w:p>
    <w:p w:rsidR="00650D45" w:rsidRPr="00226D68" w:rsidRDefault="00650D45" w:rsidP="00E31CA9">
      <w:pPr>
        <w:pStyle w:val="a6"/>
        <w:numPr>
          <w:ilvl w:val="0"/>
          <w:numId w:val="16"/>
        </w:numPr>
        <w:spacing w:after="100" w:afterAutospacing="1"/>
        <w:ind w:left="1418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 xml:space="preserve">Сроки </w:t>
      </w:r>
      <w:r>
        <w:rPr>
          <w:color w:val="000000"/>
          <w:sz w:val="28"/>
          <w:szCs w:val="28"/>
        </w:rPr>
        <w:t>оказания услуг</w:t>
      </w:r>
      <w:r w:rsidRPr="00226D68">
        <w:rPr>
          <w:color w:val="000000"/>
          <w:sz w:val="28"/>
          <w:szCs w:val="28"/>
        </w:rPr>
        <w:t>.</w:t>
      </w:r>
    </w:p>
    <w:p w:rsidR="00650D45" w:rsidRDefault="00650D45" w:rsidP="00E31CA9">
      <w:pPr>
        <w:pStyle w:val="a6"/>
        <w:numPr>
          <w:ilvl w:val="0"/>
          <w:numId w:val="16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Права и обязанности сторон.</w:t>
      </w:r>
    </w:p>
    <w:p w:rsidR="00650D45" w:rsidRDefault="00650D45" w:rsidP="00E31CA9">
      <w:pPr>
        <w:pStyle w:val="a6"/>
        <w:numPr>
          <w:ilvl w:val="0"/>
          <w:numId w:val="16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сдачи-приёма услуг.</w:t>
      </w:r>
    </w:p>
    <w:p w:rsidR="00650D45" w:rsidRDefault="00650D45" w:rsidP="00E31CA9">
      <w:pPr>
        <w:pStyle w:val="a6"/>
        <w:numPr>
          <w:ilvl w:val="0"/>
          <w:numId w:val="16"/>
        </w:numPr>
        <w:spacing w:after="100" w:afterAutospacing="1"/>
        <w:ind w:left="1418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Стоимость (фиксированная сумма или процент от бюджета свадьбы)</w:t>
      </w:r>
      <w:r>
        <w:rPr>
          <w:color w:val="000000"/>
          <w:sz w:val="28"/>
          <w:szCs w:val="28"/>
        </w:rPr>
        <w:t>.</w:t>
      </w:r>
    </w:p>
    <w:p w:rsidR="00650D45" w:rsidRPr="0038150A" w:rsidRDefault="00650D45" w:rsidP="00E31CA9">
      <w:pPr>
        <w:pStyle w:val="a6"/>
        <w:numPr>
          <w:ilvl w:val="0"/>
          <w:numId w:val="16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сторон</w:t>
      </w:r>
    </w:p>
    <w:p w:rsidR="00650D45" w:rsidRPr="00226D68" w:rsidRDefault="00650D45" w:rsidP="00E31CA9">
      <w:pPr>
        <w:pStyle w:val="a6"/>
        <w:numPr>
          <w:ilvl w:val="0"/>
          <w:numId w:val="16"/>
        </w:numPr>
        <w:spacing w:after="100" w:afterAutospacing="1"/>
        <w:ind w:left="1418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Условия изменения и отмены мероприятия</w:t>
      </w:r>
      <w:r>
        <w:rPr>
          <w:color w:val="000000"/>
          <w:sz w:val="28"/>
          <w:szCs w:val="28"/>
        </w:rPr>
        <w:t xml:space="preserve"> (форс-мажоры и т.д.)</w:t>
      </w:r>
      <w:r w:rsidRPr="00226D68">
        <w:rPr>
          <w:color w:val="000000"/>
          <w:sz w:val="28"/>
          <w:szCs w:val="28"/>
        </w:rPr>
        <w:t>.</w:t>
      </w:r>
    </w:p>
    <w:p w:rsidR="00650D45" w:rsidRDefault="00650D45" w:rsidP="00E31CA9">
      <w:pPr>
        <w:pStyle w:val="a6"/>
        <w:numPr>
          <w:ilvl w:val="0"/>
          <w:numId w:val="16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Адреса, реквизиты и подписи сторон.</w:t>
      </w:r>
    </w:p>
    <w:p w:rsidR="00650D45" w:rsidRPr="00650D45" w:rsidRDefault="00650D45" w:rsidP="00650D45">
      <w:pPr>
        <w:pStyle w:val="a6"/>
        <w:spacing w:before="100" w:beforeAutospacing="1" w:after="100" w:afterAutospacing="1"/>
        <w:rPr>
          <w:rStyle w:val="a5"/>
          <w:b w:val="0"/>
          <w:sz w:val="28"/>
          <w:szCs w:val="28"/>
        </w:rPr>
      </w:pPr>
    </w:p>
    <w:p w:rsidR="00771085" w:rsidRPr="00771085" w:rsidRDefault="00771085" w:rsidP="00E31CA9">
      <w:pPr>
        <w:pStyle w:val="a6"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771085">
        <w:rPr>
          <w:rStyle w:val="a5"/>
          <w:b w:val="0"/>
        </w:rPr>
        <w:t xml:space="preserve">Договоры с </w:t>
      </w:r>
      <w:r w:rsidRPr="00771085">
        <w:rPr>
          <w:rStyle w:val="a5"/>
          <w:b w:val="0"/>
          <w:sz w:val="28"/>
          <w:szCs w:val="28"/>
        </w:rPr>
        <w:t>подрядчиками</w:t>
      </w:r>
      <w:r w:rsidRPr="00771085">
        <w:rPr>
          <w:sz w:val="28"/>
          <w:szCs w:val="28"/>
        </w:rPr>
        <w:t>:</w:t>
      </w:r>
    </w:p>
    <w:p w:rsidR="00202711" w:rsidRPr="00202711" w:rsidRDefault="00202711" w:rsidP="00E31CA9">
      <w:pPr>
        <w:pStyle w:val="a6"/>
        <w:numPr>
          <w:ilvl w:val="0"/>
          <w:numId w:val="17"/>
        </w:numPr>
        <w:ind w:left="1418"/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рестораном (банкетный контракт) – фиксируется меню, количество гостей,</w:t>
      </w:r>
      <w:r>
        <w:rPr>
          <w:color w:val="000000"/>
          <w:sz w:val="28"/>
          <w:szCs w:val="28"/>
        </w:rPr>
        <w:t xml:space="preserve"> дата и</w:t>
      </w:r>
      <w:r w:rsidRPr="00202711">
        <w:rPr>
          <w:color w:val="000000"/>
          <w:sz w:val="28"/>
          <w:szCs w:val="28"/>
        </w:rPr>
        <w:t xml:space="preserve"> время, условия отмены.</w:t>
      </w:r>
    </w:p>
    <w:p w:rsidR="00202711" w:rsidRPr="00202711" w:rsidRDefault="00202711" w:rsidP="00E31CA9">
      <w:pPr>
        <w:pStyle w:val="a6"/>
        <w:numPr>
          <w:ilvl w:val="0"/>
          <w:numId w:val="17"/>
        </w:numPr>
        <w:ind w:left="1418"/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артистами – прописывается время выступления, гонорар, технические требования.</w:t>
      </w:r>
    </w:p>
    <w:p w:rsidR="00202711" w:rsidRPr="00202711" w:rsidRDefault="00202711" w:rsidP="00E31CA9">
      <w:pPr>
        <w:pStyle w:val="a6"/>
        <w:numPr>
          <w:ilvl w:val="1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фотографом/видеографом – сроки съёмки, права на материалы.</w:t>
      </w:r>
    </w:p>
    <w:p w:rsidR="00771085" w:rsidRPr="00202711" w:rsidRDefault="00202711" w:rsidP="00E31CA9">
      <w:pPr>
        <w:pStyle w:val="a6"/>
        <w:numPr>
          <w:ilvl w:val="1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флористом/декоратором – оформление зала, свадебная арка, цветовая гамма.</w:t>
      </w:r>
    </w:p>
    <w:p w:rsidR="00771085" w:rsidRPr="00771085" w:rsidRDefault="00771085" w:rsidP="00771085">
      <w:pPr>
        <w:rPr>
          <w:color w:val="000000"/>
          <w:sz w:val="28"/>
          <w:szCs w:val="28"/>
        </w:rPr>
      </w:pPr>
    </w:p>
    <w:p w:rsidR="00771085" w:rsidRPr="00771085" w:rsidRDefault="00771085">
      <w:pPr>
        <w:rPr>
          <w:color w:val="000000"/>
          <w:sz w:val="28"/>
          <w:szCs w:val="28"/>
        </w:rPr>
      </w:pPr>
    </w:p>
    <w:sectPr w:rsidR="00771085" w:rsidRPr="00771085" w:rsidSect="00EE1F1E">
      <w:pgSz w:w="11906" w:h="16838"/>
      <w:pgMar w:top="1134" w:right="746" w:bottom="899" w:left="1418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4FA"/>
    <w:multiLevelType w:val="hybridMultilevel"/>
    <w:tmpl w:val="4F46C044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05380B"/>
    <w:multiLevelType w:val="hybridMultilevel"/>
    <w:tmpl w:val="5E56A1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D042E"/>
    <w:multiLevelType w:val="multilevel"/>
    <w:tmpl w:val="B794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786CD9"/>
    <w:multiLevelType w:val="hybridMultilevel"/>
    <w:tmpl w:val="27FA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4060D"/>
    <w:multiLevelType w:val="hybridMultilevel"/>
    <w:tmpl w:val="C790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46FBB"/>
    <w:multiLevelType w:val="hybridMultilevel"/>
    <w:tmpl w:val="71C4F5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055FA4"/>
    <w:multiLevelType w:val="hybridMultilevel"/>
    <w:tmpl w:val="AFAE1BF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7915CE"/>
    <w:multiLevelType w:val="multilevel"/>
    <w:tmpl w:val="6596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334C6"/>
    <w:multiLevelType w:val="hybridMultilevel"/>
    <w:tmpl w:val="095A28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D1124C"/>
    <w:multiLevelType w:val="hybridMultilevel"/>
    <w:tmpl w:val="58EE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81AE3"/>
    <w:multiLevelType w:val="hybridMultilevel"/>
    <w:tmpl w:val="39865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72185A"/>
    <w:multiLevelType w:val="multilevel"/>
    <w:tmpl w:val="C9E8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445976"/>
    <w:multiLevelType w:val="hybridMultilevel"/>
    <w:tmpl w:val="97F6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93620A"/>
    <w:multiLevelType w:val="hybridMultilevel"/>
    <w:tmpl w:val="C332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CC52E3"/>
    <w:multiLevelType w:val="hybridMultilevel"/>
    <w:tmpl w:val="19566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A4DB5"/>
    <w:multiLevelType w:val="hybridMultilevel"/>
    <w:tmpl w:val="ECAAFC70"/>
    <w:lvl w:ilvl="0" w:tplc="0419000F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6">
    <w:nsid w:val="4979666E"/>
    <w:multiLevelType w:val="hybridMultilevel"/>
    <w:tmpl w:val="882EB56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786261"/>
    <w:multiLevelType w:val="multilevel"/>
    <w:tmpl w:val="FB2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D317B5"/>
    <w:multiLevelType w:val="multilevel"/>
    <w:tmpl w:val="8438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A92C9F"/>
    <w:multiLevelType w:val="hybridMultilevel"/>
    <w:tmpl w:val="11B6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097188"/>
    <w:multiLevelType w:val="hybridMultilevel"/>
    <w:tmpl w:val="9CFE6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A15FBD"/>
    <w:multiLevelType w:val="multilevel"/>
    <w:tmpl w:val="A786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E64534"/>
    <w:multiLevelType w:val="hybridMultilevel"/>
    <w:tmpl w:val="2F08C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B71EF"/>
    <w:multiLevelType w:val="hybridMultilevel"/>
    <w:tmpl w:val="68BA1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AD7CF7"/>
    <w:multiLevelType w:val="hybridMultilevel"/>
    <w:tmpl w:val="A7201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84AA8"/>
    <w:multiLevelType w:val="hybridMultilevel"/>
    <w:tmpl w:val="C4580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E117EAA"/>
    <w:multiLevelType w:val="hybridMultilevel"/>
    <w:tmpl w:val="B98A5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BB5DC4"/>
    <w:multiLevelType w:val="multilevel"/>
    <w:tmpl w:val="0948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1F28D3"/>
    <w:multiLevelType w:val="hybridMultilevel"/>
    <w:tmpl w:val="DD468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5E0F7B"/>
    <w:multiLevelType w:val="multilevel"/>
    <w:tmpl w:val="03EA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485F0B"/>
    <w:multiLevelType w:val="hybridMultilevel"/>
    <w:tmpl w:val="068454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8316FA7"/>
    <w:multiLevelType w:val="multilevel"/>
    <w:tmpl w:val="7F6E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B0379E"/>
    <w:multiLevelType w:val="hybridMultilevel"/>
    <w:tmpl w:val="BBDC5F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3D66C2"/>
    <w:multiLevelType w:val="hybridMultilevel"/>
    <w:tmpl w:val="E3F4948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7171AC"/>
    <w:multiLevelType w:val="multilevel"/>
    <w:tmpl w:val="2DEE6B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C32233"/>
    <w:multiLevelType w:val="hybridMultilevel"/>
    <w:tmpl w:val="D8DC0170"/>
    <w:lvl w:ilvl="0" w:tplc="77D6D9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116D04"/>
    <w:multiLevelType w:val="hybridMultilevel"/>
    <w:tmpl w:val="C9FA20DC"/>
    <w:lvl w:ilvl="0" w:tplc="01C2AA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A245AD"/>
    <w:multiLevelType w:val="hybridMultilevel"/>
    <w:tmpl w:val="66A2F34A"/>
    <w:lvl w:ilvl="0" w:tplc="77D6D9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BC0E85"/>
    <w:multiLevelType w:val="multilevel"/>
    <w:tmpl w:val="0B8C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3"/>
  </w:num>
  <w:num w:numId="4">
    <w:abstractNumId w:val="19"/>
  </w:num>
  <w:num w:numId="5">
    <w:abstractNumId w:val="12"/>
  </w:num>
  <w:num w:numId="6">
    <w:abstractNumId w:val="9"/>
  </w:num>
  <w:num w:numId="7">
    <w:abstractNumId w:val="24"/>
  </w:num>
  <w:num w:numId="8">
    <w:abstractNumId w:val="4"/>
  </w:num>
  <w:num w:numId="9">
    <w:abstractNumId w:val="20"/>
  </w:num>
  <w:num w:numId="10">
    <w:abstractNumId w:val="28"/>
  </w:num>
  <w:num w:numId="11">
    <w:abstractNumId w:val="23"/>
  </w:num>
  <w:num w:numId="12">
    <w:abstractNumId w:val="14"/>
  </w:num>
  <w:num w:numId="13">
    <w:abstractNumId w:val="13"/>
  </w:num>
  <w:num w:numId="14">
    <w:abstractNumId w:val="17"/>
  </w:num>
  <w:num w:numId="15">
    <w:abstractNumId w:val="26"/>
  </w:num>
  <w:num w:numId="16">
    <w:abstractNumId w:val="35"/>
  </w:num>
  <w:num w:numId="17">
    <w:abstractNumId w:val="37"/>
  </w:num>
  <w:num w:numId="18">
    <w:abstractNumId w:val="36"/>
  </w:num>
  <w:num w:numId="19">
    <w:abstractNumId w:val="5"/>
  </w:num>
  <w:num w:numId="20">
    <w:abstractNumId w:val="1"/>
  </w:num>
  <w:num w:numId="21">
    <w:abstractNumId w:val="32"/>
  </w:num>
  <w:num w:numId="22">
    <w:abstractNumId w:val="16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30"/>
  </w:num>
  <w:num w:numId="28">
    <w:abstractNumId w:val="11"/>
  </w:num>
  <w:num w:numId="29">
    <w:abstractNumId w:val="27"/>
  </w:num>
  <w:num w:numId="30">
    <w:abstractNumId w:val="21"/>
  </w:num>
  <w:num w:numId="31">
    <w:abstractNumId w:val="31"/>
  </w:num>
  <w:num w:numId="32">
    <w:abstractNumId w:val="2"/>
  </w:num>
  <w:num w:numId="33">
    <w:abstractNumId w:val="7"/>
  </w:num>
  <w:num w:numId="34">
    <w:abstractNumId w:val="29"/>
  </w:num>
  <w:num w:numId="35">
    <w:abstractNumId w:val="38"/>
  </w:num>
  <w:num w:numId="36">
    <w:abstractNumId w:val="18"/>
  </w:num>
  <w:num w:numId="37">
    <w:abstractNumId w:val="0"/>
  </w:num>
  <w:num w:numId="38">
    <w:abstractNumId w:val="34"/>
  </w:num>
  <w:num w:numId="39">
    <w:abstractNumId w:val="33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F1E"/>
    <w:rsid w:val="000350B0"/>
    <w:rsid w:val="00044EBE"/>
    <w:rsid w:val="0005421A"/>
    <w:rsid w:val="000674D9"/>
    <w:rsid w:val="000C05D3"/>
    <w:rsid w:val="001668DB"/>
    <w:rsid w:val="001861EB"/>
    <w:rsid w:val="00202711"/>
    <w:rsid w:val="00226D68"/>
    <w:rsid w:val="00235956"/>
    <w:rsid w:val="0038150A"/>
    <w:rsid w:val="004208F0"/>
    <w:rsid w:val="00515F59"/>
    <w:rsid w:val="00544200"/>
    <w:rsid w:val="005D3619"/>
    <w:rsid w:val="00650D45"/>
    <w:rsid w:val="00676C87"/>
    <w:rsid w:val="006B0E3C"/>
    <w:rsid w:val="00702AD0"/>
    <w:rsid w:val="00771085"/>
    <w:rsid w:val="007A0490"/>
    <w:rsid w:val="008C19A4"/>
    <w:rsid w:val="008F7315"/>
    <w:rsid w:val="00941D86"/>
    <w:rsid w:val="009B4D84"/>
    <w:rsid w:val="009E6AE6"/>
    <w:rsid w:val="00A3619C"/>
    <w:rsid w:val="00A62003"/>
    <w:rsid w:val="00B037AA"/>
    <w:rsid w:val="00BF4EC0"/>
    <w:rsid w:val="00C055AF"/>
    <w:rsid w:val="00C814DC"/>
    <w:rsid w:val="00CB16EC"/>
    <w:rsid w:val="00CF4FD5"/>
    <w:rsid w:val="00D435BE"/>
    <w:rsid w:val="00DB6F60"/>
    <w:rsid w:val="00DF7F0B"/>
    <w:rsid w:val="00E31CA9"/>
    <w:rsid w:val="00E914B4"/>
    <w:rsid w:val="00EE1F1E"/>
    <w:rsid w:val="00F171FA"/>
    <w:rsid w:val="00F642E8"/>
    <w:rsid w:val="00FF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84"/>
  </w:style>
  <w:style w:type="paragraph" w:styleId="1">
    <w:name w:val="heading 1"/>
    <w:basedOn w:val="10"/>
    <w:next w:val="10"/>
    <w:rsid w:val="00EE1F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EE1F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EE1F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EE1F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EE1F1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EE1F1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E1F1E"/>
  </w:style>
  <w:style w:type="table" w:customStyle="1" w:styleId="TableNormal">
    <w:name w:val="Table Normal"/>
    <w:rsid w:val="00EE1F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E1F1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EE1F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E914B4"/>
    <w:rPr>
      <w:rFonts w:cs="Times New Roman"/>
      <w:b/>
      <w:sz w:val="32"/>
    </w:rPr>
  </w:style>
  <w:style w:type="paragraph" w:styleId="a6">
    <w:name w:val="List Paragraph"/>
    <w:basedOn w:val="a"/>
    <w:uiPriority w:val="34"/>
    <w:qFormat/>
    <w:rsid w:val="00A62003"/>
    <w:pPr>
      <w:ind w:left="720"/>
      <w:contextualSpacing/>
    </w:pPr>
  </w:style>
  <w:style w:type="paragraph" w:customStyle="1" w:styleId="ds-markdown-paragraph">
    <w:name w:val="ds-markdown-paragraph"/>
    <w:basedOn w:val="a"/>
    <w:rsid w:val="00F171F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7E324D-7D70-48D0-B556-D4EE8B0B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aganichevAG</cp:lastModifiedBy>
  <cp:revision>8</cp:revision>
  <dcterms:created xsi:type="dcterms:W3CDTF">2025-04-28T02:14:00Z</dcterms:created>
  <dcterms:modified xsi:type="dcterms:W3CDTF">2025-05-13T07:33:00Z</dcterms:modified>
</cp:coreProperties>
</file>