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78F48D2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51197B">
        <w:rPr>
          <w:rFonts w:ascii="Times New Roman" w:hAnsi="Times New Roman" w:cs="Times New Roman"/>
          <w:b/>
          <w:sz w:val="32"/>
          <w:szCs w:val="32"/>
        </w:rPr>
        <w:t>2</w:t>
      </w:r>
      <w:r w:rsidR="00CF1D8F">
        <w:rPr>
          <w:rFonts w:ascii="Times New Roman" w:hAnsi="Times New Roman" w:cs="Times New Roman"/>
          <w:b/>
          <w:sz w:val="32"/>
          <w:szCs w:val="32"/>
        </w:rPr>
        <w:t>8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0E20A4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Цель занятия: построение WFД-диаграммы.</w:t>
      </w:r>
    </w:p>
    <w:p w14:paraId="0B073F06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Постановка задачи: закрепление навыков построения WFD-диаграммы на основе текстового описания.</w:t>
      </w:r>
    </w:p>
    <w:p w14:paraId="7733C85F" w14:textId="3A46D2C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построенная и сохраненная в файле WFD-диаграмма, представленная преподавателю в конце практического занятия.</w:t>
      </w:r>
    </w:p>
    <w:p w14:paraId="189AE6D1" w14:textId="0666578C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D728A4">
        <w:rPr>
          <w:rFonts w:ascii="Times New Roman" w:hAnsi="Times New Roman" w:cs="Times New Roman"/>
          <w:bCs/>
          <w:sz w:val="28"/>
          <w:szCs w:val="28"/>
        </w:rPr>
        <w:t>:</w:t>
      </w:r>
    </w:p>
    <w:p w14:paraId="09958E9C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Составить WFD-диаграмму для ниже представленного процесса.</w:t>
      </w:r>
    </w:p>
    <w:p w14:paraId="498CB05E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Процесс "Согласовать отчет о выполненных работах с заказчиком" состоит из следующих операций:</w:t>
      </w:r>
    </w:p>
    <w:p w14:paraId="3556DABE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1. Автор отчета о выполненных работах направляет отчет руководителю проекта по внутренней корпоративной электронной почте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версия отчета.</w:t>
      </w:r>
    </w:p>
    <w:p w14:paraId="601287A2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2. Руководитель проекта проверяет корректность оформления отчета в соответствии с требованиями договора. Если все оформлено корректно, руководитель проекта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исправления.</w:t>
      </w:r>
    </w:p>
    <w:p w14:paraId="41EA3F2C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3. Согласующие лица со стороны заказчика должны рассмотреть отчет в срок, не превышающий семи рабочих дней, если иное не указано в договоре.</w:t>
      </w:r>
    </w:p>
    <w:p w14:paraId="52865559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4. 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на подпись директору компании. При наличии замечаний руководитель проекта передает отчет на доработку автору.</w:t>
      </w:r>
    </w:p>
    <w:p w14:paraId="522E27FD" w14:textId="0685136C" w:rsidR="001E2FB0" w:rsidRPr="001E2FB0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lastRenderedPageBreak/>
        <w:t>5. Автор отчета должен устранить все замечания, полученные от согласующих лиц со стороны заказчика, в течение пяти рабочих дней. Результатом доработки должна стать новая версия отчета, в которой в приложении будет приведен список замечаний. После того, как новая версия отчета подготовлена, ее снова передают руководителю проекта для согласования с заказчиком.</w:t>
      </w:r>
    </w:p>
    <w:p w14:paraId="4FC0E9F4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C15B3" w14:textId="77777777" w:rsidR="001E2FB0" w:rsidRPr="001E2FB0" w:rsidRDefault="001E2FB0" w:rsidP="001E2FB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6BB860" w14:textId="053A661F" w:rsidR="00763D5E" w:rsidRPr="005A504B" w:rsidRDefault="00740EA0" w:rsidP="005A504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5A504B">
        <w:rPr>
          <w:rFonts w:ascii="Times New Roman" w:hAnsi="Times New Roman" w:cs="Times New Roman"/>
          <w:b/>
          <w:sz w:val="32"/>
          <w:szCs w:val="32"/>
        </w:rPr>
        <w:t>1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024FF67F" w14:textId="1CCB3EE3" w:rsidR="00763D5E" w:rsidRDefault="0027643B" w:rsidP="009E335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</w:t>
      </w:r>
      <w:r w:rsidR="00CF1D8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составлен</w:t>
      </w:r>
      <w:r w:rsidR="00CF1D8F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1D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WFD </w:t>
      </w:r>
      <w:r w:rsidR="00CF1D8F">
        <w:rPr>
          <w:rFonts w:ascii="Times New Roman" w:hAnsi="Times New Roman" w:cs="Times New Roman"/>
          <w:bCs/>
          <w:sz w:val="28"/>
          <w:szCs w:val="28"/>
        </w:rPr>
        <w:t>диаграмма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D7BCE9C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1. Начало процесса: Автор отчета направляет отчет руководителю проекта для согласования с заказчиком.</w:t>
      </w:r>
    </w:p>
    <w:p w14:paraId="21B20845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F4117D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2. Руководитель проекта проверяет корректность оформления отчета и, если нет ошибок, отправляет документ согласующим лицам со стороны заказчика по электронной почте и копию автору отчета.</w:t>
      </w:r>
    </w:p>
    <w:p w14:paraId="3F4FBAC2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BC6FDA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3. Согласующие лица со стороны заказчика рассматривают отчет. Если замечания есть, отправляют отчет с замечаниями обратно. Если нет замечаний, отправляют отчет руководителю проекта для согласования с заказчиком.</w:t>
      </w:r>
    </w:p>
    <w:p w14:paraId="081BF410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6EB2A6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4. Руководитель проекта возвращает отчет автору для исправления, если есть замечания. Иначе отправляет отчет на подпись директору компании.</w:t>
      </w:r>
    </w:p>
    <w:p w14:paraId="38C863EB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AE117F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5. Автор отчета устраняет замечания, подготавливает новую версию отчета с приложением списка замечаний и передает ее руководителю проекта для согласования с заказчиком.</w:t>
      </w:r>
    </w:p>
    <w:p w14:paraId="02E24142" w14:textId="77777777" w:rsidR="000748E7" w:rsidRP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2E68FA" w14:textId="3CEE27DD" w:rsidR="000748E7" w:rsidRDefault="000748E7" w:rsidP="000748E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48E7">
        <w:rPr>
          <w:rFonts w:ascii="Times New Roman" w:hAnsi="Times New Roman" w:cs="Times New Roman"/>
          <w:bCs/>
          <w:sz w:val="28"/>
          <w:szCs w:val="28"/>
        </w:rPr>
        <w:t>6. Конец процесса: Руководитель проекта завершает согласование с заказчиком после устранения замечаний.</w:t>
      </w:r>
    </w:p>
    <w:p w14:paraId="58956B37" w14:textId="50E0FD91" w:rsidR="009E3357" w:rsidRDefault="004A576C" w:rsidP="009E3357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576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17291F1" wp14:editId="41D98570">
            <wp:extent cx="5417820" cy="7827645"/>
            <wp:effectExtent l="0" t="0" r="0" b="1905"/>
            <wp:docPr id="213197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78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BFDF" w14:textId="5AD2FD90" w:rsidR="009E3357" w:rsidRPr="009E3357" w:rsidRDefault="009E3357" w:rsidP="009E3357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1 – </w:t>
      </w:r>
      <w:r>
        <w:rPr>
          <w:rFonts w:ascii="Times New Roman" w:hAnsi="Times New Roman" w:cs="Times New Roman"/>
          <w:b/>
          <w:lang w:val="en-US"/>
        </w:rPr>
        <w:t>WFD</w:t>
      </w:r>
      <w:r w:rsidRPr="009E33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диаграмма «Согласовать отчёт о выполненных работах с заказчиком»</w:t>
      </w: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6F3C9BD6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6160A09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748E7"/>
    <w:rsid w:val="000A10BD"/>
    <w:rsid w:val="000D4341"/>
    <w:rsid w:val="0012350A"/>
    <w:rsid w:val="00126EE5"/>
    <w:rsid w:val="00133357"/>
    <w:rsid w:val="0013361C"/>
    <w:rsid w:val="00154021"/>
    <w:rsid w:val="00162742"/>
    <w:rsid w:val="0016298B"/>
    <w:rsid w:val="00182315"/>
    <w:rsid w:val="00182825"/>
    <w:rsid w:val="00185B67"/>
    <w:rsid w:val="00192678"/>
    <w:rsid w:val="00194A87"/>
    <w:rsid w:val="001956F3"/>
    <w:rsid w:val="001B28C7"/>
    <w:rsid w:val="001E2B4D"/>
    <w:rsid w:val="001E2FB0"/>
    <w:rsid w:val="001F6064"/>
    <w:rsid w:val="00232EDB"/>
    <w:rsid w:val="0024322A"/>
    <w:rsid w:val="0027643B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40C99"/>
    <w:rsid w:val="00450BFA"/>
    <w:rsid w:val="00454F2D"/>
    <w:rsid w:val="00484B45"/>
    <w:rsid w:val="004929D4"/>
    <w:rsid w:val="004A576C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3357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A34BC"/>
    <w:rsid w:val="00BD545E"/>
    <w:rsid w:val="00BF0429"/>
    <w:rsid w:val="00BF14C0"/>
    <w:rsid w:val="00C230CC"/>
    <w:rsid w:val="00C41B60"/>
    <w:rsid w:val="00C46684"/>
    <w:rsid w:val="00C82801"/>
    <w:rsid w:val="00C84FD9"/>
    <w:rsid w:val="00C953B2"/>
    <w:rsid w:val="00CA3546"/>
    <w:rsid w:val="00CC2940"/>
    <w:rsid w:val="00CC618E"/>
    <w:rsid w:val="00CD505E"/>
    <w:rsid w:val="00CE750F"/>
    <w:rsid w:val="00CF1D8F"/>
    <w:rsid w:val="00D159CB"/>
    <w:rsid w:val="00D307D0"/>
    <w:rsid w:val="00D44996"/>
    <w:rsid w:val="00D45D73"/>
    <w:rsid w:val="00D64B72"/>
    <w:rsid w:val="00D728A4"/>
    <w:rsid w:val="00D7512E"/>
    <w:rsid w:val="00D91DE2"/>
    <w:rsid w:val="00DC1AE3"/>
    <w:rsid w:val="00DC7B77"/>
    <w:rsid w:val="00DD2050"/>
    <w:rsid w:val="00DE6353"/>
    <w:rsid w:val="00DF6BE5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A0E71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159</cp:revision>
  <dcterms:created xsi:type="dcterms:W3CDTF">2020-11-25T06:44:00Z</dcterms:created>
  <dcterms:modified xsi:type="dcterms:W3CDTF">2023-09-22T10:34:00Z</dcterms:modified>
</cp:coreProperties>
</file>