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20FCD" w14:textId="77777777" w:rsidR="003D428B" w:rsidRDefault="003D428B" w:rsidP="003D42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14:paraId="2DC50B02" w14:textId="77777777" w:rsidR="003D428B" w:rsidRDefault="003D428B" w:rsidP="003D42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4415E7" w14:textId="77777777" w:rsidR="003D428B" w:rsidRDefault="003D428B" w:rsidP="003D42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E093860" w14:textId="77777777" w:rsidR="003D428B" w:rsidRDefault="003D428B" w:rsidP="003D42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C4A5A6" w14:textId="77777777" w:rsidR="003D428B" w:rsidRDefault="003D428B" w:rsidP="003D42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D13A501" w14:textId="77777777" w:rsidR="003D428B" w:rsidRDefault="003D428B" w:rsidP="003D42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ADC6B8" w14:textId="77777777" w:rsidR="003D428B" w:rsidRDefault="003D428B" w:rsidP="003D42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Отчёт по лабораторн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ой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работ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е</w:t>
      </w:r>
    </w:p>
    <w:p w14:paraId="36AD52E4" w14:textId="5E6368DD" w:rsidR="003D428B" w:rsidRDefault="003D428B" w:rsidP="003D428B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«</w:t>
      </w:r>
      <w:r w:rsidRPr="003D428B">
        <w:rPr>
          <w:rFonts w:ascii="Times New Roman" w:hAnsi="Times New Roman" w:cs="Times New Roman"/>
          <w:b/>
          <w:bCs/>
          <w:sz w:val="32"/>
          <w:szCs w:val="32"/>
          <w:lang w:val="ru-RU"/>
        </w:rPr>
        <w:t>Идентификация уязвимостей на основе</w:t>
      </w:r>
      <w:r w:rsidRPr="00FF623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D428B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тестов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»</w:t>
      </w:r>
    </w:p>
    <w:p w14:paraId="3251CAB2" w14:textId="77777777" w:rsidR="003D428B" w:rsidRDefault="003D428B" w:rsidP="003D42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D9EEA7" w14:textId="77777777" w:rsidR="003D428B" w:rsidRDefault="003D428B" w:rsidP="003D428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A523ED" w14:textId="77777777" w:rsidR="003D428B" w:rsidRDefault="003D428B" w:rsidP="003D42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7604231" w14:textId="77777777" w:rsidR="003D428B" w:rsidRDefault="003D428B" w:rsidP="003D42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2D83ED2" w14:textId="77777777" w:rsidR="003D428B" w:rsidRDefault="003D428B" w:rsidP="003D42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CEEE324" w14:textId="77777777" w:rsidR="003D428B" w:rsidRDefault="003D428B" w:rsidP="003D42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38CC8CD" w14:textId="77777777" w:rsidR="003D428B" w:rsidRDefault="003D428B" w:rsidP="003D428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Проверил: </w:t>
      </w:r>
    </w:p>
    <w:p w14:paraId="6B002987" w14:textId="77777777" w:rsidR="003D428B" w:rsidRDefault="003D428B" w:rsidP="003D428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Грищенко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В.В.</w:t>
      </w:r>
      <w:proofErr w:type="gramEnd"/>
    </w:p>
    <w:p w14:paraId="0045FDB5" w14:textId="77777777" w:rsidR="003D428B" w:rsidRDefault="003D428B" w:rsidP="003D428B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МС – 42: </w:t>
      </w:r>
    </w:p>
    <w:p w14:paraId="1822BE55" w14:textId="77777777" w:rsidR="003D428B" w:rsidRDefault="003D428B" w:rsidP="003D428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>ислова К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EC717D" w14:textId="77777777" w:rsidR="003D428B" w:rsidRDefault="003D428B" w:rsidP="003D42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4CA8982" w14:textId="77777777" w:rsidR="003D428B" w:rsidRDefault="003D428B" w:rsidP="003D42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909F5A2" w14:textId="77777777" w:rsidR="003D428B" w:rsidRDefault="003D428B" w:rsidP="003D42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E2116BB" w14:textId="77777777" w:rsidR="003D428B" w:rsidRDefault="003D428B" w:rsidP="003D42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671EFE7" w14:textId="77777777" w:rsidR="003D428B" w:rsidRDefault="003D428B" w:rsidP="003D42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C0D674E" w14:textId="77777777" w:rsidR="003D428B" w:rsidRDefault="003D428B" w:rsidP="003D428B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40F4E0" w14:textId="77777777" w:rsidR="003D428B" w:rsidRDefault="003D428B" w:rsidP="003D428B">
      <w:pPr>
        <w:rPr>
          <w:rFonts w:ascii="Times New Roman" w:hAnsi="Times New Roman" w:cs="Times New Roman"/>
          <w:sz w:val="32"/>
          <w:szCs w:val="32"/>
        </w:rPr>
      </w:pPr>
    </w:p>
    <w:p w14:paraId="7BFF1189" w14:textId="77777777" w:rsidR="003D428B" w:rsidRDefault="003D428B" w:rsidP="003D42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Гомель</w:t>
      </w:r>
    </w:p>
    <w:p w14:paraId="03509EA6" w14:textId="77777777" w:rsidR="003D428B" w:rsidRDefault="003D428B" w:rsidP="003D428B"/>
    <w:p w14:paraId="26CFBD0B" w14:textId="77777777" w:rsidR="00FF6230" w:rsidRPr="00F1337C" w:rsidRDefault="00FF6230" w:rsidP="00FF62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3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14:paraId="0A9414C2" w14:textId="77777777" w:rsidR="00FF6230" w:rsidRDefault="00FF6230" w:rsidP="00FF6230">
      <w:pPr>
        <w:rPr>
          <w:rFonts w:ascii="Times New Roman" w:hAnsi="Times New Roman" w:cs="Times New Roman"/>
          <w:sz w:val="24"/>
          <w:szCs w:val="24"/>
        </w:rPr>
      </w:pPr>
      <w:r w:rsidRPr="00F1337C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F1337C">
        <w:rPr>
          <w:rFonts w:ascii="Times New Roman" w:hAnsi="Times New Roman" w:cs="Times New Roman"/>
          <w:sz w:val="24"/>
          <w:szCs w:val="24"/>
        </w:rPr>
        <w:t>бучение методам и средствам</w:t>
      </w:r>
      <w:r w:rsidRPr="00F133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1337C">
        <w:rPr>
          <w:rFonts w:ascii="Times New Roman" w:hAnsi="Times New Roman" w:cs="Times New Roman"/>
          <w:sz w:val="24"/>
          <w:szCs w:val="24"/>
        </w:rPr>
        <w:t>идентификации уязвимостей по косвенным признакам в сетевых</w:t>
      </w:r>
      <w:r w:rsidRPr="00F1337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1337C">
        <w:rPr>
          <w:rFonts w:ascii="Times New Roman" w:hAnsi="Times New Roman" w:cs="Times New Roman"/>
          <w:sz w:val="24"/>
          <w:szCs w:val="24"/>
        </w:rPr>
        <w:t>приложениях КС.</w:t>
      </w:r>
    </w:p>
    <w:p w14:paraId="6AEE0A0D" w14:textId="68C17FF4" w:rsidR="00E67928" w:rsidRDefault="0061023C" w:rsidP="0061023C">
      <w:pPr>
        <w:rPr>
          <w:rFonts w:ascii="Times New Roman" w:hAnsi="Times New Roman" w:cs="Times New Roman"/>
          <w:sz w:val="24"/>
          <w:szCs w:val="24"/>
        </w:rPr>
      </w:pPr>
      <w:r w:rsidRPr="008F5794">
        <w:rPr>
          <w:rFonts w:ascii="Times New Roman" w:hAnsi="Times New Roman" w:cs="Times New Roman"/>
          <w:sz w:val="24"/>
          <w:szCs w:val="24"/>
        </w:rPr>
        <w:t>Добавить новый справочник типа «Логины» и вписать в него</w:t>
      </w:r>
      <w:r w:rsidRPr="008F57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5794">
        <w:rPr>
          <w:rFonts w:ascii="Times New Roman" w:hAnsi="Times New Roman" w:cs="Times New Roman"/>
          <w:sz w:val="24"/>
          <w:szCs w:val="24"/>
        </w:rPr>
        <w:t>только один логин – «</w:t>
      </w:r>
      <w:proofErr w:type="spellStart"/>
      <w:r w:rsidRPr="008F5794">
        <w:rPr>
          <w:rFonts w:ascii="Times New Roman" w:hAnsi="Times New Roman" w:cs="Times New Roman"/>
          <w:sz w:val="24"/>
          <w:szCs w:val="24"/>
        </w:rPr>
        <w:t>administrator</w:t>
      </w:r>
      <w:proofErr w:type="spellEnd"/>
      <w:r w:rsidRPr="008F5794">
        <w:rPr>
          <w:rFonts w:ascii="Times New Roman" w:hAnsi="Times New Roman" w:cs="Times New Roman"/>
          <w:sz w:val="24"/>
          <w:szCs w:val="24"/>
        </w:rPr>
        <w:t>». Добавить новый справочник типа</w:t>
      </w:r>
      <w:r w:rsidRPr="008F57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F5794">
        <w:rPr>
          <w:rFonts w:ascii="Times New Roman" w:hAnsi="Times New Roman" w:cs="Times New Roman"/>
          <w:sz w:val="24"/>
          <w:szCs w:val="24"/>
        </w:rPr>
        <w:t>«Пароли» и вписать в него несколько паролей, включая «1111». На сервере</w:t>
      </w:r>
      <w:r w:rsidRPr="008F57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5794">
        <w:rPr>
          <w:rFonts w:ascii="Times New Roman" w:hAnsi="Times New Roman" w:cs="Times New Roman"/>
          <w:sz w:val="24"/>
          <w:szCs w:val="24"/>
        </w:rPr>
        <w:t>S2. Включить аутентификацию для службы SMTP.</w:t>
      </w:r>
    </w:p>
    <w:p w14:paraId="6256AE4C" w14:textId="57B5E15C" w:rsidR="00B75A64" w:rsidRDefault="008167CF" w:rsidP="006102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A2B1C85" wp14:editId="206A460B">
            <wp:extent cx="5940425" cy="2900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CD9" w14:textId="77777777" w:rsidR="005A7A33" w:rsidRDefault="005A7A33" w:rsidP="0061023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7689A9" w14:textId="513167D7" w:rsidR="0033293A" w:rsidRDefault="0033293A" w:rsidP="006102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BE56017" wp14:editId="7010F3D6">
            <wp:extent cx="5940425" cy="2428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779F" w14:textId="78418D20" w:rsidR="007F65CA" w:rsidRPr="007F65CA" w:rsidRDefault="007F65CA" w:rsidP="006102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65CA">
        <w:rPr>
          <w:rFonts w:ascii="Times New Roman" w:hAnsi="Times New Roman" w:cs="Times New Roman"/>
          <w:sz w:val="24"/>
          <w:szCs w:val="24"/>
        </w:rPr>
        <w:t>Создать новую задачу «Подбор паролей», выбрав созданный ранее профиль сканирования «</w:t>
      </w:r>
      <w:proofErr w:type="spellStart"/>
      <w:r w:rsidRPr="007F65CA">
        <w:rPr>
          <w:rFonts w:ascii="Times New Roman" w:hAnsi="Times New Roman" w:cs="Times New Roman"/>
          <w:sz w:val="24"/>
          <w:szCs w:val="24"/>
        </w:rPr>
        <w:t>BruteForce</w:t>
      </w:r>
      <w:proofErr w:type="spellEnd"/>
      <w:r w:rsidRPr="007F65CA">
        <w:rPr>
          <w:rFonts w:ascii="Times New Roman" w:hAnsi="Times New Roman" w:cs="Times New Roman"/>
          <w:sz w:val="24"/>
          <w:szCs w:val="24"/>
        </w:rPr>
        <w:t>». Выполнить сканирование сервера S2. Проанализировать результаты. Убедиться в подборе пароля к службам FTP и SMTP</w:t>
      </w:r>
      <w:r w:rsidRPr="007F65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5EFE02" w14:textId="2A3FB72D" w:rsidR="0033293A" w:rsidRDefault="005A7A33" w:rsidP="006102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2878DF" wp14:editId="0D8CC72F">
            <wp:extent cx="5940425" cy="2425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FF41" w14:textId="1975484D" w:rsidR="00627CB3" w:rsidRPr="00D02420" w:rsidRDefault="00D02420" w:rsidP="00D0242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2420">
        <w:rPr>
          <w:rFonts w:ascii="Times New Roman" w:hAnsi="Times New Roman" w:cs="Times New Roman"/>
          <w:sz w:val="24"/>
          <w:szCs w:val="24"/>
          <w:lang w:val="ru-RU"/>
        </w:rPr>
        <w:t>Создать профиль сканирования «</w:t>
      </w:r>
      <w:r w:rsidRPr="00D02420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>». В список сканируемых</w:t>
      </w:r>
      <w:r w:rsidRPr="00E418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 xml:space="preserve">портов добавить </w:t>
      </w:r>
      <w:r w:rsidRPr="00D02420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 xml:space="preserve"> порты 21 и 25. Отключить сканирование служб </w:t>
      </w:r>
      <w:r w:rsidRPr="00D02420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>Включить опции «Искать уязвимости». В секции «Определение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>уязвимостей» включить опции «Использовать финальные проверки»,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 xml:space="preserve">«Проверять на известные </w:t>
      </w:r>
      <w:r w:rsidRPr="00D02420">
        <w:rPr>
          <w:rFonts w:ascii="Times New Roman" w:hAnsi="Times New Roman" w:cs="Times New Roman"/>
          <w:sz w:val="24"/>
          <w:szCs w:val="24"/>
          <w:lang w:val="en-US"/>
        </w:rPr>
        <w:t>DoS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>-атаки». Отключить опцию «Подбирать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2420">
        <w:rPr>
          <w:rFonts w:ascii="Times New Roman" w:hAnsi="Times New Roman" w:cs="Times New Roman"/>
          <w:sz w:val="24"/>
          <w:szCs w:val="24"/>
          <w:lang w:val="ru-RU"/>
        </w:rPr>
        <w:t>учетные записи».</w:t>
      </w:r>
    </w:p>
    <w:p w14:paraId="508BC0CD" w14:textId="617D194F" w:rsidR="00D234EB" w:rsidRDefault="00627CB3" w:rsidP="006102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E0CECBB" wp14:editId="4E9E4EBE">
            <wp:extent cx="5940425" cy="28695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E310" w14:textId="77777777" w:rsidR="00E41817" w:rsidRPr="00B75A64" w:rsidRDefault="00E41817" w:rsidP="0061023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41817" w:rsidRPr="00B75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92"/>
    <w:rsid w:val="00034B92"/>
    <w:rsid w:val="0033293A"/>
    <w:rsid w:val="003D428B"/>
    <w:rsid w:val="005A7A33"/>
    <w:rsid w:val="0061023C"/>
    <w:rsid w:val="00627CB3"/>
    <w:rsid w:val="007F65CA"/>
    <w:rsid w:val="008167CF"/>
    <w:rsid w:val="008F5794"/>
    <w:rsid w:val="00B75A64"/>
    <w:rsid w:val="00D02420"/>
    <w:rsid w:val="00D234EB"/>
    <w:rsid w:val="00E41817"/>
    <w:rsid w:val="00E67928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1C11"/>
  <w15:chartTrackingRefBased/>
  <w15:docId w15:val="{6CA87A31-E17A-4319-9402-FC4E44F1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28B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Ксанта Кислова</dc:creator>
  <cp:keywords/>
  <dc:description/>
  <cp:lastModifiedBy>Ксанта Кислова</cp:lastModifiedBy>
  <cp:revision>14</cp:revision>
  <dcterms:created xsi:type="dcterms:W3CDTF">2020-12-23T19:13:00Z</dcterms:created>
  <dcterms:modified xsi:type="dcterms:W3CDTF">2020-12-23T19:33:00Z</dcterms:modified>
</cp:coreProperties>
</file>