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5: The Pulse of the Earth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mid-morning sun had baked the </w:t>
      </w:r>
      <w:r>
        <w:rPr>
          <w:rFonts w:eastAsia="Basic Sans" w:cs="Basic Sans"/>
          <w:b w:val="0"/>
          <w:bCs/>
          <w:i/>
          <w:color w:val="000000"/>
          <w:sz w:val="20"/>
          <w:szCs w:val="32"/>
        </w:rPr>
        <w:t>Abhyanga</w:t>
      </w:r>
      <w:r>
        <w:rPr>
          <w:rFonts w:eastAsia="Basic Sans" w:cs="Basic Sans"/>
          <w:b w:val="0"/>
          <w:bCs/>
          <w:color w:val="000000"/>
          <w:sz w:val="20"/>
          <w:szCs w:val="32"/>
        </w:rPr>
        <w:t> oils deep into the Sharmas' skin, leaving them glowing like polished bronze statues. The "Golden Shield" felt like a warm, invisible silk against the mountain breeze. As they walked back from the River Grove, the sound of the water was replaced by the low, rhythmic lowing of cattle and the sharp, rhythmic </w:t>
      </w:r>
      <w:r>
        <w:rPr>
          <w:rFonts w:eastAsia="Basic Sans" w:cs="Basic Sans"/>
          <w:b w:val="0"/>
          <w:bCs/>
          <w:i/>
          <w:color w:val="000000"/>
          <w:sz w:val="20"/>
          <w:szCs w:val="32"/>
        </w:rPr>
        <w:t>thud</w:t>
      </w:r>
      <w:r>
        <w:rPr>
          <w:rFonts w:eastAsia="Basic Sans" w:cs="Basic Sans"/>
          <w:b w:val="0"/>
          <w:bCs/>
          <w:color w:val="000000"/>
          <w:sz w:val="20"/>
          <w:szCs w:val="32"/>
        </w:rPr>
        <w:t> of hooves on packed earth.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Viraaj led them to the </w:t>
      </w:r>
      <w:r>
        <w:rPr>
          <w:rFonts w:eastAsia="Basic Sans" w:cs="Basic Sans"/>
          <w:b/>
          <w:bCs/>
          <w:color w:val="000000"/>
          <w:sz w:val="20"/>
          <w:szCs w:val="32"/>
        </w:rPr>
        <w:t>Goshala</w:t>
      </w:r>
      <w:r>
        <w:rPr>
          <w:rFonts w:eastAsia="Basic Sans" w:cs="Basic Sans"/>
          <w:b w:val="0"/>
          <w:bCs/>
          <w:color w:val="000000"/>
          <w:sz w:val="20"/>
          <w:szCs w:val="32"/>
        </w:rPr>
        <w:t>—not a stable, but a wide, open-sided sanctuary of stone and cedar where the Ashram’s herd of Gir cows and high-altitude horses lived.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"In the city, your sons interact with pixels," Viraaj said, glancing at </w:t>
      </w:r>
      <w:r>
        <w:rPr>
          <w:rFonts w:eastAsia="Basic Sans" w:cs="Basic Sans"/>
          <w:b/>
          <w:bCs/>
          <w:color w:val="000000"/>
          <w:sz w:val="20"/>
          <w:szCs w:val="32"/>
        </w:rPr>
        <w:t>Aryan and Kabir</w:t>
      </w:r>
      <w:r>
        <w:rPr>
          <w:rFonts w:eastAsia="Basic Sans" w:cs="Basic Sans"/>
          <w:b w:val="0"/>
          <w:bCs/>
          <w:color w:val="000000"/>
          <w:sz w:val="20"/>
          <w:szCs w:val="32"/>
        </w:rPr>
        <w:t>. "Pixels don't breathe. They don't have a heartbeat. They don't care if you are angry or calm. But a cow? A horse? They see through every layer you try to wear."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Morning Milk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Goshala was immaculate, smelling of dry hay and sweet milk. </w:t>
      </w:r>
      <w:r>
        <w:rPr>
          <w:rFonts w:eastAsia="Basic Sans" w:cs="Basic Sans"/>
          <w:b/>
          <w:bCs/>
          <w:color w:val="000000"/>
          <w:sz w:val="20"/>
          <w:szCs w:val="28"/>
        </w:rPr>
        <w:t>Aditi</w:t>
      </w:r>
      <w:r>
        <w:rPr>
          <w:rFonts w:eastAsia="Basic Sans" w:cs="Basic Sans"/>
          <w:b w:val="0"/>
          <w:bCs/>
          <w:color w:val="000000"/>
          <w:sz w:val="20"/>
          <w:szCs w:val="28"/>
        </w:rPr>
        <w:t> was already there, kneeling bare on the stone floor beside a magnificent Gir cow with deep, soulful eyes.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"Come here, Jia," Aditi beckoned.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Jia stepped forward, her bare feet silent on the hay. She had never been this close to an animal without a fence between them. Aditi took Jia’s hand and placed it on the cow’s flank. The hide was warm, twitching slightly at the touch.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"She knows you’re nervous, Jia. Breathe. If your heart is fast, she won't give her milk. You have to be as still as the mountain."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Under Aditi’s guidance, Jia leaned her bare forehead against the cow’s side. The connection was electric—the heat of the animal transferring directly to her skin. Slowly, Jia began the rhythmic motion of milking. The first stream of warm, frothy milk hit the copper pail with a sharp </w:t>
      </w:r>
      <w:r>
        <w:rPr>
          <w:rFonts w:eastAsia="Basic Sans" w:cs="Basic Sans"/>
          <w:b w:val="0"/>
          <w:bCs/>
          <w:i/>
          <w:color w:val="000000"/>
          <w:sz w:val="20"/>
          <w:szCs w:val="28"/>
        </w:rPr>
        <w:t>ping</w:t>
      </w:r>
      <w:r>
        <w:rPr>
          <w:rFonts w:eastAsia="Basic Sans" w:cs="Basic Sans"/>
          <w:b w:val="0"/>
          <w:bCs/>
          <w:color w:val="000000"/>
          <w:sz w:val="20"/>
          <w:szCs w:val="28"/>
        </w:rPr>
        <w:t>. Jia laughed, a genuine, throat-deep sound. She wasn't thinking about her Instagram feed; she was thinking about the warmth of the life in front of her.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Strength of the Bull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While the women worked with the cows, Viraaj led </w:t>
      </w:r>
      <w:r>
        <w:rPr>
          <w:rFonts w:eastAsia="Basic Sans" w:cs="Basic Sans"/>
          <w:b/>
          <w:bCs/>
          <w:color w:val="000000"/>
          <w:sz w:val="20"/>
          <w:szCs w:val="28"/>
        </w:rPr>
        <w:t>Anil</w:t>
      </w:r>
      <w:r>
        <w:rPr>
          <w:rFonts w:eastAsia="Basic Sans" w:cs="Basic Sans"/>
          <w:b w:val="0"/>
          <w:bCs/>
          <w:color w:val="000000"/>
          <w:sz w:val="20"/>
          <w:szCs w:val="28"/>
        </w:rPr>
        <w:t> and the twins to the outer paddock. There stood </w:t>
      </w:r>
      <w:r>
        <w:rPr>
          <w:rFonts w:eastAsia="Basic Sans" w:cs="Basic Sans"/>
          <w:b/>
          <w:bCs/>
          <w:color w:val="000000"/>
          <w:sz w:val="20"/>
          <w:szCs w:val="28"/>
        </w:rPr>
        <w:t>Nandi</w:t>
      </w:r>
      <w:r>
        <w:rPr>
          <w:rFonts w:eastAsia="Basic Sans" w:cs="Basic Sans"/>
          <w:b w:val="0"/>
          <w:bCs/>
          <w:color w:val="000000"/>
          <w:sz w:val="20"/>
          <w:szCs w:val="28"/>
        </w:rPr>
        <w:t>, a massive, humped white bull with horns that looked like polished ivory.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ancient days, a man’s worth wasn't his bank balance," Viraaj said, patting the bull’s massive neck. "It was his ability to command the strength of the earth. Aryan, Kabir... who wants to try the ride?"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twins looked at the beast. In Delhi, they were "Class 12 students." Here, they were just two young men facing five hundred kilograms of muscle. </w:t>
      </w:r>
      <w:r>
        <w:rPr>
          <w:rFonts w:eastAsia="Basic Sans" w:cs="Basic Sans"/>
          <w:b/>
          <w:bCs/>
          <w:color w:val="000000"/>
          <w:sz w:val="20"/>
          <w:szCs w:val="28"/>
        </w:rPr>
        <w:t>Ishan</w:t>
      </w:r>
      <w:r>
        <w:rPr>
          <w:rFonts w:eastAsia="Basic Sans" w:cs="Basic Sans"/>
          <w:b w:val="0"/>
          <w:bCs/>
          <w:color w:val="000000"/>
          <w:sz w:val="20"/>
          <w:szCs w:val="28"/>
        </w:rPr>
        <w:t> went first. He approached the bull with zero hesitation, his bare body moving with a relaxed confidence. He leapt onto the bull’s back, gripping the hump with his legs and hands. The bull didn't buck; it simply trotted, a display of mutual respect between man and animal.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When it was </w:t>
      </w:r>
      <w:r>
        <w:rPr>
          <w:rFonts w:eastAsia="Basic Sans" w:cs="Basic Sans"/>
          <w:b/>
          <w:bCs/>
          <w:color w:val="000000"/>
          <w:sz w:val="20"/>
          <w:szCs w:val="28"/>
        </w:rPr>
        <w:t>Aryan’s</w:t>
      </w:r>
      <w:r>
        <w:rPr>
          <w:rFonts w:eastAsia="Basic Sans" w:cs="Basic Sans"/>
          <w:b w:val="0"/>
          <w:bCs/>
          <w:color w:val="000000"/>
          <w:sz w:val="20"/>
          <w:szCs w:val="28"/>
        </w:rPr>
        <w:t> turn, his heart was hammering against his bare ribs. He climbed up, feeling the coarse hair of the bull against his inner thighs. The power beneath him was terrifying and exhilarating. As the bull moved, Aryan had to find his balance—not with a joystick, but with his core, his weight, and his breath.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"Focus, Aryan!" Kabir shouted from the fence, his own bare chest heaving with excitement.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For the next hour, the boys took turns. They fell, they got back up, their skin getting dusted with soil and hay, their muscles aching in ways a gym could never replicate. They weren't "The Twins" anymore. They were individuals discovering their own gravity.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Flight on Horseback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Finally, the horses were brought out—tall, lean Marwari horses with their signature curved ears. Unlike city stables, there were no heavy leather saddles or metal bits.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ride bareback," Viraaj explained. "A saddle is just another layer that stops you from feeling the horse’s muscles move. If you can’t feel the horse, you can’t lead the horse."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Anil watched his sons and daughter mount the horses. They sat bare on the warm backs of the animals, their skin-to-skin contact creating a direct circuit of communication. They rode out of the paddock and onto the open mountain meadows, a line of bare riders silhouetted against the white peaks of the Himalayas.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they galloped through the wildflowers, the wind whipping past their bare bodies, the transformation was complete. They weren't designers, marketers, or students. They were a tribe.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Anil looked over at Meena, who was riding beside him, her hair flying wild, her face glowing with the oil and the sun. She looked at him and smiled—a look of pure, unadulterated joy that he hadn't seen since they were twenty.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don't miss the phones, Anil," she shouted over the sound of the hooves.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"Neither do I, Meena!" Anil shouted back. "Neither do I!"</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4"/>
      <w:tmLastPosIdx w:val="57"/>
    </w:tmLastPosCaret>
    <w:tmLastPosAnchor>
      <w:tmLastPosPgfIdx w:val="0"/>
      <w:tmLastPosIdx w:val="0"/>
    </w:tmLastPosAnchor>
    <w:tmLastPosTblRect w:left="0" w:top="0" w:right="0" w:bottom="0"/>
  </w:tmLastPos>
  <w:tmAppRevision w:date="177461460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2026-03-27T12:28:33Z</dcterms:created>
  <dcterms:modified xsi:type="dcterms:W3CDTF">2026-03-27T12:30:02Z</dcterms:modified>
</cp:coreProperties>
</file>