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8: The Capital of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fifth month had been a whirlwind of physical transformation. The Chauhans were no longer the "visitors" from Delhi; they were athletes of the outdoors. They had completed twelve </w:t>
      </w:r>
      <w:r>
        <w:rPr>
          <w:rFonts w:eastAsia="Basic Sans" w:cs="Basic Sans"/>
          <w:b w:val="0"/>
          <w:bCs/>
          <w:i/>
          <w:sz w:val="20"/>
          <w:szCs w:val="32"/>
        </w:rPr>
        <w:t>Rando-nu</w:t>
      </w:r>
      <w:r>
        <w:rPr>
          <w:rFonts w:eastAsia="Basic Sans" w:cs="Basic Sans"/>
          <w:b w:val="0"/>
          <w:bCs/>
          <w:sz w:val="20"/>
          <w:szCs w:val="32"/>
        </w:rPr>
        <w:t xml:space="preserve"> (naked hikes) through the jagged cliffs of the Esterel and the soft lavender fields of Provence. Their skin was a deep, healthy bronze, and their movements had a fluid, animal grace that only comes when the body is no longer restricted by fabric.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On the final evening of the month, Julien Martel arrived at the villa with a digital projector.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 have mastered the private," Martel said, his voice echoing in the glass hall. "You have mastered the wild. Now, we ask you to master the social. This is Phase Four."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He clicked a button, and the wall of the villa transformed into a high-definition screen. Images of </w:t>
      </w:r>
      <w:r>
        <w:rPr>
          <w:rFonts w:eastAsia="Basic Sans" w:cs="Basic Sans"/>
          <w:b/>
          <w:bCs/>
          <w:sz w:val="20"/>
          <w:szCs w:val="32"/>
        </w:rPr>
        <w:t>Cap d’Agde</w:t>
      </w:r>
      <w:r>
        <w:rPr>
          <w:rFonts w:eastAsia="Basic Sans" w:cs="Basic Sans"/>
          <w:b w:val="0"/>
          <w:bCs/>
          <w:sz w:val="20"/>
          <w:szCs w:val="32"/>
        </w:rPr>
        <w:t xml:space="preserve"> filled the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 wasn't a beach; it was a city. The Chauhans saw a marina full of white yachts, open-air cafes, post offices, banks, and supermarkets. People were riding bicycles, sitting at bars, and playing volleyball. And every single one of them—thousands of people—was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"This is the </w:t>
      </w:r>
      <w:r>
        <w:rPr>
          <w:rFonts w:eastAsia="Basic Sans" w:cs="Basic Sans"/>
          <w:b w:val="0"/>
          <w:bCs/>
          <w:i/>
          <w:sz w:val="20"/>
          <w:szCs w:val="32"/>
        </w:rPr>
        <w:t>Village Naturiste</w:t>
      </w:r>
      <w:r>
        <w:rPr>
          <w:rFonts w:eastAsia="Basic Sans" w:cs="Basic Sans"/>
          <w:b w:val="0"/>
          <w:bCs/>
          <w:sz w:val="20"/>
          <w:szCs w:val="32"/>
        </w:rPr>
        <w:t xml:space="preserve">," Martel explained. "In this city, the rules of the world are flipped. Here, if you wear a shirt to the bakery, </w:t>
      </w:r>
      <w:r>
        <w:rPr>
          <w:rFonts w:eastAsia="Basic Sans" w:cs="Basic Sans"/>
          <w:b w:val="0"/>
          <w:bCs/>
          <w:i/>
          <w:sz w:val="20"/>
          <w:szCs w:val="32"/>
        </w:rPr>
        <w:t>you</w:t>
      </w:r>
      <w:r>
        <w:rPr>
          <w:rFonts w:eastAsia="Basic Sans" w:cs="Basic Sans"/>
          <w:b w:val="0"/>
          <w:bCs/>
          <w:sz w:val="20"/>
          <w:szCs w:val="32"/>
        </w:rPr>
        <w:t xml:space="preserve"> are the one people stare at. We want you to live here for three months. Not in a secluded villa, but in a luxury apartment overlooking the port. You will go to the gym, buy your groceries, and attend the music festivals—all as your true selves."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stared at an image of an elderly couple buying fruit at a stall, completely bare. "It looks... so normal," she whispered. "Like any market in India, just... without the cotton."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 is the ultimate test of your integration," Martel said. "If you complete this, the rewards we discussed—the global villa, the citizenship, and the careers—are yours. But it is a big change. I will give you three days to reflect. If you say no, you keep the $100,000 and the PR, and we part as friends."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noProof/>
        </w:rPr>
        <w:pict>
          <v:rect id="_x0000_i1026" style="width:0.00pt;height:0.65pt" o:hr="t" o:hrpct="1000" o:hralign="center" o:hrnoshade="t" fillcolor="#000000" stroked="f"/>
        </w:pict>
      </w:r>
      <w:r>
        <w:rPr>
          <w:rFonts w:eastAsia="Basic Sans" w:cs="Basic Sans"/>
          <w:b w:val="0"/>
          <w:bCs/>
          <w:sz w:val="20"/>
          <w:szCs w:val="32"/>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Three-Day Silence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three days, the villa was quiet. The family didn't talk much. They spent their time sitting by the infinity pool, looking out toward the West where the "Naked City" lay waiting.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Deepak spent hours looking at the career path Martel had laid out: </w:t>
      </w:r>
      <w:r>
        <w:rPr>
          <w:rFonts w:eastAsia="Basic Sans" w:cs="Basic Sans"/>
          <w:b w:val="0"/>
          <w:bCs/>
          <w:i/>
          <w:sz w:val="20"/>
          <w:szCs w:val="28"/>
        </w:rPr>
        <w:t>Director of Cultural Integration</w:t>
      </w:r>
      <w:r>
        <w:rPr>
          <w:rFonts w:eastAsia="Basic Sans" w:cs="Basic Sans"/>
          <w:b w:val="0"/>
          <w:bCs/>
          <w:sz w:val="20"/>
          <w:szCs w:val="28"/>
        </w:rPr>
        <w:t>. It was a job that mattered. It was a job that would change the world’s perspective on the human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Aryan stood on the terrace, practicing his French. He was no longer a boy afraid of a "reaction"; he was a man who understood that his body was just a vessel for his mind. He wanted to see those crowds. He wanted to be part of that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 the third night, they gathered at the dinner 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don't want to go back," Meena said suddenly, breaking the silence. She looked at her husband. "Deepak, if we go back now, we are just 'that family who did a weird experiment.' But if we go to Cap d’Agde... we are pioneers. We are the first Indian family to show the world that our culture is in our hearts, not our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Deepak smiled, reaching across the table to take her hand. "Then it’s settled. We aren't just doing a study anymore. we are living our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picked up the phone. "Martel? Pack the bags. Or rather, don't. We are ready for Cap d’Agde."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7" style="width:0.00pt;height:0.65pt" o:hr="t" o:hrpct="1000" o:hralign="center" o:hrnoshade="t" fillcolor="#000000" stroked="f"/>
        </w:pict>
      </w: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Final Image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chapter—and Part 1—ends with the family standing at the entrance gate of the </w:t>
      </w:r>
      <w:r>
        <w:rPr>
          <w:rFonts w:eastAsia="Basic Sans" w:cs="Basic Sans"/>
          <w:b w:val="0"/>
          <w:bCs/>
          <w:i/>
          <w:sz w:val="20"/>
          <w:szCs w:val="28"/>
        </w:rPr>
        <w:t>Village Naturiste</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val="0"/>
          <w:bCs/>
          <w:sz w:val="20"/>
          <w:szCs w:val="28"/>
        </w:rPr>
        <w:t xml:space="preserve">A sign above the gate reads: </w:t>
      </w:r>
      <w:r>
        <w:rPr>
          <w:rFonts w:eastAsia="Basic Sans" w:cs="Basic Sans"/>
          <w:b/>
          <w:bCs/>
          <w:sz w:val="20"/>
          <w:szCs w:val="28"/>
        </w:rPr>
        <w:t>BIENVENUE AU VILLAGE NATURISTE.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step out of the car. There are no lockers here. No private rooms. Just a street full of people under the warm Mediterranean sun. A group of tourists on bicycles waves at them as they pass.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Deepak takes a deep breath of the salty air. He looks at Meena and Aryan. They aren't hiding. They aren't looking at the ground. They are standing tall, their shoulders back, their eyes bright.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"Welcome to the rest of our lives," Deepak says.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they walk into the city, the screen fades to black.</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8"/>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417312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2026-03-22T09:52:00Z</dcterms:created>
  <dcterms:modified xsi:type="dcterms:W3CDTF">2026-03-22T09:52:06Z</dcterms:modified>
</cp:coreProperties>
</file>