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4: The Saffron and the Sea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Two months in Cap d’Agde had passed like a sun-drenched dream. The Chauhans were no longer "the Indian family"; they were simply the neighbors from Port Heliopolis. Deepak had begun his remote training for the Institute, and Meena had joined a local pottery collective where she worked alongside Sofia.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for Aryan, the world had shrunk to the size of Elena’s smile.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They had spent every afternoon together—sometimes at the </w:t>
      </w:r>
      <w:r>
        <w:rPr>
          <w:rFonts w:eastAsia="Basic Sans" w:cs="Basic Sans"/>
          <w:b w:val="0"/>
          <w:bCs/>
          <w:i/>
          <w:sz w:val="20"/>
          <w:szCs w:val="32"/>
        </w:rPr>
        <w:t>Soleil Levant</w:t>
      </w:r>
      <w:r>
        <w:rPr>
          <w:rFonts w:eastAsia="Basic Sans" w:cs="Basic Sans"/>
          <w:b w:val="0"/>
          <w:bCs/>
          <w:sz w:val="20"/>
          <w:szCs w:val="32"/>
        </w:rPr>
        <w:t xml:space="preserve"> resort, sometimes hiking the coastal trails. But as the final month of the study approached, the weight of the future began to press down on him. He knew he loved her. And he knew that in an Indian family, you don’t just love a girl; you bring her into the fold.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"Papa, Ma... we need to talk," Aryan said one evening.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were sitting on the balcony, watching the lights of the marina. Deepak looked up from his tablet, and Meena paused her knitting.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"Is it about Elena?" Meena asked softly. A mother always knows.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"Yes," Aryan said, sitting across from them. "I want to be with her. Truly. But I know what you’re thinking. You’re thinking she’s a 'French girl.' That she won’t understand our roots, our language, or how we see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Deepak sighed, leaning back. "Aryan, we have given up our clothes, but we haven't given up our history. We want a daughter-in-law who understands the </w:t>
      </w:r>
      <w:r>
        <w:rPr>
          <w:rFonts w:eastAsia="Basic Sans" w:cs="Basic Sans"/>
          <w:b w:val="0"/>
          <w:bCs/>
          <w:i/>
          <w:sz w:val="20"/>
          <w:szCs w:val="32"/>
        </w:rPr>
        <w:t>Sanskriti</w:t>
      </w:r>
      <w:r>
        <w:rPr>
          <w:rFonts w:eastAsia="Basic Sans" w:cs="Basic Sans"/>
          <w:b w:val="0"/>
          <w:bCs/>
          <w:sz w:val="20"/>
          <w:szCs w:val="32"/>
        </w:rPr>
        <w:t xml:space="preserve"> (culture). Someone who knows what a </w:t>
      </w:r>
      <w:r>
        <w:rPr>
          <w:rFonts w:eastAsia="Basic Sans" w:cs="Basic Sans"/>
          <w:b w:val="0"/>
          <w:bCs/>
          <w:i/>
          <w:sz w:val="20"/>
          <w:szCs w:val="32"/>
        </w:rPr>
        <w:t>Diwali</w:t>
      </w:r>
      <w:r>
        <w:rPr>
          <w:rFonts w:eastAsia="Basic Sans" w:cs="Basic Sans"/>
          <w:b w:val="0"/>
          <w:bCs/>
          <w:sz w:val="20"/>
          <w:szCs w:val="32"/>
        </w:rPr>
        <w:t xml:space="preserve"> diya represents, or why we respect our elders. Can a girl who has lived her whole life on a nudist beach in France ever understand that?"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Before Aryan could answer, the doorbell rang.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"She’s here," Aryan said, standing up. "Just... listen to 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Elena walked in, as bare and confident as always, but she was carrying a small, ornate brass box. She didn't just wave; she walked over to Deepak and Meena and, to their absolute shock, she leaned down and touched their feet—the traditional Indian gesture of </w:t>
      </w:r>
      <w:r>
        <w:rPr>
          <w:rFonts w:eastAsia="Basic Sans" w:cs="Basic Sans"/>
          <w:b w:val="0"/>
          <w:bCs/>
          <w:i/>
          <w:sz w:val="20"/>
          <w:szCs w:val="32"/>
        </w:rPr>
        <w:t>Pranam</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"Namaste, Uncle. Namaste, Aunty," she said. Her pronunciation was nearly perfect.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gasped, her hands flying to her mouth. "You... you know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Elena sat on the floor rug, looking up at them. "I know that in India, respect flows from the ground up. My father, Marco, has always taught me that to love someone is to love their ancestors."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She opened the brass box. Inside were dried marigold petals and a small, hand-painted wooden elephant.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have been studying," Elena said quietly. "I know about the </w:t>
      </w:r>
      <w:r>
        <w:rPr>
          <w:rFonts w:eastAsia="Basic Sans" w:cs="Basic Sans"/>
          <w:b w:val="0"/>
          <w:bCs/>
          <w:i/>
          <w:sz w:val="20"/>
          <w:szCs w:val="32"/>
        </w:rPr>
        <w:t>Mahabharata</w:t>
      </w:r>
      <w:r>
        <w:rPr>
          <w:rFonts w:eastAsia="Basic Sans" w:cs="Basic Sans"/>
          <w:b w:val="0"/>
          <w:bCs/>
          <w:sz w:val="20"/>
          <w:szCs w:val="32"/>
        </w:rPr>
        <w:t>. I know that the goddess Saraswati represents the knowledge I want to gain. And I know that your family has sacrificed so much to be here. You didn't just take off your clothes; you took off your old lives to give Aryan a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She looked at Meena. "Aunty, I may not have grown up in a saree, but I understand the strength of an Indian mother. I know that the 'Social Fabric' isn't made of silk. It’s made of the promises we keep to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silence on the balcony was profound. Deepak looked at the wooden elephant, then at the girl who had done more research into his culture than most teenagers in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"She has been learning Hindi with me for an hour every night," Aryan added, his voice thick with pride.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reached out and took Elena’s hand. She looked at the girl—really looked at her. She saw the same fire, the same honesty, and the same deep capacity for love that she saw in her own son. The "French girl" was gone; in her place was a soul that resonated with their 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"You speak of </w:t>
      </w:r>
      <w:r>
        <w:rPr>
          <w:rFonts w:eastAsia="Basic Sans" w:cs="Basic Sans"/>
          <w:b w:val="0"/>
          <w:bCs/>
          <w:i/>
          <w:sz w:val="20"/>
          <w:szCs w:val="32"/>
        </w:rPr>
        <w:t>Sanskriti</w:t>
      </w:r>
      <w:r>
        <w:rPr>
          <w:rFonts w:eastAsia="Basic Sans" w:cs="Basic Sans"/>
          <w:b w:val="0"/>
          <w:bCs/>
          <w:sz w:val="20"/>
          <w:szCs w:val="32"/>
        </w:rPr>
        <w:t>," Deepak said, his voice gruff but warm. "But the greatest part of our culture is hospitality. And the second greatest is recognizing a good heart when it stands before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looked at Aryan and nodded. "She is more 'Indian' in her heart than many people I knew back home who wore the most expensive suits."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Meena pulled Elena into a hug—skin against skin, heart against heart. "Welcome to the family, </w:t>
      </w:r>
      <w:r>
        <w:rPr>
          <w:rFonts w:eastAsia="Basic Sans" w:cs="Basic Sans"/>
          <w:b w:val="0"/>
          <w:bCs/>
          <w:i/>
          <w:sz w:val="20"/>
          <w:szCs w:val="32"/>
        </w:rPr>
        <w:t>beti</w:t>
      </w:r>
      <w:r>
        <w:rPr>
          <w:rFonts w:eastAsia="Basic Sans" w:cs="Basic Sans"/>
          <w:b w:val="0"/>
          <w:bCs/>
          <w:sz w:val="20"/>
          <w:szCs w:val="32"/>
        </w:rPr>
        <w:t xml:space="preserve"> (daughter). But you must promise me one 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Elena pulled back, smiling. "Anything."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must help me find the best spices in the market tomorrow," Meena laughed. "If you are going to be a Chauhan, you have to learn to handle my chili powder!"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That night, as the two families—the Chauhans and the Macrons—shared a meal on the balcony, the bridge between Delhi and Cap d’Agde was finally complete. They were no longer two different worlds. They were just one family, under one moon, with nothing left to hide.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6"/>
      <w:tmLastPosIdx w:val="264"/>
    </w:tmLastPosCaret>
    <w:tmLastPosAnchor>
      <w:tmLastPosPgfIdx w:val="0"/>
      <w:tmLastPosIdx w:val="0"/>
    </w:tmLastPosAnchor>
    <w:tmLastPosTblRect w:left="0" w:top="0" w:right="0" w:bottom="0"/>
  </w:tmLastPos>
  <w:tmAppRevision w:date="177417401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2026-03-22T10:04:58Z</dcterms:created>
  <dcterms:modified xsi:type="dcterms:W3CDTF">2026-03-22T10:06:52Z</dcterms:modified>
</cp:coreProperties>
</file>