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5: The External Server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world of web development, "Localhost" is your safe zone. It’s where you build, test, and break things without the world seeing. For months, our apartment had been my Localhost—a perfectly optimized, bare sanctuary where my parents and I lived by our own logic. But eventually, every developer needs to step out of their local environment. You need to see how your code performs in the real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"Real World," however, was still a place of heavy fabrics and stifling social expectations. Or so I thought, until a Friday evening Slack message from Sameer changed the architecture of my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color w:val="000000"/>
          <w:sz w:val="20"/>
          <w:szCs w:val="28"/>
        </w:rPr>
      </w:pPr>
      <w:r>
        <w:rPr>
          <w:rFonts w:eastAsia="Basic Sans" w:cs="Basic Sans"/>
          <w:b w:val="0"/>
          <w:bCs/>
          <w:i/>
          <w:color w:val="000000"/>
          <w:sz w:val="20"/>
          <w:szCs w:val="28"/>
        </w:rPr>
        <w:t>“Kaushal, you’ve mastered the home setup. But there’s a place—a private ‘cluster’—about three hours from the city. It’s off-grid, totally secure, and for people like us. No robes. No front-door protocols. Just the natural world. Interested?”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stared at the screen. As a Junior Dev, I was used to finding hidden forums and invitation-only betas, but a physical "secret location" for naturists in India? It felt like finding an undocumented API that unlocked a whole new set of features.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Family Consultation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didn't keep the message to myself. Our "New Normal" had turned us into a collaborative team. That night, over a bare dinner in our cool, fan-swept dining room, I laid my phone on the table.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"Sameer told me about a place," I said, looking at </w:t>
      </w: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 "A private estate, hidden away. It’s a dedicated sanctuary for nudists. No neighbors to worry about, no delivery men, no ‘Robe Protocol.’ Just a community of people living exactly how we do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father paused, his glass of water halfway to his lips. "In India? A dedicated place?"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a 'Private Server,' Dad," I explained, using the logic he now understood. "Totally gated, high security, and invitation-only. It’s where the secret life becomes the public life—at least within those walls."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My mother’s eyes sparked with a mix of curiosity and caution. "But Kaushal, we’ve worked so hard to keep our home private. Going to a place with </w:t>
      </w:r>
      <w:r>
        <w:rPr>
          <w:rFonts w:eastAsia="Basic Sans" w:cs="Basic Sans"/>
          <w:b w:val="0"/>
          <w:bCs/>
          <w:i/>
          <w:color w:val="000000"/>
          <w:sz w:val="20"/>
          <w:szCs w:val="28"/>
        </w:rPr>
        <w:t>other</w:t>
      </w:r>
      <w:r>
        <w:rPr>
          <w:rFonts w:eastAsia="Basic Sans" w:cs="Basic Sans"/>
          <w:b w:val="0"/>
          <w:bCs/>
          <w:color w:val="000000"/>
          <w:sz w:val="20"/>
          <w:szCs w:val="28"/>
        </w:rPr>
        <w:t> people... isn't that a security risk?"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the opposite, Ma," I countered. "It’s a place where the 'security' is built into the community. Everyone there has the same manifesto. There’s no judgment because there’s no one there to judge. Imagine being able to walk outside, under the sun, without the 'Armor' for the first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Journey to the Hidden Node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 week later, we were in our car, heading out of the city sprawl. We were dressed in our "Public Skins"—formal shirts and sarees—the irony of which wasn't lost on us. We looked like any other middle-class Indian family on a weekend getaway. But underneath the cotton and silk, we were vibrating with the anticipation of a major deployment.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we moved away from the highway and onto narrow, winding roads lined with dense greenery, the GPS coordinates Sameer had sent me led us to a nondescript, high-walled gate. There were no signs. No flashy advertisements. Just a discreet security camera and a heavy iron bolt.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rolled down the window and gave my name. The gate groaned open, and we drove into another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Unveiling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transition was instantaneous. As soon as the gates clicked shut behind us, the tension that we didn't even realize we were still carrying—the "Log Kya Kahenge" background noise—simply vanished.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estate was a lush, tropical paradise. There were stone paths winding through gardens, a central pool shimmering under the brutal afternoon sun, and small, elegant cottages tucked away in the trees. But the most striking feature wasn't the architecture; it was the people.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saw a couple—roughly my parents' age—walking toward the pool. They were completely bare, talking and laughing with the easy grace of people who had nothing to hide. I saw a group of younger people, likely developers or designers like me, sitting in a shaded lounge area with their laptops, working in total, natural comfort.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it’s real," </w:t>
      </w:r>
      <w:r>
        <w:rPr>
          <w:rFonts w:eastAsia="Basic Sans" w:cs="Basic Sans"/>
          <w:b/>
          <w:bCs/>
          <w:color w:val="000000"/>
          <w:sz w:val="20"/>
          <w:szCs w:val="28"/>
        </w:rPr>
        <w:t>Sunita</w:t>
      </w:r>
      <w:r>
        <w:rPr>
          <w:rFonts w:eastAsia="Basic Sans" w:cs="Basic Sans"/>
          <w:b w:val="0"/>
          <w:bCs/>
          <w:color w:val="000000"/>
          <w:sz w:val="20"/>
          <w:szCs w:val="28"/>
        </w:rPr>
        <w:t> whispered, her hand moving instinctively to the pallu of her saree.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a 'Production Environment,' Ma," I said, feeling a grin spread across my face. "This is how the world looks when you delete the 'Social Bloatware.'"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First Step Outside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reached our cottage. The first thing we did was lock the door, but for once, it wasn't to hide. It was to shed the last of the "Outside World." We stripped away the travel-stained clothes, feeling the cool air of the forest-adjacent estate hit our skin.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But then came the "Test." We had to walk out of that door and into a shared space.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 led the way. Stepping onto the wooden porch, I felt the sun hit my shoulders—a direct, warm energy I had only ever felt through window glass. Behind me, I heard the hesitant steps of </w:t>
      </w:r>
      <w:r>
        <w:rPr>
          <w:rFonts w:eastAsia="Basic Sans" w:cs="Basic Sans"/>
          <w:b/>
          <w:bCs/>
          <w:color w:val="000000"/>
          <w:sz w:val="20"/>
          <w:szCs w:val="28"/>
        </w:rPr>
        <w:t>Omkar</w:t>
      </w:r>
      <w:r>
        <w:rPr>
          <w:rFonts w:eastAsia="Basic Sans" w:cs="Basic Sans"/>
          <w:b w:val="0"/>
          <w:bCs/>
          <w:color w:val="000000"/>
          <w:sz w:val="20"/>
          <w:szCs w:val="28"/>
        </w:rPr>
        <w:t> and </w:t>
      </w:r>
      <w:r>
        <w:rPr>
          <w:rFonts w:eastAsia="Basic Sans" w:cs="Basic Sans"/>
          <w:b/>
          <w:bCs/>
          <w:color w:val="000000"/>
          <w:sz w:val="20"/>
          <w:szCs w:val="28"/>
        </w:rPr>
        <w:t>Sunita</w:t>
      </w:r>
      <w:r>
        <w:rPr>
          <w:rFonts w:eastAsia="Basic Sans" w:cs="Basic Sans"/>
          <w:b w:val="0"/>
          <w:bCs/>
          <w:color w:val="000000"/>
          <w:sz w:val="20"/>
          <w:szCs w:val="28"/>
        </w:rPr>
        <w:t>. My father stepped out first, his chest expanding as he took in a deep breath of the unconditioned air. My mother followed, her movements cautious at first, until she saw another woman across the lawn wave a friendly, casual hello.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There was no shock. No scandal. Just a profound sense of </w:t>
      </w:r>
      <w:r>
        <w:rPr>
          <w:rFonts w:eastAsia="Basic Sans" w:cs="Basic Sans"/>
          <w:b/>
          <w:bCs/>
          <w:color w:val="000000"/>
          <w:sz w:val="20"/>
          <w:szCs w:val="28"/>
        </w:rPr>
        <w:t>Normalization</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walked down to the pool area. For the first time in twenty-two years, I wasn't just "bare in my room" or "bare with my family." I was a part of a community. I sat by the water, the heat of the stone under my thighs, and watched my parents engage in a conversation with another couple about the best way to grow organic tomatoes.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weren't "The Singhs" trying to look respectable. They were just Omkar and Sunita, two human beings enjoying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Logic Confirmed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sun began to set, casting a golden hue over the hidden sanctuary, I realized that my "experiment" had reached its final phase. I had found a way to bridge the gap between our private secret and a wider reality.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this hidden place, I wasn't a "Junior Dev" trying to optimize a single apartment. I was part of a larger network. I realized that the "Secret Life" didn't have to be lonely. Out there, in the world of shirts and sarees, we were the outliers. But in here, in this dedicated server of human freedom, we were exactly where we were meant to 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Singh family had found its tribe. And as I watched my parents laugh, truly relax, and soak in the freedom of the forest, I knew the "Manifesto" was complete. We weren't just living a secret; we were living the truth.</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2"/>
      <w:tmLastPosIdx w:val="220"/>
    </w:tmLastPosCaret>
    <w:tmLastPosAnchor>
      <w:tmLastPosPgfIdx w:val="0"/>
      <w:tmLastPosIdx w:val="0"/>
    </w:tmLastPosAnchor>
    <w:tmLastPosTblRect w:left="0" w:top="0" w:right="0" w:bottom="0"/>
  </w:tmLastPos>
  <w:tmAppRevision w:date="177449693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2026-03-26T03:46:03Z</dcterms:created>
  <dcterms:modified xsi:type="dcterms:W3CDTF">2026-03-26T03:48:55Z</dcterms:modified>
</cp:coreProperties>
</file>