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6: The Trusted Network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lifecycle of any great piece of software, there comes a point where you move past the "Alpha" and "Beta" phases and enter "Full Production." For my family, that transition happened the moment we started treating our monthly trips to the secret sanctuary not as an escape, but as a networking event.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a Junior Dev, I’m used to the idea of a "Private Cloud"—a space where data is shared only among those with the right credentials. Our home was our local server, and the hidden estate was the external hub. But the most significant update to our lives came when we realized that these two worlds didn't have to remain separate. We had made friends—other rational, professional Indian families who lived exactly like we did.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"Why don't we host them here?" I suggested one evening, as we drove back from our monthly retreat, our skin still glowing from the sun and the freedom of the forest.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 looked at each other. A year ago, the idea of having anyone—let alone other bare families—in our private apartment would have been a "Critical System Failure." But the logic had shifted.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understand the Protocol, Kaushal," my father said, nodding slowly. "They value the sanctuary as much as we do."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First Home Gathering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Saturday of the party felt like a major "Version Launch." We had prepared the apartment with the precision of a high-stakes deployment. The curtains were drawn, the AC was tuned to the perfect temperature, and the "Robe Protocol" was strictly enforced at the door for the initial entry.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doorbell rang, I felt a familiar hum of adrenaline. But it wasn't the anxiety of being caught; it was the excitement of being </w:t>
      </w:r>
      <w:r>
        <w:rPr>
          <w:rFonts w:eastAsia="Basic Sans" w:cs="Basic Sans"/>
          <w:b/>
          <w:bCs/>
          <w:color w:val="000000"/>
          <w:sz w:val="20"/>
          <w:szCs w:val="28"/>
        </w:rPr>
        <w:t>known</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Three families arrived—people we had met at the sanctuary. There was a senior architect, a doctor, and another developer closer to my age. One by one, they stepped through the threshold, the front door was double-bolted, and the "Social Armor" was shed.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Social Logic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evening was a revelation. We sat in our living room, three generations of Indians, completely bare and completely at ease. We weren't a "scandalous group"; we were a community of professionals who had found a more honest way to exist.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Conversation:</w:t>
      </w:r>
      <w:r>
        <w:rPr>
          <w:rFonts w:eastAsia="Basic Sans" w:cs="Basic Sans"/>
          <w:b w:val="0"/>
          <w:bCs/>
          <w:color w:val="000000"/>
          <w:sz w:val="20"/>
          <w:szCs w:val="28"/>
        </w:rPr>
        <w:t> We didn't talk about nudism. We talked about high-interest rates, the latest JavaScript frameworks, and the best recipes for home-cooked biryani.</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Atmosphere:</w:t>
      </w:r>
      <w:r>
        <w:rPr>
          <w:rFonts w:eastAsia="Basic Sans" w:cs="Basic Sans"/>
          <w:b w:val="0"/>
          <w:bCs/>
          <w:color w:val="000000"/>
          <w:sz w:val="20"/>
          <w:szCs w:val="28"/>
        </w:rPr>
        <w:t> Without the distraction of clothing, the conversation felt deeper. There was no "fidgeting" with sarees or adjusting collars. People looked each other in the eye. The social hierarchy that usually dominates Indian gatherings—who has the most expensive watch or the trendiest brand—simply didn't exist. We were all equal.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Connection:</w:t>
      </w:r>
      <w:r>
        <w:rPr>
          <w:rFonts w:eastAsia="Basic Sans" w:cs="Basic Sans"/>
          <w:b w:val="0"/>
          <w:bCs/>
          <w:color w:val="000000"/>
          <w:sz w:val="20"/>
          <w:szCs w:val="28"/>
        </w:rPr>
        <w:t> My mother, </w:t>
      </w:r>
      <w:r>
        <w:rPr>
          <w:rFonts w:eastAsia="Basic Sans" w:cs="Basic Sans"/>
          <w:b/>
          <w:bCs/>
          <w:color w:val="000000"/>
          <w:sz w:val="20"/>
          <w:szCs w:val="28"/>
        </w:rPr>
        <w:t>Sunita</w:t>
      </w:r>
      <w:r>
        <w:rPr>
          <w:rFonts w:eastAsia="Basic Sans" w:cs="Basic Sans"/>
          <w:b w:val="0"/>
          <w:bCs/>
          <w:color w:val="000000"/>
          <w:sz w:val="20"/>
          <w:szCs w:val="28"/>
        </w:rPr>
        <w:t>, was laughing with the doctor’s wife about the liberation of a bare kitchen. My father, </w:t>
      </w:r>
      <w:r>
        <w:rPr>
          <w:rFonts w:eastAsia="Basic Sans" w:cs="Basic Sans"/>
          <w:b/>
          <w:bCs/>
          <w:color w:val="000000"/>
          <w:sz w:val="20"/>
          <w:szCs w:val="28"/>
        </w:rPr>
        <w:t>Omkar</w:t>
      </w:r>
      <w:r>
        <w:rPr>
          <w:rFonts w:eastAsia="Basic Sans" w:cs="Basic Sans"/>
          <w:b w:val="0"/>
          <w:bCs/>
          <w:color w:val="000000"/>
          <w:sz w:val="20"/>
          <w:szCs w:val="28"/>
        </w:rPr>
        <w:t>, was debating urban planning with the architect. I was talking shop with the other dev, our laptops open, comparing code snippets in total, natural comfort.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Final Deployment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last guest left and the "Robe Protocol" was used one final time to see them safely to the elevator, a profound silence settled over our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looked at my parents. They looked younger, lighter, and more connected than I had ever seen them. We weren't just a "family with a secret" anymore. We were a node in a growing network of people who had chosen truth over tradition.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"You did it, Kaushal," my father said, putting a hand on my shoulder. "You saw the 'Legacy System' was broken, and you gave us the courage to rewrite the code."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went back to my room and sat at my desk. I looked at my monitors, the lines of code waiting for my attention. I realized that at twenty-two, I hadn't just built a career; I had built a life. I had optimized the most important system I would ever manage: my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"Secret Life of the Singhs" was no longer a hidden experiment. It was a stable, high-performance reality. And as I logged back into my terminal, bare and unburdened under the steady hum of the fan, I knew that this was only Part 1. The world was changing, one locked door at a time.</w:t>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4"/>
      <w:tmLastPosIdx w:val="0"/>
    </w:tmLastPosCaret>
    <w:tmLastPosAnchor>
      <w:tmLastPosPgfIdx w:val="0"/>
      <w:tmLastPosIdx w:val="0"/>
    </w:tmLastPosAnchor>
    <w:tmLastPosTblRect w:left="0" w:top="0" w:right="0" w:bottom="0"/>
  </w:tmLastPos>
  <w:tmAppRevision w:date="177449718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2026-03-26T03:49:08Z</dcterms:created>
  <dcterms:modified xsi:type="dcterms:W3CDTF">2026-03-26T03:53:00Z</dcterms:modified>
</cp:coreProperties>
</file>