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5: The Global Canvas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air in the living room had changed over the last week. It wasn’t just the physical cooling from the AC; it was a psychological shift. Now that the "Zero-Friction Zone" was our established reality, the house felt less like a locked-down cage and more like a private sanctuary. The initial novelty of our nudity had faded into a quiet, functional background noise. We moved past each other in the hallways, shared meals, and discussed household chores without a single flicker of awkwardness. But for me, as a Fine Arts student and a junior developer, a new tension was growing—the creative kind that keeps you awake at 3:00 AM staring at a blank screen.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color w:val="000000"/>
          <w:sz w:val="20"/>
          <w:szCs w:val="36"/>
        </w:rPr>
      </w:pPr>
      <w:r>
        <w:rPr>
          <w:rFonts w:eastAsia="Basic Sans" w:cs="Basic Sans"/>
          <w:b w:val="0"/>
          <w:bCs/>
          <w:color w:val="000000"/>
          <w:sz w:val="20"/>
          <w:szCs w:val="36"/>
        </w:rPr>
        <w:t>I was sitting in my studio, the Tech side of the room dark and silent for once. I was scrolling through my college portal on my laptop when a notification caught my eye. It was an announcement for the </w:t>
      </w:r>
      <w:r>
        <w:rPr>
          <w:rFonts w:eastAsia="Basic Sans" w:cs="Basic Sans"/>
          <w:b/>
          <w:bCs/>
          <w:color w:val="000000"/>
          <w:sz w:val="20"/>
          <w:szCs w:val="36"/>
        </w:rPr>
        <w:t>International Humanist Arts Competition</w:t>
      </w:r>
      <w:r>
        <w:rPr>
          <w:rFonts w:eastAsia="Basic Sans" w:cs="Basic Sans"/>
          <w:b w:val="0"/>
          <w:bCs/>
          <w:color w:val="000000"/>
          <w:sz w:val="20"/>
          <w:szCs w:val="36"/>
        </w:rPr>
        <w:t>, a prestigious global event based in Europe that I had followed for years but never felt "ready" for. The theme for 2026 was provocative: </w:t>
      </w:r>
      <w:r>
        <w:rPr>
          <w:rFonts w:eastAsia="Basic Sans" w:cs="Basic Sans"/>
          <w:b w:val="0"/>
          <w:bCs/>
          <w:i/>
          <w:color w:val="000000"/>
          <w:sz w:val="20"/>
          <w:szCs w:val="36"/>
        </w:rPr>
        <w:t>"The Raw Truth of Domesticity."</w:t>
      </w:r>
      <w:r>
        <w:rPr>
          <w:rFonts w:eastAsia="Basic Sans" w:cs="Basic Sans"/>
          <w:b w:val="0"/>
          <w:bCs/>
          <w:color w:val="000000"/>
          <w:sz w:val="20"/>
          <w:szCs w:val="36"/>
        </w:rPr>
        <w:t> The prize was $2,500—nearly two lakh rupees. For a 22-year-old in Rajasthan, that wasn't just a trophy; that was the seed money for a professional studio, a high-end workstation upgrade, and a massive validation of my dual career path. The requirement was specific and daunting: </w:t>
      </w:r>
      <w:r>
        <w:rPr>
          <w:rFonts w:eastAsia="Basic Sans" w:cs="Basic Sans"/>
          <w:b w:val="0"/>
          <w:bCs/>
          <w:i/>
          <w:color w:val="000000"/>
          <w:sz w:val="20"/>
          <w:szCs w:val="36"/>
        </w:rPr>
        <w:t>A multi-figure composition exploring the human form in its natural, unadorned state within a modern living space.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looked over at the Art side of my room. My walls were covered in charcoal sketches—clinical, cold studies of Greek statues and textbook diagrams of the muscular system. They were technically proficient but lacked a soul. Then, I looked through my open door into the living 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My Dad was leaning back in his teak recliner, the afternoon sun catching the powerful lines of his shoulders and the map of a life well-lived on his skin. My Mom was sitting on the sofa, her posture naturally graceful, her silhouette framed by the vibrant green of the neem trees swaying outside the window. They weren't "models" from a Parisian academy. They were my family, and in this lockdown, they had become the most honest subjects I would ever find. They were living the theme of the competition every single day.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walked into the living room, my oversized sketchbook tucked under my arm. I was, like them, completely bare, a state that had become our new "home uniform." I felt a strange mix of nerves and excitement.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"Dad, Mom... I need to talk to you about something that could change things for my portfolio," I started, sitting on the cool marble floor near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explained the competition in detail. I spoke about the prize money in dollars and the prestige of having a Rajasthani interior featured in an international gallery. I watched my Dad’s eyes sharpen as I mentioned the global scale. My Mom,who had always been the creative backbone of my YouTube channel, looked at me with a new kind of intensity.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"You want to sketch us? For the world to see?" she asked, her voice quiet but not defensive.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"Not as 'you,' Mom," I explained, leaning into my identity as an artist. "As a study of light, shadow, and the truth of the human condition. I want to capture the lines of the body as they really are—the strength in Dad’s frame, the elegance in yours. I want to show the world that we aren't 'Old Skool' or hidden behind curtains of shame. We are humans who have found peace in our own skin. This sketch won't just be art; it’ll be our statement."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Dad stood up, stretching his bare limbs with a newfound confidence. "If it helps your career, Kaushal, and if it shows the world that an Indian family can be as progressive as any European one when it comes to art... then I'm in. We’ve already shed the clothes; why should we shed the pride?"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"Before I can draw the final piece," I said, my voice trembling slightly with the weight of the request, "I need a perfect reference. I need to capture the light exactly as it hits the marble right now. Can we... can we take a family photo? Just for my study? I promise it stays on my encrypted drive, seen only by my eyes for the purpose of the lines."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There was a heartbeat of heavy silence. A nude family photo is a massive leap in any culture, let alone a middle-class household in India. But the lockdown had already dismantled the barriers of traditional modesty. We had spent days eating, working, and laughing together in this state. The "shame" had been replaced by a deep, unbreakable familial trust.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"Let's do it," Mom said, standing up and smoothing her hair with a sense of ceremony. "If we're going to be art, let's be the best art we can be."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set up my Sony mirrorless camera on its heavy tripod in the center of the living room. I spent twenty minutes framing the shot, adjusting the curtains to let in a soft, cinematic glow. I wanted the heavy teak furniture and the marble floors to ground the image in our Indian reality. I set the timer for ten seconds.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We took our positions. Dad stood near the window, his profile etched against the desert sun. Mom sat on the edge of the sofa, her posture dignified, her hands resting naturally on her lap. I sat on the rug between them, my charcoal pencil in hand, looking toward the lens.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color w:val="000000"/>
          <w:sz w:val="20"/>
          <w:szCs w:val="36"/>
        </w:rPr>
      </w:pPr>
      <w:r>
        <w:rPr>
          <w:rFonts w:eastAsia="Basic Sans" w:cs="Basic Sans"/>
          <w:b w:val="0"/>
          <w:bCs/>
          <w:i/>
          <w:color w:val="000000"/>
          <w:sz w:val="20"/>
          <w:szCs w:val="36"/>
        </w:rPr>
        <w:t>Click.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sound of the shutter felt like a seal on our new life. I took the memory card back to my studio and pulled the RAW image up on my 27-inch monitor. Seeing the three of us like that—bare, honest, and united—was overwhelming. I spent the next four hours just looking at the </w:t>
      </w:r>
      <w:r>
        <w:rPr>
          <w:rFonts w:eastAsia="Basic Sans" w:cs="Basic Sans"/>
          <w:b/>
          <w:bCs/>
          <w:color w:val="000000"/>
          <w:sz w:val="20"/>
          <w:szCs w:val="36"/>
        </w:rPr>
        <w:t>Lines of Action</w:t>
      </w:r>
      <w:r>
        <w:rPr>
          <w:rFonts w:eastAsia="Basic Sans" w:cs="Basic Sans"/>
          <w:b w:val="0"/>
          <w:bCs/>
          <w:color w:val="000000"/>
          <w:sz w:val="20"/>
          <w:szCs w:val="36"/>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As an artist, I began to see the "truth" I had been missing. I traced the powerful, rugged curve from Dad’s neck down to his heel—the line of a protector. I moved to Mom, capturing the rhythmic, delicate "S-curve" of her torso—the line of a creator. There was no clothing to hide the truth of their anatomy. I could see the way the muscles moved under the skin,the way the light pooled in the hollows of the collarbones, and the way the Rajasthan heat had bronzed our shoulders.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picked up a fresh piece of high-grade vellum and a soft 6B charcoal stick. I didn't use an eraser. I wanted every mark to be as permanent as our choice to be free. The Tech side of my room sat dark and neglected, its monitors acting as mirrors to my bare form. The Art side was glowing.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By the time the sun began to set, turning the Rajasthan sky into a bruise of deep purple and liquid gold, I had the first full layout finished. It wasn't just a "naked" picture. It was a masterpiece of human connection, captured in the heart of a lockdown. I looked at the sketch and then at the photo. We weren't just a family anymore; we were a story.</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0"/>
      <w:tmLastPosIdx w:val="353"/>
    </w:tmLastPosCaret>
    <w:tmLastPosAnchor>
      <w:tmLastPosPgfIdx w:val="0"/>
      <w:tmLastPosIdx w:val="0"/>
    </w:tmLastPosAnchor>
    <w:tmLastPosTblRect w:left="0" w:top="0" w:right="0" w:bottom="0"/>
  </w:tmLastPos>
  <w:tmAppRevision w:date="177477478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2026-03-29T08:58:56Z</dcterms:created>
  <dcterms:modified xsi:type="dcterms:W3CDTF">2026-03-29T08:59:43Z</dcterms:modified>
</cp:coreProperties>
</file>