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4: The Expanding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national lockdown had finally begun to breathe. The rigid checkpoints at the ends of our colony had softened, and the world outside our ten-foot sandstone walls was slowly waking up. For most, this was a return to "normalcy." But for us, the idea of returning to a world of stiff collars and social pretenses felt like stepping backward into a fog. We had spent months in the "Zero-Friction Zone," and our skin had grown accustomed to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Then came the phone call that changed the boundary of our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Khanna," Dad said, stepping into my studio one Tuesday afternoon. He was bare, his skin bronzed by the morning sun sessions in the garden. "He’s been following our X account, Kaushal. He recognized the teak furniture in one of your sketches. He called me privately."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Sunil Khanna was Dad’s oldest friend—a fellow officer, a man who had always been "Old Skool" but possessed a hidden streak of intellectual curiosity. He and his wife, Neeta, had been part of our social circle for years, but always within the strict confines of "respectable" Indian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 told me they’ve been struggling with the heat in their apartment," Dad continued, a small smile playing on his lips. "He saw our posts—the ones inspired by </w:t>
      </w:r>
      <w:r>
        <w:rPr>
          <w:rFonts w:eastAsia="Basic Sans" w:cs="Basic Sans"/>
          <w:b/>
          <w:bCs/>
          <w:color w:val="000000"/>
          <w:sz w:val="20"/>
          <w:szCs w:val="36"/>
        </w:rPr>
        <w:t>Pooja</w:t>
      </w:r>
      <w:r>
        <w:rPr>
          <w:rFonts w:eastAsia="Basic Sans" w:cs="Basic Sans"/>
          <w:b w:val="0"/>
          <w:bCs/>
          <w:color w:val="000000"/>
          <w:sz w:val="20"/>
          <w:szCs w:val="36"/>
        </w:rPr>
        <w:t>—and it clicked for them. They started practicing at home last week. They want to come over. They want to see how a 'Naturist Home' actually functions."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tension was palpable as we prepared for their arrival. This was the first time our "Secret Life" would involve anyone outside our bloodline. We cleaned the house, ensuring the cotton sheets on the furniture were fresh. As an artist and tech reviewer, I checked my camera gear. If they were willing, this could be a historic moment for our digital community.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When the doorbell rang, the "Two-Minute Drill" was bypassed. We didn't reach for the wraps. We stood in the foyer, three bare humans, waiting to welcome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Sunil and Neeta entered wearing loose linen clothes, looking flustered and damp from the Jaipur humidity. As they stepped into the cool, marble hallway and saw us standing there—completely natural, unbothered, and welcoming—the air in the room seemed to shift.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"Welcome to the sanctuary," Mom said, stepping forward to embrace Neeta.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transition happened in less than ten minutes. In the safety of our home, seeing our confidence, Sunil and Neeta shed their "social armor." They emerged from the guest room bare, their movements initially stiff, but their faces reflecting a profound sense of relief.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"My God, Rajesh," Sunil said, exhaling as he sat on the protected sofa. "I feel like I’ve been holding my breath for twenty years and finally just took a lungful of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spent the afternoon as a group of five, a "Naturist Party" that felt more normal than any dinner party I’d ever attended. We moved to the backyard hut, the one where we had danced in the monsoon rain just weeks before. We shared a massive spread of homemade snacks—spicy samosas and chilled fruit platters—and tall glasses of cold coffee.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an artist, my eyes were constantly framing the scene. Seeing two different generations and two different families united by nothing but their skin was a masterpiece in the making. There was no "Officer" Khanna or "Sanjana Bhabhi" here. There were just people.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"Let's watch a movie," I suggested as the afternoon heat peaked.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moved to the living room, dimming the lights. We settled onto the furniture—five bare adults, relaxed and at ease. We watched an old classic, the light from the screen flickering across the various tones of our skin. There was no tension, no "accidental" awkwardness when someone shifted positions. The conversation we’d had about the "Final Anatomy" had prepared me for this; I saw the human form as a vessel of comfort, not a source of scandal.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During the movie, I noticed Sunil and Neeta holding hands, their bodies leaning into each other with a relaxed intimacy they usually hid in public. Our lifestyle hadn't just liberated us; it was healing our friends.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"Kaushal," Sunil said during the intermission, "Rajesh told me about your X account. About how you're helping other Indians find this freedom. Would you... would you like to take some photos of us?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was stunned. "Are you sure, Sunil Uncle? We keep the faces hidden, of course, following the </w:t>
      </w:r>
      <w:r>
        <w:rPr>
          <w:rFonts w:eastAsia="Basic Sans" w:cs="Basic Sans"/>
          <w:b/>
          <w:bCs/>
          <w:color w:val="000000"/>
          <w:sz w:val="20"/>
          <w:szCs w:val="36"/>
        </w:rPr>
        <w:t>Pooja</w:t>
      </w:r>
      <w:r>
        <w:rPr>
          <w:rFonts w:eastAsia="Basic Sans" w:cs="Basic Sans"/>
          <w:b w:val="0"/>
          <w:bCs/>
          <w:color w:val="000000"/>
          <w:sz w:val="20"/>
          <w:szCs w:val="36"/>
        </w:rPr>
        <w:t> protocol."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"We’re sure," Neeta added, her voice firm. "If a photo of us sitting here, enjoying a movie and a cold drink, can show another couple in Jaipur that they don't have to suffer in the heat... then it’s worth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set up the tripod. I wanted to capture the "New Normal." I framed a shot from behind the sofa: five sets of shoulders, a mix of ages and builds, all focused on the glowing screen. I took another shot in the garden hut, the five of us raised in a toast with our coffee glasses.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photos were stunning. They captured the </w:t>
      </w:r>
      <w:r>
        <w:rPr>
          <w:rFonts w:eastAsia="Basic Sans" w:cs="Basic Sans"/>
          <w:b/>
          <w:bCs/>
          <w:color w:val="000000"/>
          <w:sz w:val="20"/>
          <w:szCs w:val="36"/>
        </w:rPr>
        <w:t>Social Naturism</w:t>
      </w:r>
      <w:r>
        <w:rPr>
          <w:rFonts w:eastAsia="Basic Sans" w:cs="Basic Sans"/>
          <w:b w:val="0"/>
          <w:bCs/>
          <w:color w:val="000000"/>
          <w:sz w:val="20"/>
          <w:szCs w:val="36"/>
        </w:rPr>
        <w:t> that </w:t>
      </w:r>
      <w:r>
        <w:rPr>
          <w:rFonts w:eastAsia="Basic Sans" w:cs="Basic Sans"/>
          <w:b/>
          <w:bCs/>
          <w:color w:val="000000"/>
          <w:sz w:val="20"/>
          <w:szCs w:val="36"/>
        </w:rPr>
        <w:t>NudeGat</w:t>
      </w:r>
      <w:r>
        <w:rPr>
          <w:rFonts w:eastAsia="Basic Sans" w:cs="Basic Sans"/>
          <w:b w:val="0"/>
          <w:bCs/>
          <w:color w:val="000000"/>
          <w:sz w:val="20"/>
          <w:szCs w:val="36"/>
        </w:rPr>
        <w:t> always talked about. It wasn't about being alone; it was about being together without the barriers of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Before they left that evening, Sunil pulled me aside. "You’re doing something important here, son. You're an artist, but you're also a bridge. Don't let the 'narrow-minded' comments stop you. The truth is always quieter than the noise, but it’s stronger."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That night, after they had dressed and driven away, I sat in my studio. I pulled the photos onto my 27-inch monitor. I edited them carefully, ensuring the faces were obscured by shadows and artistic angles. I posted them with a caption that felt like a manifesto: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6"/>
        </w:rPr>
      </w:pPr>
      <w:r>
        <w:rPr>
          <w:rFonts w:eastAsia="Basic Sans" w:cs="Basic Sans"/>
          <w:b w:val="0"/>
          <w:bCs/>
          <w:i/>
          <w:sz w:val="20"/>
          <w:szCs w:val="36"/>
        </w:rPr>
        <w:t>"The sanctuary is growing. Today, we welcomed our first guests—lifelong friends who realized the 'Old Skool' rules were just chains. Five humans, one movie, and a lifetime of honesty. The lockdown is easing, but our freedom is just beginning. #NaturistIndia #ExpandingCircle #TheSovereignInterior"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engagement on X was unlike anything we’d seen. The "True Seekers" were overjoyed. People were asking how to "convert" their own friends, how to host their first bare gathering.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looked at my sketchbook. I began a new drawing of five hands interlaced in a circle. I realized that my art was no longer just about my family. It was about a new India—one that was reclaiming its skin, one friend at a time.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0"/>
    </w:tmLastPosCaret>
    <w:tmLastPosAnchor>
      <w:tmLastPosPgfIdx w:val="0"/>
      <w:tmLastPosIdx w:val="0"/>
    </w:tmLastPosAnchor>
    <w:tmLastPosTblRect w:left="0" w:top="0" w:right="0" w:bottom="0"/>
  </w:tmLastPos>
  <w:tmAppRevision w:date="177478247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2026-03-29T11:07:24Z</dcterms:created>
  <dcterms:modified xsi:type="dcterms:W3CDTF">2026-03-29T11:07:50Z</dcterms:modified>
</cp:coreProperties>
</file>