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7: The Unmasked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transition from "living" a secret to "sharing" it was the final wall to fall. After winning the competition and discovering the global NSN (Non-Sexual Nudity) community on X, our house in Rajasthan had become more than just a home; it was a laboratory of human freedom. The $2,500 prize sat in my account like a silent partner, a constant reminder that the world outside our gates—the </w:t>
      </w:r>
      <w:r>
        <w:rPr>
          <w:rFonts w:eastAsia="Basic Sans" w:cs="Basic Sans"/>
          <w:b w:val="0"/>
          <w:bCs/>
          <w:i/>
          <w:color w:val="000000"/>
          <w:sz w:val="20"/>
          <w:szCs w:val="36"/>
        </w:rPr>
        <w:t>real</w:t>
      </w:r>
      <w:r>
        <w:rPr>
          <w:rFonts w:eastAsia="Basic Sans" w:cs="Basic Sans"/>
          <w:b w:val="0"/>
          <w:bCs/>
          <w:color w:val="000000"/>
          <w:sz w:val="20"/>
          <w:szCs w:val="36"/>
        </w:rPr>
        <w:t> world—valued the honesty of our skin more than the costumes we wore.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"If we’re going to do this," I said one evening, sitting cross-legged on the marble floor with my laptop, "we do it right. We follow the Pooja method."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My parents looked at me. We were in the living room, the AC set to a comfortable 23°C. Dad was reclining, his bare chest rising and falling in a steady rhythm of relaxation. Mom was nearby, flipping through a book on Indian modern art. We were all completely bare, a state that had become so normal that the thought of putting on clothes felt like preparing for a theatrical performance.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Pooja method?" Mom asked, tilting her head.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"Face-hidden," I explained. "Strategic angles. Using the light, the furniture, and the plants to protect our identities. We share the </w:t>
      </w:r>
      <w:r>
        <w:rPr>
          <w:rFonts w:eastAsia="Basic Sans" w:cs="Basic Sans"/>
          <w:b w:val="0"/>
          <w:bCs/>
          <w:i/>
          <w:color w:val="000000"/>
          <w:sz w:val="20"/>
          <w:szCs w:val="36"/>
        </w:rPr>
        <w:t>lifestyle</w:t>
      </w:r>
      <w:r>
        <w:rPr>
          <w:rFonts w:eastAsia="Basic Sans" w:cs="Basic Sans"/>
          <w:b w:val="0"/>
          <w:bCs/>
          <w:color w:val="000000"/>
          <w:sz w:val="20"/>
          <w:szCs w:val="36"/>
        </w:rPr>
        <w:t>, the beauty of the Rajasthani interior, and the philosophy of a naturist family, but we keep our 'social masks' for the outside world. To the colony, we are the Singhs. To the world on X, we are the Pioneers."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nodded, a slow, appreciative smile spreading across his face. "It’s the digital equivalent of our stone walls. We show them the garden, but we don't give them the key to the front door."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"Photoshoot" wasn't like the clinical, static one I’d done for the competition. This was about capturing the </w:t>
      </w:r>
      <w:r>
        <w:rPr>
          <w:rFonts w:eastAsia="Basic Sans" w:cs="Basic Sans"/>
          <w:b/>
          <w:bCs/>
          <w:color w:val="000000"/>
          <w:sz w:val="20"/>
          <w:szCs w:val="36"/>
        </w:rPr>
        <w:t>joy</w:t>
      </w:r>
      <w:r>
        <w:rPr>
          <w:rFonts w:eastAsia="Basic Sans" w:cs="Basic Sans"/>
          <w:b w:val="0"/>
          <w:bCs/>
          <w:color w:val="000000"/>
          <w:sz w:val="20"/>
          <w:szCs w:val="36"/>
        </w:rPr>
        <w:t> of our new life. I set up my camera with a remote shutter and a wide-angle lens. I wanted to capture the "Daily Naturist" reality.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started in the living room. I framed a shot of us playing Ludo on the floor—a classic Indian family pastime, but with a radical twist. The photo was taken from a high angle, looking down. It captured the vibrant colors of the Ludo board, the smooth marble, and our three sets of bare limbs intertwined in a relaxed, competitive tangle. Our faces were turned away or obscured by the natural tilt of our heads. It was a shot of pure, unadulterated family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look... younger," Dad remarked, leaning over my shoulder to look at the digital preview. Without the stiff collar of his office shirt, the tension in his neck had vanished. He looked like a man who had shed twenty years of bureaucratic weight along with his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Next, we moved to the "Reading Nook" near the veranda. I captured a silhouette of Mom against the bright afternoon sun, her form framed by the dark teak wood of the bookshelves. It was an image of absolute peace—a woman reclaiming her space and her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beautiful, Kaushal," she whispered. "I don't feel like I'm 'hiding' anymore. I feel like I'm finally standing in the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sharing began that night. I posted the Ludo photo to our new X account with a caption that echoed the philosophy we had learned from </w:t>
      </w:r>
      <w:r>
        <w:rPr>
          <w:rFonts w:eastAsia="Basic Sans" w:cs="Basic Sans"/>
          <w:b/>
          <w:bCs/>
          <w:color w:val="000000"/>
          <w:sz w:val="20"/>
          <w:szCs w:val="36"/>
        </w:rPr>
        <w:t>NudeGat</w:t>
      </w:r>
      <w:r>
        <w:rPr>
          <w:rFonts w:eastAsia="Basic Sans" w:cs="Basic Sans"/>
          <w:b w:val="0"/>
          <w:bCs/>
          <w:color w:val="000000"/>
          <w:sz w:val="20"/>
          <w:szCs w:val="36"/>
        </w:rPr>
        <w:t> and </w:t>
      </w:r>
      <w:r>
        <w:rPr>
          <w:rFonts w:eastAsia="Basic Sans" w:cs="Basic Sans"/>
          <w:b/>
          <w:bCs/>
          <w:color w:val="000000"/>
          <w:sz w:val="20"/>
          <w:szCs w:val="36"/>
        </w:rPr>
        <w:t>Pooja</w:t>
      </w:r>
      <w:r>
        <w:rPr>
          <w:rFonts w:eastAsia="Basic Sans" w:cs="Basic Sans"/>
          <w:b w:val="0"/>
          <w:bCs/>
          <w:color w:val="000000"/>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6"/>
        </w:rPr>
      </w:pPr>
      <w:r>
        <w:rPr>
          <w:rFonts w:eastAsia="Basic Sans" w:cs="Basic Sans"/>
          <w:b w:val="0"/>
          <w:bCs/>
          <w:i/>
          <w:sz w:val="20"/>
          <w:szCs w:val="36"/>
        </w:rPr>
        <w:t>"Games night in our Rajasthan sanctuary. No clothes, no masks, just a family being honest with each other. The heat brought us to this, but the freedom made us stay. #Naturism #NSN #FamilyFreedom"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response was electric. Because I was using the $2,500 prize as a badge of artistic credibility, the global community embraced us instantly. We weren't just "another account"; we were the "Indian Prize-Winners." The DMs started flowing in—not just from Europe, but from other families across India who were living in the same stifling heat, trapped by the same "Old Skool" fears.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"They’re asking how we started," I told Mom and Dad over dinner. "They’re asking if it’s safe. They’re looking for a way out of the sweat and the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"Tell them it starts with a single button," Dad said, raising his glass of water in a toast. "Tell them the walls are higher than they think."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lockdown eventually began to ease, the world outside our gate started to move again, and the 47-degree peak passed. But inside our home, the "Zero-Friction Zone" remained. We had discovered that being naked together wasn't just a way to beat the heat; it was a way to beat the distance that grows between parents and children as they age. By stripping away the clothes, we had stripped away the "authority" and the "subordination." We were just three humans, sharing a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spent our evenings now playing more games—Carrom, cards, and even long sessions of "Atlas"—all while completely bare. We sat on the balcony late at night, the desert air finally cooling, looking up at the stars over Rajasthan. We talked about the future, about my career in web dev, and about the next art competition.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realized then that the "Secret Life" wasn't a secret anymore—it was a </w:t>
      </w:r>
      <w:r>
        <w:rPr>
          <w:rFonts w:eastAsia="Basic Sans" w:cs="Basic Sans"/>
          <w:b/>
          <w:bCs/>
          <w:color w:val="000000"/>
          <w:sz w:val="20"/>
          <w:szCs w:val="36"/>
        </w:rPr>
        <w:t>Sacred Life</w:t>
      </w:r>
      <w:r>
        <w:rPr>
          <w:rFonts w:eastAsia="Basic Sans" w:cs="Basic Sans"/>
          <w:b w:val="0"/>
          <w:bCs/>
          <w:color w:val="000000"/>
          <w:sz w:val="20"/>
          <w:szCs w:val="36"/>
        </w:rPr>
        <w:t>. We had found a way to be the most modern, progressive family in India while staying tucked away in our traditional colony.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I sat there with my charcoal pencil, sketching my Mom and Dad as they laughed over a game of cards, I knew the book was finished. It wasn't just a story about surviving a summer; it was a manual for liberation. We were the Singhs of Rajasthan, the winners of the International Humanist prize, and the secret pioneers of a new Indian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mask was off. The skin was breathing. And for the first time, we were truly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1"/>
      <w:tmLastPosIdx w:val="85"/>
    </w:tmLastPosCaret>
    <w:tmLastPosAnchor>
      <w:tmLastPosPgfIdx w:val="0"/>
      <w:tmLastPosIdx w:val="0"/>
    </w:tmLastPosAnchor>
    <w:tmLastPosTblRect w:left="0" w:top="0" w:right="0" w:bottom="0"/>
  </w:tmLastPos>
  <w:tmAppRevision w:date="177477511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2026-03-29T09:05:11Z</dcterms:created>
  <dcterms:modified xsi:type="dcterms:W3CDTF">2026-03-29T09:05:14Z</dcterms:modified>
</cp:coreProperties>
</file>