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2, Chapter 6: The Ancestral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final wall of our "Secret Life" didn't fall because of a stranger; it fell because of the people who built the house.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It was late July. The monsoon was still heavy, but the air had a new, cooling weight to it. My Grandparents—Dad’s parents—had traveled from their village, driven by a sudden desire to see us after the long isolation of the lockdown. In a traditional Indian family, you don't "manage" Grandparents. They are the roots. They don't just visit; they inhabit.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"Discovery" happened on the second afternoon. We had tried to maintain the "Social Mask," but the friction was unbearable. We were sweating, irritable, and performing a role that felt like a lie. Dad was the first to break. He walked into the living room, shed his shirt in front of his own father, and sat down.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"Papaji," Dad said, his voice trembling slightly but firm. "We aren't being disrespectful. We are being honest."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silence that followed was heavier than the Rajasthan heat. My Grandfather, a man who had spent seventy years buttoned into the strict morality of the "Old Skool," looked at his son as if he were a stranger. My Grandmother clutched her saree, her eyes wide with a mix of fear and confusion.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"What has happened to this house?" she whispered. "Have you forgotten </w:t>
      </w:r>
      <w:r>
        <w:rPr>
          <w:rFonts w:eastAsia="Basic Sans" w:cs="Basic Sans"/>
          <w:b w:val="0"/>
          <w:bCs/>
          <w:i/>
          <w:color w:val="000000"/>
          <w:sz w:val="20"/>
          <w:szCs w:val="36"/>
        </w:rPr>
        <w:t>Sharam</w:t>
      </w:r>
      <w:r>
        <w:rPr>
          <w:rFonts w:eastAsia="Basic Sans" w:cs="Basic Sans"/>
          <w:b w:val="0"/>
          <w:bCs/>
          <w:color w:val="000000"/>
          <w:sz w:val="20"/>
          <w:szCs w:val="36"/>
        </w:rPr>
        <w:t>? Have you forgotten who we 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This was my moment. I didn't reach for a tech gadget; I reached for my </w:t>
      </w:r>
      <w:r>
        <w:rPr>
          <w:rFonts w:eastAsia="Basic Sans" w:cs="Basic Sans"/>
          <w:b/>
          <w:bCs/>
          <w:color w:val="000000"/>
          <w:sz w:val="20"/>
          <w:szCs w:val="36"/>
        </w:rPr>
        <w:t>Artist’s Portfolio</w:t>
      </w:r>
      <w:r>
        <w:rPr>
          <w:rFonts w:eastAsia="Basic Sans" w:cs="Basic Sans"/>
          <w:b w:val="0"/>
          <w:bCs/>
          <w:color w:val="000000"/>
          <w:sz w:val="20"/>
          <w:szCs w:val="36"/>
        </w:rPr>
        <w:t>. I brought out the charcoal sketches, the $2,500 prize certificate, and the photos of our "Monsoon Union." I sat at their feet, bare and unashamed, and I showed them the world through my eyes.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"Dada, Dadi," I said softly. "Look at these lines. This isn't about being 'shameless.' This is about surviving a summer that was trying to kill us. Look at Dad's face in this sketch. Does he look like a man who has lost his way, or a man who has finally found his breath?"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explained the science of the skin. I showed them my YouTube analytics—the "Sovereign Interior" community on X. I told them about </w:t>
      </w:r>
      <w:r>
        <w:rPr>
          <w:rFonts w:eastAsia="Basic Sans" w:cs="Basic Sans"/>
          <w:b/>
          <w:bCs/>
          <w:color w:val="000000"/>
          <w:sz w:val="20"/>
          <w:szCs w:val="36"/>
        </w:rPr>
        <w:t>Pooja</w:t>
      </w:r>
      <w:r>
        <w:rPr>
          <w:rFonts w:eastAsia="Basic Sans" w:cs="Basic Sans"/>
          <w:b w:val="0"/>
          <w:bCs/>
          <w:color w:val="000000"/>
          <w:sz w:val="20"/>
          <w:szCs w:val="36"/>
        </w:rPr>
        <w:t> and </w:t>
      </w:r>
      <w:r>
        <w:rPr>
          <w:rFonts w:eastAsia="Basic Sans" w:cs="Basic Sans"/>
          <w:b/>
          <w:bCs/>
          <w:color w:val="000000"/>
          <w:sz w:val="20"/>
          <w:szCs w:val="36"/>
        </w:rPr>
        <w:t>NudeGat</w:t>
      </w:r>
      <w:r>
        <w:rPr>
          <w:rFonts w:eastAsia="Basic Sans" w:cs="Basic Sans"/>
          <w:b w:val="0"/>
          <w:bCs/>
          <w:color w:val="000000"/>
          <w:sz w:val="20"/>
          <w:szCs w:val="36"/>
        </w:rPr>
        <w:t>. I told them that the "Shame" they were feeling wasn't theirs; it was a ghost of a world that didn't want them to be comfortable.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turning point came that evening. The humidity was at an all-time high. My Grandfather was struggling, his skin red and irritated under his thick cotton vest. Dad stood up and handed him a glass of cold water.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"Papaji, just for an hour," Dad pleaded. "Lose the vest. Feel the AC. Feel the air. If you feel 'dirty,' you can put it back on. But give your body one hour of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Slowly, with hands that had spent a lifetime hiding, my Grandfather removed his vest. My Grandmother followed, shedding her heavy outer drape to sit in her simplest under-layer. The relief on their faces was instantaneous. It was like watching a wilted plant finally receive water.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"Oh," Grandmother breathed, her eyes closing as the fan hit her skin. "I haven't felt this... this light... since I was a child in the village."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"Angry Shame" we feared didn't explode; it dissolved. It turned into a deep, quiet realization that they had been suffering for no reason. Within two days, the "Grand Assembly" was complete. My Grandparents joined us in the backyard hut. We had our final "Chinese &amp; Cold Coffee" party, but this time, the circle was whole.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Seeing my Grandfather sitting bare-chested, laughing with my Dad, while my Grandmother sat comfortably with my Mom, was the greatest "Composition" I had ever seen. The generation gap had been bridged by the simplest thing we all share: our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"Kaushal," Grandfather said, looking at my camera rig. "I want a photo. Not a secret one. A real one. I want to see this family as we 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set up the tripod in the main hall. I used my most professional lens and a soft, artistic lighting setup. I framed the three generations. We followed the </w:t>
      </w:r>
      <w:r>
        <w:rPr>
          <w:rFonts w:eastAsia="Basic Sans" w:cs="Basic Sans"/>
          <w:b/>
          <w:bCs/>
          <w:color w:val="000000"/>
          <w:sz w:val="20"/>
          <w:szCs w:val="36"/>
        </w:rPr>
        <w:t>Pooja Protocol</w:t>
      </w:r>
      <w:r>
        <w:rPr>
          <w:rFonts w:eastAsia="Basic Sans" w:cs="Basic Sans"/>
          <w:b w:val="0"/>
          <w:bCs/>
          <w:color w:val="000000"/>
          <w:sz w:val="20"/>
          <w:szCs w:val="36"/>
        </w:rPr>
        <w:t>—faces turned slightly, silhouettes and shadows protecting our social identity—but the bodies were unmistakable. We stood together: the roots, the trunk, and the branches of the Singh family, completely bare and beautifully united.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processed the image in my studio that night. I used a rich, sepia-toned finish that made it look like an ancient artifact from a future India. I printed it on a large, high-quality canvas.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next morning, we hung it in the center of the living room hall.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It was the final act of our "Sovereign Republic." We were no longer hiding a "Secret Life." We were celebrating a </w:t>
      </w:r>
      <w:r>
        <w:rPr>
          <w:rFonts w:eastAsia="Basic Sans" w:cs="Basic Sans"/>
          <w:b/>
          <w:bCs/>
          <w:color w:val="000000"/>
          <w:sz w:val="20"/>
          <w:szCs w:val="36"/>
        </w:rPr>
        <w:t>Natural Life</w:t>
      </w:r>
      <w:r>
        <w:rPr>
          <w:rFonts w:eastAsia="Basic Sans" w:cs="Basic Sans"/>
          <w:b w:val="0"/>
          <w:bCs/>
          <w:color w:val="000000"/>
          <w:sz w:val="20"/>
          <w:szCs w:val="36"/>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posted the final photo to X with a caption that felt like a benediction: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36"/>
        </w:rPr>
      </w:pPr>
      <w:r>
        <w:rPr>
          <w:rFonts w:eastAsia="Basic Sans" w:cs="Basic Sans"/>
          <w:b w:val="0"/>
          <w:bCs/>
          <w:i/>
          <w:sz w:val="20"/>
          <w:szCs w:val="36"/>
        </w:rPr>
        <w:t>"The Circle is Closed. Today, our elders joined the Republic. They realized that 'Shame' is a choice, but Freedom is a birthright. Three generations, one home, zero masks. The 'Secret Life' is over. The 'True Life' has begun. #TheSovereignInterior #NaturistIndia #TheFinalTruth"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As I sat in my studio, looking at the canvas in the hall, I realized my book was done. I wasn't just a web developer or a tech reviewer anymore. I was a chronicler of a revolution.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heat of Rajasthan had tried to break us, but instead, it had made us whole. We were the Singhs, and we were finally, eternally, home.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4"/>
      <w:tmLastPosIdx w:val="137"/>
    </w:tmLastPosCaret>
    <w:tmLastPosAnchor>
      <w:tmLastPosPgfIdx w:val="0"/>
      <w:tmLastPosIdx w:val="0"/>
    </w:tmLastPosAnchor>
    <w:tmLastPosTblRect w:left="0" w:top="0" w:right="0" w:bottom="0"/>
  </w:tmLastPos>
  <w:tmAppRevision w:date="177478256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2026-03-29T11:09:00Z</dcterms:created>
  <dcterms:modified xsi:type="dcterms:W3CDTF">2026-03-29T11:09:21Z</dcterms:modified>
</cp:coreProperties>
</file>