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>Chapter 1: The Weight of the City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color w:val="000000"/>
          <w:sz w:val="20"/>
          <w:szCs w:val="28"/>
        </w:rPr>
        <w:t>The alarm in my cramped Malad apartment hadn’t even gone off; the 5:30 AM roar of the Western Line local train did. I spent my final morning in Mumbai squeezed into a corner of a Metro carriage, my face inches from a stranger's damp formal shirt, breathing in the scent of monsoon humidity, exhaust, and overpriced coffee. I was twenty-two, a fresh MCA graduate, and I was physically and mentally exhausted. My body felt like a battery that had been overcharged for four years straight and was finally leaking.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color w:val="000000"/>
          <w:sz w:val="20"/>
          <w:szCs w:val="28"/>
        </w:rPr>
        <w:t>Before the corporate world swallowed me whole—before the 9-to-9 shifts, the blue-light glare of monitors, and the endless Slack notifications began—I needed to breathe. I had specifically asked my parents for this month. I called it a "cleansing" vacation, a final gap before the professional grind turned me into another anonymous face in a glass building.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color w:val="000000"/>
          <w:sz w:val="20"/>
          <w:szCs w:val="28"/>
        </w:rPr>
        <w:t>"Go to the Haveli," my father had suggested, his voice barely audible over the relentless honking of Bandra traffic. "Your Dada-ji is a retired Colonel. He’s disciplined, he’s old-fashioned, and he’s probably lonely in that big stone house in Rajasthan. It’s quiet there, Ansh. You can help them with their digital accounts, fix their Wi-Fi, and just... exist for a while. Get some sun. Get away from the crowds."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color w:val="000000"/>
          <w:sz w:val="20"/>
          <w:szCs w:val="28"/>
        </w:rPr>
        <w:t>My father had left Rajasthan thirty years ago to chase the Mumbai dream. To him, the Shekhawat Haveli was a place of dust, ancient rules, and stiff, uncomfortable traditions. He had no idea that the "renovation" the Colonel had mentioned in their brief, voice-only calls was actually a total transformation. He pictured his father in a stiff, starched kurta and his mother in a heavy ghagra-choli.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color w:val="000000"/>
          <w:sz w:val="20"/>
          <w:szCs w:val="28"/>
        </w:rPr>
        <w:t>The journey was a blur of grit and transition. A flight to Jaipur, followed by a six-hour bus ride that felt like traveling back in time. As the bus rattled deeper into the Shekhawat desert, the heat outside climbed toward 45°C. Inside, the AC was blasting at a freezing 16°C. To survive the trip, I had dressed in my "travel best"—thick indigo denim, a heavy black hoodie, and leather sneakers with thick socks. My MacBook was tucked safely in my backpack, my only link to the modern world I was leaving behind.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color w:val="000000"/>
          <w:sz w:val="20"/>
          <w:szCs w:val="28"/>
        </w:rPr>
        <w:t>By the time the taxi dropped me at the massive teak gates of the estate, I was encased in a shell of dust and sweat. My jeans felt like they were made of sandpaper, and my hoodie was a damp weight around my neck. I felt "city-made"—clunky, covered, and completely out of place in the silent, shimmering heat of the desert.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color w:val="000000"/>
          <w:sz w:val="20"/>
          <w:szCs w:val="28"/>
        </w:rPr>
        <w:t>I knocked on the ancient service door, expecting a rusty latch and a creaking hinge. Instead, it opened with a sleek, electronic hum.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color w:val="000000"/>
          <w:sz w:val="20"/>
          <w:szCs w:val="28"/>
        </w:rPr>
        <w:t>The transition was instantaneous. The desert heat vanished, replaced by a filtered, 22°C breeze. The air was silent, cooled by a hidden centralized system that made the 200-year-old sandstone walls feel like ice to the touch. I walked through a vaulted corridor, my heavy boots thumping loudly on the pristine white marble floors, and stepped into the inner garden.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color w:val="000000"/>
          <w:sz w:val="20"/>
          <w:szCs w:val="28"/>
        </w:rPr>
        <w:t>It was a hidden oasis of high-tech serenity. A turquoise pond sat in the center of a lush, manicured lawn, the water perfectly still, reflecting the golden afternoon sun.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color w:val="000000"/>
          <w:sz w:val="20"/>
          <w:szCs w:val="28"/>
        </w:rPr>
        <w:t>And then I saw them.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color w:val="000000"/>
          <w:sz w:val="20"/>
          <w:szCs w:val="28"/>
        </w:rPr>
        <w:t>Near the edge of the water, sitting at a low marble table with a porcelain tea set, were my grandparents. They weren't the frail, traditional elders I had pictured. They looked like they had found a way to stop time itself.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0"/>
          <w:szCs w:val="28"/>
        </w:rPr>
      </w:pPr>
      <w:r>
        <w:rPr>
          <w:rFonts w:eastAsia="Basic Sans" w:cs="Basic Sans"/>
          <w:b/>
          <w:bCs/>
          <w:color w:val="000000"/>
          <w:sz w:val="20"/>
          <w:szCs w:val="28"/>
        </w:rPr>
        <w:t>Colonel Vikramaditya Singh Shekhawat</w:t>
      </w:r>
      <w:r>
        <w:rPr>
          <w:rFonts w:eastAsia="Basic Sans" w:cs="Basic Sans"/>
          <w:b w:val="0"/>
          <w:bCs/>
          <w:color w:val="000000"/>
          <w:sz w:val="20"/>
          <w:szCs w:val="28"/>
        </w:rPr>
        <w:t> was seventy-five, but he had the physique of a man in his absolute prime. He was completely bald, his scalp tanned and smooth, accented by a thick, iron-grey mustache that gave him an air of quiet, lethal authority. His chest was broad and covered in a rug of dark, masculine hair that trailed down to a flat, athletic stomach.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color w:val="000000"/>
          <w:sz w:val="20"/>
          <w:szCs w:val="28"/>
        </w:rPr>
        <w:t>Beside him, my grandmother, </w:t>
      </w:r>
      <w:r>
        <w:rPr>
          <w:rFonts w:eastAsia="Basic Sans" w:cs="Basic Sans"/>
          <w:b/>
          <w:bCs/>
          <w:color w:val="000000"/>
          <w:sz w:val="20"/>
          <w:szCs w:val="28"/>
        </w:rPr>
        <w:t>Savitri Devi</w:t>
      </w:r>
      <w:r>
        <w:rPr>
          <w:rFonts w:eastAsia="Basic Sans" w:cs="Basic Sans"/>
          <w:b w:val="0"/>
          <w:bCs/>
          <w:color w:val="000000"/>
          <w:sz w:val="20"/>
          <w:szCs w:val="28"/>
        </w:rPr>
        <w:t>, was pouring tea. At seventy-two, she possessed the effortless curves of a woman decades younger—her breasts were firm and full, and as she shifted on her seat, the tight, toned curve of her glutes was visible against the white marble bench.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color w:val="000000"/>
          <w:sz w:val="20"/>
          <w:szCs w:val="28"/>
        </w:rPr>
        <w:t>They weren't wearing dhotis. They weren't wearing sarees. They weren't wearing a single thread of clothing.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color w:val="000000"/>
          <w:sz w:val="20"/>
          <w:szCs w:val="28"/>
        </w:rPr>
        <w:t>They sat there in the soft, golden light, completely, comfortably bare. They looked like ancient bronze statues brought to life in a modern sanctuary.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color w:val="000000"/>
          <w:sz w:val="20"/>
          <w:szCs w:val="28"/>
        </w:rPr>
        <w:t>I froze. My backpack slipped from my shoulder, hitting the grass with a dull thud that sounded like a gunshot in the quiet garden. My face burned with a sudden, violent heat. I stared at them, my heart hammering against my ribs, trapped in my heavy, sweat-soaked Mumbai layers while they sat there, free and unfiltered.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0"/>
          <w:szCs w:val="28"/>
        </w:rPr>
      </w:pPr>
      <w:r>
        <w:rPr>
          <w:rFonts w:eastAsia="Basic Sans" w:cs="Basic Sans"/>
          <w:b w:val="0"/>
          <w:bCs/>
          <w:color w:val="000000"/>
          <w:sz w:val="20"/>
          <w:szCs w:val="28"/>
        </w:rPr>
        <w:t>I was twenty-two, an MCA graduate with a MacBook in my bag and a thousand "civilized" rules in my head. I had come here for a vacation, but as I stood there in my heavy boots and hoodie, watching my bare grandparents calmly sip their tea, I realized I had walked into a world I wasn't prepared for.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Sans">
    <w:charset w:val="00"/>
    <w:family w:val="roman"/>
    <w:pitch w:val="default"/>
  </w:font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17"/>
      <w:tmLastPosIdx w:val="298"/>
    </w:tmLastPosCaret>
    <w:tmLastPosAnchor>
      <w:tmLastPosPgfIdx w:val="0"/>
      <w:tmLastPosIdx w:val="0"/>
    </w:tmLastPosAnchor>
    <w:tmLastPosTblRect w:left="0" w:top="0" w:right="0" w:bottom="0"/>
  </w:tmLastPos>
  <w:tmAppRevision w:date="1774610543" w:val="1230" w:fileVer="342" w:fileVer64="64" w:fileVerOS="1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2026-03-27T11:16:53Z</dcterms:created>
  <dcterms:modified xsi:type="dcterms:W3CDTF">2026-03-27T11:22:23Z</dcterms:modified>
</cp:coreProperties>
</file>