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11: The Unified Clan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5:00 AM bell didn't just wake a family anymore; it signaled the start of a small civilization. As the first light of the Jodhpur sun hit the yellow sandstone, the central atrium of the Vyas Haveli was a sea of movement. But this morning, the energy was different. There were no longer just four or six mats. There were fourteen.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transition had begun a week prior, when Manohar’s transfer orders to Jodhpur had arrived. In the "clothed world," this would have meant a frantic search for a separate flat in a "respectable" neighborhood, miles away from the son-in-law’s house. But as Manohar and Sarita sat bare in the library, scrolling through real estate listings, Rahul had walked in and closed their laptops.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Breaking the "Jamai" Taboo</w:t>
      </w:r>
      <w:r>
        <w:rPr>
          <w:rFonts w:eastAsia="Basic Sans" w:cs="Basic Sans"/>
          <w:b w:val="0"/>
          <w:bCs/>
          <w:color w:val="000000"/>
          <w:sz w:val="20"/>
          <w:szCs w:val="28"/>
        </w:rPr>
        <w:t> "Papa," Rahul had said, the word hanging in the air with a new, heavy significance.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Manohar had looked up, startled. In the month since the wedding, Rahul had moved from the formal "Uncle" to this. "Rahul... you know the tradition. A girl’s parents don't live under the roof of the </w:t>
      </w:r>
      <w:r>
        <w:rPr>
          <w:rFonts w:eastAsia="Basic Sans" w:cs="Basic Sans"/>
          <w:b w:val="0"/>
          <w:bCs/>
          <w:i/>
          <w:color w:val="000000"/>
          <w:sz w:val="20"/>
          <w:szCs w:val="28"/>
        </w:rPr>
        <w:t>Jamai</w:t>
      </w:r>
      <w:r>
        <w:rPr>
          <w:rFonts w:eastAsia="Basic Sans" w:cs="Basic Sans"/>
          <w:b w:val="0"/>
          <w:bCs/>
          <w:color w:val="000000"/>
          <w:sz w:val="20"/>
          <w:szCs w:val="28"/>
        </w:rPr>
        <w:t>. It’s a matter of </w:t>
      </w:r>
      <w:r>
        <w:rPr>
          <w:rFonts w:eastAsia="Basic Sans" w:cs="Basic Sans"/>
          <w:b w:val="0"/>
          <w:bCs/>
          <w:i/>
          <w:color w:val="000000"/>
          <w:sz w:val="20"/>
          <w:szCs w:val="28"/>
        </w:rPr>
        <w:t>Sammaan</w:t>
      </w:r>
      <w:r>
        <w:rPr>
          <w:rFonts w:eastAsia="Basic Sans" w:cs="Basic Sans"/>
          <w:b w:val="0"/>
          <w:bCs/>
          <w:color w:val="000000"/>
          <w:sz w:val="20"/>
          <w:szCs w:val="28"/>
        </w:rPr>
        <w:t>—respect."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sat on the floor, his bare, muscular frame settling comfortably opposite Manohar. "Papa, look at us. We have shed the clothes that the world uses to hide its shame. Why are we still wearing the invisible clothes of these outdated taboos? This Haveli has twelve bedrooms. If you live in a flat in Ratanada, you’ll be 'hiding' again. You’ll be closing curtains and checking the peephole. Here, you are a king in a fortress of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turned to Sarita. "And Mummy, the kitchen needs you. Sunita Maa misses having a sister to talk to while the sun is high. We aren't 'In-laws' anymore. We are one blood. From today, this is your home, not your daughter’s husband’s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walls of tradition, thinner than the linen they used to wear, finally crumbled. Manohar and Sarita cancelled the flat. The "Vyas &amp; Haryana" merger was no longer a contract; it was a cohabitation.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Great Retrieval</w:t>
      </w:r>
      <w:r>
        <w:rPr>
          <w:rFonts w:eastAsia="Basic Sans" w:cs="Basic Sans"/>
          <w:b w:val="0"/>
          <w:bCs/>
          <w:color w:val="000000"/>
          <w:sz w:val="20"/>
          <w:szCs w:val="28"/>
        </w:rPr>
        <w:t> Once the parents were settled in the east wing, the house felt larger, but also emptier. Ananya had spent her lunch breaks looking at the high-res photos Rahul had taken of the eight grandparents.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"They’re suffering, Rahul," she whispered as they sat bare at their double-workstation on the first floor. "I can see it in their eyes in the village video calls. They’re back to the heavy dhotis. They’re back to the 'Mask' because of the neighbors. We gave them a taste of the sun, and then we sent them back to the shadows."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didn't need to be told twice. He approached Vikram and Manohar that evening. "The SUV is ready. We’re going on a loop through the Rajasthan villages and the Haryana farms. We aren't coming back until the seats are full."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Return of the Roots</w:t>
      </w:r>
      <w:r>
        <w:rPr>
          <w:rFonts w:eastAsia="Basic Sans" w:cs="Basic Sans"/>
          <w:b w:val="0"/>
          <w:bCs/>
          <w:color w:val="000000"/>
          <w:sz w:val="20"/>
          <w:szCs w:val="28"/>
        </w:rPr>
        <w:t> Four days later, the heavy teak gates of the Haveli groaned open. The SUV was packed with the minimal belongings of eight elders. As the eight grandparents stepped out into the inner courtyard, they didn't wait to be told. The "Travel Masks" were shed in the portico. They stepped into the atrium as nature intended—weathered, beautiful, and finally,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thought I’d die in that wool shawl," Rahul’s paternal grandmother sighed, her bare skin soaking up the Jodhpur warmth. "I’ve spent eighty years waiting to be this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14-Person Morning: The New Normal</w:t>
      </w:r>
      <w:r>
        <w:rPr>
          <w:rFonts w:eastAsia="Basic Sans" w:cs="Basic Sans"/>
          <w:b w:val="0"/>
          <w:bCs/>
          <w:color w:val="000000"/>
          <w:sz w:val="20"/>
          <w:szCs w:val="28"/>
        </w:rPr>
        <w:t> The first morning of the "Complete Family" was a masterpiece of human existence. At 5:00 AM, fourteen mats formed a massive circle in the atrium.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Youth:</w:t>
      </w:r>
      <w:r>
        <w:rPr>
          <w:rFonts w:eastAsia="Basic Sans" w:cs="Basic Sans"/>
          <w:b w:val="0"/>
          <w:bCs/>
          <w:color w:val="000000"/>
          <w:sz w:val="20"/>
          <w:szCs w:val="28"/>
        </w:rPr>
        <w:t> Rahul and Ananya, the fit, athletic vanguard, leading the stretches.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Pillars:</w:t>
      </w:r>
      <w:r>
        <w:rPr>
          <w:rFonts w:eastAsia="Basic Sans" w:cs="Basic Sans"/>
          <w:b w:val="0"/>
          <w:bCs/>
          <w:color w:val="000000"/>
          <w:sz w:val="20"/>
          <w:szCs w:val="28"/>
        </w:rPr>
        <w:t> Vikram, Sunita, Manohar, and Sarita, the muscular middle generation, holding the structure.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Roots:</w:t>
      </w:r>
      <w:r>
        <w:rPr>
          <w:rFonts w:eastAsia="Basic Sans" w:cs="Basic Sans"/>
          <w:b w:val="0"/>
          <w:bCs/>
          <w:color w:val="000000"/>
          <w:sz w:val="20"/>
          <w:szCs w:val="28"/>
        </w:rPr>
        <w:t> Eight grandparents, their bodies sagging with the grace of ancient trees, moving with a fluidity they hadn't felt in decades.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yoga was slower today. It wasn't about "burning calories"; it was about the circulation of life. Without the restriction of clothing, the elders’ joints felt less stiff. They weren't "patients" or "old people" here; they were participants.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5. The Professional Archive: The "Clan" Portrait</w:t>
      </w:r>
      <w:r>
        <w:rPr>
          <w:rFonts w:eastAsia="Basic Sans" w:cs="Basic Sans"/>
          <w:b w:val="0"/>
          <w:bCs/>
          <w:color w:val="000000"/>
          <w:sz w:val="20"/>
          <w:szCs w:val="28"/>
        </w:rPr>
        <w:t> Rahul knew that this was the peak of their journey. He called in the professional photographer once more, but this time, he didn't want a "staged" wedding shot. He wanted the </w:t>
      </w:r>
      <w:r>
        <w:rPr>
          <w:rFonts w:eastAsia="Basic Sans" w:cs="Basic Sans"/>
          <w:b/>
          <w:bCs/>
          <w:color w:val="000000"/>
          <w:sz w:val="20"/>
          <w:szCs w:val="28"/>
        </w:rPr>
        <w:t>"Morning Feast."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image captured by the high-end lens was iconic: Fourteen bare individuals sitting around a massive 20-foot teak table in the dining hall. The eight grandparents were at the head, teaching Ananya and Rahul the nuances of village recipes. Vikram and Manohar were side-by-side, discussing the "Unbound App" server architecture. Sunita and Sarita were planning a massive expansion of the herbal garden.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"Look at this," Rahul whispered to Ananya as they reviewed the high-res file on his 27-inch monitor later that day. "This is the end of the 'Bengaluru Box.' This is the end of the 'Haryana Hiding.' This is a sovereign state of fourteen people."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6. Unbound 2.0: The "Sanctuary" Feature</w:t>
      </w:r>
      <w:r>
        <w:rPr>
          <w:rFonts w:eastAsia="Basic Sans" w:cs="Basic Sans"/>
          <w:b w:val="0"/>
          <w:bCs/>
          <w:color w:val="000000"/>
          <w:sz w:val="20"/>
          <w:szCs w:val="28"/>
        </w:rPr>
        <w:t> Inspired by the reunion, Rahul and Ananya pivoted their app’s development. They added a new module called </w:t>
      </w:r>
      <w:r>
        <w:rPr>
          <w:rFonts w:eastAsia="Basic Sans" w:cs="Basic Sans"/>
          <w:b/>
          <w:bCs/>
          <w:color w:val="000000"/>
          <w:sz w:val="20"/>
          <w:szCs w:val="28"/>
        </w:rPr>
        <w:t>"Multigenerational Sanctuaries."</w:t>
      </w:r>
      <w:r>
        <w:rPr>
          <w:rFonts w:eastAsia="Basic Sans" w:cs="Basic Sans"/>
          <w:b w:val="0"/>
          <w:bCs/>
          <w:color w:val="000000"/>
          <w:sz w:val="20"/>
          <w:szCs w:val="28"/>
        </w:rPr>
        <w:t> It wasn't just a map for nudist beaches; it was a blueprint for how Indian families could break the "In-law" taboos and live together in total transparency.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"We’re showing them that 'Family Values' don't have to be 'Conservative Values'," Ananya said, her stylus flying across the tablet as she designed the new UI. "You can be modern, tech-savvy, and deeply rooted in your family, all while being completely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sun set over the desert, fourteen bare souls gathered on the roof. There was no noise from the city that could penetrate these walls. There was only the sound of three generations laughing together. Rahul looked at "Papa" Manohar and "Mummy" Sarita, then at his own parents and the eight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"Marriage Talk" had turned into a "Family Revolution." The Vyas Haveli was no longer a house in Jodhpur; it was the center of a new world. They had broken the labels, the taboos, and the clothes. They were, finally, a complete family.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238"/>
    </w:tmLastPosCaret>
    <w:tmLastPosAnchor>
      <w:tmLastPosPgfIdx w:val="0"/>
      <w:tmLastPosIdx w:val="0"/>
    </w:tmLastPosAnchor>
    <w:tmLastPosTblRect w:left="0" w:top="0" w:right="0" w:bottom="0"/>
  </w:tmLastPos>
  <w:tmAppRevision w:date="177484964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2026-03-30T05:44:08Z</dcterms:created>
  <dcterms:modified xsi:type="dcterms:W3CDTF">2026-03-30T05:47:22Z</dcterms:modified>
</cp:coreProperties>
</file>