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r>
    </w:p>
    <w:p>
      <w:pPr>
        <w:pStyle w:val="para2"/>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Gurukul of the Home (Sacred Learning, Natural Living)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As the four boys grew from toddlers into inquisitive young students, Emma and I, along with my parents, faced a significant decision. The traditional school system, with its rigid uniforms, heavy backpacks, and socially enforced "shame" regarding the body, felt like a step backward for Rohan, Aryan, Kabir, and Ishaan. We didn't want to send them into an environment where they would be taught that the skin they were so comfortable in was something to be "covered up" or hidden.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After a long family discussion held in the evening warmth of our veranda, we decided on </w:t>
      </w:r>
      <w:r>
        <w:rPr>
          <w:rFonts w:ascii="Chalkboard" w:hAnsi="Chalkboard" w:eastAsia="Chalkboard" w:cs="Chalkboard"/>
          <w:b/>
          <w:bCs/>
          <w:sz w:val="24"/>
          <w:szCs w:val="24"/>
        </w:rPr>
        <w:t>homeschooling</w:t>
      </w:r>
      <w:r>
        <w:rPr>
          <w:rFonts w:ascii="Chalkboard" w:hAnsi="Chalkboard" w:eastAsia="Chalkboard" w:cs="Chalkboard"/>
          <w:bCs/>
          <w:sz w:val="24"/>
          <w:szCs w:val="24"/>
        </w:rPr>
        <w:t xml:space="preserve">. We chose to turn our home into a modern-day </w:t>
      </w:r>
      <w:r>
        <w:rPr>
          <w:rFonts w:ascii="Chalkboard" w:hAnsi="Chalkboard" w:eastAsia="Chalkboard" w:cs="Chalkboard"/>
          <w:bCs/>
          <w:i/>
          <w:sz w:val="24"/>
          <w:szCs w:val="24"/>
        </w:rPr>
        <w:t>Gurukul</w:t>
      </w:r>
      <w:r>
        <w:rPr>
          <w:rFonts w:ascii="Chalkboard" w:hAnsi="Chalkboard" w:eastAsia="Chalkboard" w:cs="Chalkboard"/>
          <w:bCs/>
          <w:sz w:val="24"/>
          <w:szCs w:val="24"/>
        </w:rPr>
        <w:t>—a traditional Indian place of learning where education is holistic, spiritual, and deeply connected to nature.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Curriculum of the Senses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Our "classroom" had no desks and no dress code. Most days, the boys began their lessons at sunrise, standing naked in the garden for </w:t>
      </w:r>
      <w:r>
        <w:rPr>
          <w:rFonts w:ascii="Chalkboard" w:hAnsi="Chalkboard" w:eastAsia="Chalkboard" w:cs="Chalkboard"/>
          <w:bCs/>
          <w:i/>
          <w:sz w:val="24"/>
          <w:szCs w:val="24"/>
        </w:rPr>
        <w:t>Surya Namaskar</w:t>
      </w:r>
      <w:r>
        <w:rPr>
          <w:rFonts w:ascii="Chalkboard" w:hAnsi="Chalkboard" w:eastAsia="Chalkboard" w:cs="Chalkboard"/>
          <w:bCs/>
          <w:sz w:val="24"/>
          <w:szCs w:val="24"/>
        </w:rPr>
        <w:t>. Watching the four of them—now sturdy, energetic young boys—moving in perfect synchronization with the sun was a testament to their physical freedom. Without the restriction of clothing, their form in every yoga posture was perfect; they could see how their muscles moved and how their lungs expanded.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Their education was a blend of modern science and ancient wisdom.</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
          <w:bCs/>
          <w:sz w:val="24"/>
          <w:szCs w:val="24"/>
        </w:rPr>
        <w:t>Science and Nature:</w:t>
      </w:r>
      <w:r>
        <w:rPr>
          <w:rFonts w:ascii="Chalkboard" w:hAnsi="Chalkboard" w:eastAsia="Chalkboard" w:cs="Chalkboard"/>
          <w:bCs/>
          <w:sz w:val="24"/>
          <w:szCs w:val="24"/>
        </w:rPr>
        <w:t xml:space="preserve"> Biology wasn't just a diagram in a book. They learned about the human body by looking at their own and ours. They understood the mechanics of skin, the purpose of perspiration, and the health of the muscular system.</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
          <w:bCs/>
          <w:sz w:val="24"/>
          <w:szCs w:val="24"/>
        </w:rPr>
        <w:t>Hinduism and Philosophy:</w:t>
      </w:r>
      <w:r>
        <w:rPr>
          <w:rFonts w:ascii="Chalkboard" w:hAnsi="Chalkboard" w:eastAsia="Chalkboard" w:cs="Chalkboard"/>
          <w:bCs/>
          <w:sz w:val="24"/>
          <w:szCs w:val="24"/>
        </w:rPr>
        <w:t xml:space="preserve"> My father, Ayush, took on the role of the primary </w:t>
      </w:r>
      <w:r>
        <w:rPr>
          <w:rFonts w:ascii="Chalkboard" w:hAnsi="Chalkboard" w:eastAsia="Chalkboard" w:cs="Chalkboard"/>
          <w:bCs/>
          <w:i/>
          <w:sz w:val="24"/>
          <w:szCs w:val="24"/>
        </w:rPr>
        <w:t>Guru</w:t>
      </w:r>
      <w:r>
        <w:rPr>
          <w:rFonts w:ascii="Chalkboard" w:hAnsi="Chalkboard" w:eastAsia="Chalkboard" w:cs="Chalkboard"/>
          <w:bCs/>
          <w:sz w:val="24"/>
          <w:szCs w:val="24"/>
        </w:rPr>
        <w:t xml:space="preserve"> for their spiritual studies. He taught them that in the </w:t>
      </w:r>
      <w:r>
        <w:rPr>
          <w:rFonts w:ascii="Chalkboard" w:hAnsi="Chalkboard" w:eastAsia="Chalkboard" w:cs="Chalkboard"/>
          <w:bCs/>
          <w:i/>
          <w:sz w:val="24"/>
          <w:szCs w:val="24"/>
        </w:rPr>
        <w:t>Upanishads</w:t>
      </w:r>
      <w:r>
        <w:rPr>
          <w:rFonts w:ascii="Chalkboard" w:hAnsi="Chalkboard" w:eastAsia="Chalkboard" w:cs="Chalkboard"/>
          <w:bCs/>
          <w:sz w:val="24"/>
          <w:szCs w:val="24"/>
        </w:rPr>
        <w:t xml:space="preserve">, the body is described as the "Temple of the Soul." He explained that being naked wasn't about being "rebellious," but about being </w:t>
      </w:r>
      <w:r>
        <w:rPr>
          <w:rFonts w:ascii="Chalkboard" w:hAnsi="Chalkboard" w:eastAsia="Chalkboard" w:cs="Chalkboard"/>
          <w:bCs/>
          <w:i/>
          <w:sz w:val="24"/>
          <w:szCs w:val="24"/>
        </w:rPr>
        <w:t>Akasha</w:t>
      </w:r>
      <w:r>
        <w:rPr>
          <w:rFonts w:ascii="Chalkboard" w:hAnsi="Chalkboard" w:eastAsia="Chalkboard" w:cs="Chalkboard"/>
          <w:bCs/>
          <w:sz w:val="24"/>
          <w:szCs w:val="24"/>
        </w:rPr>
        <w:t>—open and infinite like the sky.</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Sacred Stories and Naked Truths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The boys were particularly fascinated by the stories of Lord Shiva and the ancient </w:t>
      </w:r>
      <w:r>
        <w:rPr>
          <w:rFonts w:ascii="Chalkboard" w:hAnsi="Chalkboard" w:eastAsia="Chalkboard" w:cs="Chalkboard"/>
          <w:bCs/>
          <w:i/>
          <w:sz w:val="24"/>
          <w:szCs w:val="24"/>
        </w:rPr>
        <w:t>digambara</w:t>
      </w:r>
      <w:r>
        <w:rPr>
          <w:rFonts w:ascii="Chalkboard" w:hAnsi="Chalkboard" w:eastAsia="Chalkboard" w:cs="Chalkboard"/>
          <w:bCs/>
          <w:sz w:val="24"/>
          <w:szCs w:val="24"/>
        </w:rPr>
        <w:t xml:space="preserve"> (sky-clad) ascetics. We sat in a circle on the floor of our library, all of us naked, as my father read from the </w:t>
      </w:r>
      <w:r>
        <w:rPr>
          <w:rFonts w:ascii="Chalkboard" w:hAnsi="Chalkboard" w:eastAsia="Chalkboard" w:cs="Chalkboard"/>
          <w:bCs/>
          <w:i/>
          <w:sz w:val="24"/>
          <w:szCs w:val="24"/>
        </w:rPr>
        <w:t>Puranas</w:t>
      </w:r>
      <w:r>
        <w:rPr>
          <w:rFonts w:ascii="Chalkboard" w:hAnsi="Chalkboard" w:eastAsia="Chalkboard" w:cs="Chalkboard"/>
          <w:bCs/>
          <w:sz w:val="24"/>
          <w:szCs w:val="24"/>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"In the old days," my father told them, "the great sages lived just like we do. They knew that the more you possess, the less free you are. They shed their clothes to show that they had nothing to hide from the Divine."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One afternoon, young Kabir asked, "Why do the people on the TV wear so many layers, Nana?"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My father smiled, pulling the boy onto his lap. "Most people use clothes like a suit of armor, Kabir. They are afraid that if they show their skin, they show their weakness. But we know that our skin is our strength. It is how we feel the wind, the rain, and the hug of a brother."</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Art of Mindful Living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Emma integrated her European background into their homeschooling as well. She taught them art and languages. The boys would sit in the sun-drenched courtyard, painting on large canvases. Because they were naked, they weren't afraid to get paint on their bellies or thighs. The "mess" was part of the masterpiece.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She also taught them about the French Enlightenment and the philosophy of Rousseau—the idea that man is born free but is everywhere in "chains" (or, in our case, sweaters). This balanced their Indian spiritual education with a global perspective on individual liberty.</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Bond of the "Four Brothers"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Because they were homeschooled together, the bond between the two sets of twins—my sons and my brothers—became unbreakable. They were a pack of four, navigating the world with a shared secret. They understood that the "clothed world" existed outside the gates, and they learned to treat it with a polite, quiet curiosity rather than fear.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We taught them that when guests who weren't part of our nudist circle visited, or when we went into the city, we wore clothes as a "sign of respect for others' comfort," not because our bodies were wrong. This distinction was vital. It ensured they didn't develop a complex of shame, but rather a sophisticated understanding of social "costumes."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A Life of Honesty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By the time the boys were seven and eight, they were more articulate and physically capable than most children twice their age. Their skin was healthy and bronzed, their spirits were untainted by the bullying or body-shaming common in public schools, and their minds were filled with the verses of the </w:t>
      </w:r>
      <w:r>
        <w:rPr>
          <w:rFonts w:ascii="Chalkboard" w:hAnsi="Chalkboard" w:eastAsia="Chalkboard" w:cs="Chalkboard"/>
          <w:bCs/>
          <w:i/>
          <w:sz w:val="24"/>
          <w:szCs w:val="24"/>
        </w:rPr>
        <w:t>Gita</w:t>
      </w:r>
      <w:r>
        <w:rPr>
          <w:rFonts w:ascii="Chalkboard" w:hAnsi="Chalkboard" w:eastAsia="Chalkboard" w:cs="Chalkboard"/>
          <w:bCs/>
          <w:sz w:val="24"/>
          <w:szCs w:val="24"/>
        </w:rPr>
        <w:t xml:space="preserve"> and the principles of modern logic.</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Our home was more than just a house; it was a living experiment in truth. As I watched the four of them running through the sprinklers in the yard, their laughter echoing against the high stone walls, I realized that we hadn't just protected them from the world. We had prepared them to change it. They were the first generation of a new kind of family—one that lived in the light of the sun, bound by ancient vows and naked honesty.n</w:t>
      </w:r>
    </w:p>
    <w:sectPr>
      <w:footnotePr>
        <w:pos w:val="pageBottom"/>
        <w:numFmt w:val="decimal"/>
        <w:numStart w:val="1"/>
        <w:numRestart w:val="continuous"/>
      </w:footnotePr>
      <w:endnotePr>
        <w:pos w:val="docEnd"/>
        <w:numFmt w:val="lowerRoman"/>
        <w:numStart w:val="1"/>
        <w:numRestart w:val="continuous"/>
      </w:endnotePr>
      <w:type w:val="continuous"/>
      <w:pgSz w:h="12240" w:w="15840" w:orient="landscape"/>
      <w:pgMar w:left="1440" w:top="1440" w:right="1440" w:bottom="1440" w:header="0" w:footer="0"/>
      <w:paperSrc w:first="0" w:other="0" a="0" b="0"/>
      <w:pgNumType w:fmt="decimal"/>
      <w:tmGutter w:val="1"/>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charset w:val="00"/>
    <w:family w:val="roman"/>
    <w:pitch w:val="default"/>
  </w:font>
  <w:font w:name="SimSun">
    <w:charset w:val="00"/>
    <w:family w:val="auto"/>
    <w:pitch w:val="default"/>
  </w:font>
  <w:font w:name="Arial">
    <w:charset w:val="00"/>
    <w:family w:val="swiss"/>
    <w:pitch w:val="default"/>
  </w:font>
  <w:font w:name="Chalkboard">
    <w:charset w:val="00"/>
    <w:family w:val="roman"/>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suff w:val="tab"/>
      <w:lvlText w:val=""/>
      <w:lvlJc w:val="left"/>
      <w:pPr>
        <w:ind w:left="0" w:hanging="0"/>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2"/>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11"/>
      <w:tmLastPosIdx w:val="0"/>
    </w:tmLastPosCaret>
    <w:tmLastPosAnchor>
      <w:tmLastPosPgfIdx w:val="0"/>
      <w:tmLastPosIdx w:val="0"/>
    </w:tmLastPosAnchor>
    <w:tmLastPosTblRect w:left="0" w:top="0" w:right="0" w:bottom="0"/>
  </w:tmLastPos>
  <w:tmAppRevision w:date="1767783380"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2026-01-07T06:22:14Z</dcterms:created>
  <dcterms:modified xsi:type="dcterms:W3CDTF">2026-01-07T10:56:20Z</dcterms:modified>
</cp:coreProperties>
</file>