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The Shore of the New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transition from the granite peaks of the Alps to the salt-slicked air of the Mediterranean was a journey into a different kind of logic. As Aarav drove south with Marc and Claudine, the landscape flattened and the sun intensified, turning the world into a high-contrast canvas of blue and gold.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When they crossed the threshold into </w:t>
      </w:r>
      <w:r>
        <w:rPr>
          <w:rFonts w:eastAsia="Basic Sans" w:cs="Basic Sans"/>
          <w:b/>
          <w:bCs/>
          <w:sz w:val="20"/>
          <w:szCs w:val="32"/>
        </w:rPr>
        <w:t>Cap d'Agde</w:t>
      </w:r>
      <w:r>
        <w:rPr>
          <w:rFonts w:eastAsia="Basic Sans" w:cs="Basic Sans"/>
          <w:b w:val="0"/>
          <w:bCs/>
          <w:sz w:val="20"/>
          <w:szCs w:val="32"/>
        </w:rPr>
        <w:t>, Aarav felt a weight lift that he hadn't even realized he was still carrying. In Grenoble, his naturism was a private sanctuary; here, it was the civic law.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settled into a villa near the marina. For the first three days, Aarav lived in a state of pure, unadulterated freedom. He woke up with the sun, the air on his skin the first thing he felt. There was no "getting dressed" for the day. Life was a seamless flow of activity.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Sensory Symphony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"Today," Marc announced on the fourth morning, "we move with the animals."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went to the local equestrian center. Aarav had ridden horses as a child in a polo club near Delhi, but he had always been wrapped in thick breeches and heavy leather boots. Riding bare was a revelation of </w:t>
      </w:r>
      <w:r>
        <w:rPr>
          <w:rFonts w:eastAsia="Basic Sans" w:cs="Basic Sans"/>
          <w:b/>
          <w:bCs/>
          <w:sz w:val="20"/>
          <w:szCs w:val="28"/>
        </w:rPr>
        <w:t>biological connection</w:t>
      </w:r>
      <w:r>
        <w:rPr>
          <w:rFonts w:eastAsia="Basic Sans" w:cs="Basic Sans"/>
          <w:b w:val="0"/>
          <w:bCs/>
          <w:sz w:val="20"/>
          <w:szCs w:val="28"/>
        </w:rPr>
        <w:t>. As he sat atop a sturdy white Camargue horse, he felt every muscle of the animal beneath him. There was no saddle between them, no friction of denim. He felt the horse’s heat, the rhythm of its gallop, and the power of its stride as if they were a single organism. It was the ultimate "Sustainable Design"—the rider and the earth in direct contact.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Later, they retreated to the </w:t>
      </w:r>
      <w:r>
        <w:rPr>
          <w:rFonts w:eastAsia="Basic Sans" w:cs="Basic Sans"/>
          <w:b w:val="0"/>
          <w:bCs/>
          <w:i/>
          <w:sz w:val="20"/>
          <w:szCs w:val="28"/>
        </w:rPr>
        <w:t>Plage Naturiste</w:t>
      </w:r>
      <w:r>
        <w:rPr>
          <w:rFonts w:eastAsia="Basic Sans" w:cs="Basic Sans"/>
          <w:b w:val="0"/>
          <w:bCs/>
          <w:sz w:val="20"/>
          <w:szCs w:val="28"/>
        </w:rPr>
        <w:t>. The Mediterranean wasn't like the mountain lake; it was warm, buoyant, and thick with salt. Aarav swam for hours, his body cutting through the water with zero drag.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afternoon, Claudine took him to a wellness center overlooking the dunes. He received a massage under the open sky, the scent of lavender oil mixing with the salty breeze. As the therapist worked the tension out of his shoulders, Aarav realized that his body wasn't just "functioning" anymore—it was </w:t>
      </w:r>
      <w:r>
        <w:rPr>
          <w:rFonts w:eastAsia="Basic Sans" w:cs="Basic Sans"/>
          <w:b/>
          <w:bCs/>
          <w:sz w:val="20"/>
          <w:szCs w:val="28"/>
        </w:rPr>
        <w:t>thriving</w:t>
      </w:r>
      <w:r>
        <w:rPr>
          <w:rFonts w:eastAsia="Basic Sans" w:cs="Basic Sans"/>
          <w:b w:val="0"/>
          <w:bCs/>
          <w:sz w:val="20"/>
          <w:szCs w:val="28"/>
        </w:rPr>
        <w:t>. The constant micro-stress of clothing had vanished.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Encounter at the Edge of the Blue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their final evening, a beach party was forming near the shoreline. Fire pits were being lit, and the sound of a distant saxophone drifted over the dunes. Hundreds of people were gathered, their bare forms silhouetted against the purple sunset.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walked toward the water’s edge to watch the waves. He felt a sense of belonging he had never found in the crowded clubs of Gurugram.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That’s when he saw 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was standing alone, her back to the party, looking out at the horizon where the Mediterranean met the sky. Her skin was a deep, radiant bronze—the color of a North Indian summer. She was completely bare, her long dark hair falling down her back, moving slightly in the wind.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froze. He had seen thousands of naked people in the last few days, but this was different. There was a familiar grace in her posture, a way she held herself that felt like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if sensing his gaze, she turned around.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Her eyes were dark and sharp, framed by lashes that caught the last of the orange sunlight. She looked at Aarav, and for a long moment, the music and the sound of the waves faded into a dull hum.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thought I was the only one," she said, her voice a soft, melodic English with the unmistakable lilt of Delhi.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took a breath, his heart racing in a way it hadn't even when he first stripped on the mountain. "So did 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8"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Mirror of the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She walked toward him, her movements effortless. "I’m </w:t>
      </w:r>
      <w:r>
        <w:rPr>
          <w:rFonts w:eastAsia="Basic Sans" w:cs="Basic Sans"/>
          <w:b/>
          <w:bCs/>
          <w:sz w:val="20"/>
          <w:szCs w:val="28"/>
        </w:rPr>
        <w:t>Sana</w:t>
      </w:r>
      <w:r>
        <w:rPr>
          <w:rFonts w:eastAsia="Basic Sans" w:cs="Basic Sans"/>
          <w:b w:val="0"/>
          <w:bCs/>
          <w:sz w:val="20"/>
          <w:szCs w:val="28"/>
        </w:rPr>
        <w:t>," she said. "I’m an oceanographer. I’ve lived in Marseille for three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he replied. "Bioclimatic Design. I’m in Grenoble."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sat on the cooling sand, two Indian souls in a French paradise, stripped of every social mask their families had ever put on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parents think I’m at a 'marine conference' in Montpellier," Sana laughed, trace amounts of sand clinging to her skin. "If they knew I was walking through a supermarket in Cap d'Agde like this, they would call for an exorcist."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grandfather told me not to let the foreign air change me," Aarav shared, looking at his own bare legs. "He didn't realize the air was the only thing that could make me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talked for hours. They didn't talk about their jobs or their families; they talked about the </w:t>
      </w:r>
      <w:r>
        <w:rPr>
          <w:rFonts w:eastAsia="Basic Sans" w:cs="Basic Sans"/>
          <w:b/>
          <w:bCs/>
          <w:sz w:val="20"/>
          <w:szCs w:val="28"/>
        </w:rPr>
        <w:t>freedom of the skin</w:t>
      </w:r>
      <w:r>
        <w:rPr>
          <w:rFonts w:eastAsia="Basic Sans" w:cs="Basic Sans"/>
          <w:b w:val="0"/>
          <w:bCs/>
          <w:sz w:val="20"/>
          <w:szCs w:val="28"/>
        </w:rPr>
        <w:t>. Sana explained how her work in the ocean made her realize that humans were the only creatures who spent their lives hiding from their own environment.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used to hate my body in Delhi," Sana whispered, looking at the firelight dancing on her collarbone. "I felt like it was a target, something to be covered and protected. Here... I feel like a part of the landscape. I don't feel like a 'woman' or a 'product.' I just feel like a person."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Aarav looked at her, and in that moment, it wasn't just "love at first sight." It was </w:t>
      </w:r>
      <w:r>
        <w:rPr>
          <w:rFonts w:eastAsia="Basic Sans" w:cs="Basic Sans"/>
          <w:b/>
          <w:bCs/>
          <w:sz w:val="20"/>
          <w:szCs w:val="28"/>
        </w:rPr>
        <w:t>recognition</w:t>
      </w:r>
      <w:r>
        <w:rPr>
          <w:rFonts w:eastAsia="Basic Sans" w:cs="Basic Sans"/>
          <w:b w:val="0"/>
          <w:bCs/>
          <w:sz w:val="20"/>
          <w:szCs w:val="28"/>
        </w:rPr>
        <w:t>. He saw in her the same journey he had taken—the same shedding of the "Indian Weight," the same discovery of the "Second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reached out and took her hand. Their skin met, and there was no fabric, no barrier, no social "logic" between them. There was only the heat of two people who had finally found someone who understood the secret.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have to go back eventually," Aarav said, looking at the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do," Sana agreed. "But we don't have to go back to being who we were. We can take the air with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fires burned low, Aarav realized that his "Secret Life" was no longer a solo journey. He had found his mirror. He had found the woman who would help him build a world in India where the walls—and the clothes—were finally optional.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9" style="width:0.00pt;height:0.65pt" o:hr="t" o:hrpct="1000" o:hralign="center" o:hrnoshade="t" fillcolor="#000000" stroked="f"/>
        </w:pict>
      </w:r>
      <w:r>
        <w:rPr>
          <w:rFonts w:eastAsia="Basic Sans" w:cs="Basic Sans"/>
          <w:b w:val="0"/>
          <w:bCs/>
          <w:sz w:val="20"/>
          <w:szCs w:val="28"/>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30"/>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6"/>
      <w:tmLastPosIdx w:val="0"/>
    </w:tmLastPosCaret>
    <w:tmLastPosAnchor>
      <w:tmLastPosPgfIdx w:val="0"/>
      <w:tmLastPosIdx w:val="0"/>
    </w:tmLastPosAnchor>
    <w:tmLastPosTblRect w:left="0" w:top="0" w:right="0" w:bottom="0"/>
  </w:tmLastPos>
  <w:tmAppRevision w:date="177356335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2026-03-15T05:51:42Z</dcterms:created>
  <dcterms:modified xsi:type="dcterms:W3CDTF">2026-03-15T08:29:13Z</dcterms:modified>
</cp:coreProperties>
</file>