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Architecture of Two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drive from Marseille to Grenoble was a three-hour journey that felt like the closing of a circle. In the back of the car, Sana’s oceanographic sensors clinked against Aarav’s architectural models, and her jars of Mediterranean shells sat nestled between his books on thermal dynamics. They weren't just moving her belongings; they were merging two "Secret Lives" into a single, defiant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For months, Aarav had been the lone inhabitant of his "Second Skin." He had mastered the logic of being bare within his own walls, but it had always been a solitary victory. Now, as they crossed the threshold into the new, larger top-floor apartment he had found near the university, the energy changed. This wasn't just a dormitory anymore; it was a sanctuary for a shared future.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Private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apartment was a masterpiece of Aarav’s bioclimatic obsession. It sat directly under the eaves of the building, with massive skylights that drank in the Alpine sun. The moment the door clicked shut and the deadbolt turned, the "outside world" was erased.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became a silent, beautiful ritual. Sana would step out of her linen trousers, and Aarav would shed his button-down shirt, their clothes dropping onto a wooden bench near the door like a tax they had paid to society. Inside, they were finally themselves.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next three months, they lived in a state of pure, biological honesty. Aarav used his skills to redesign the interior specifically for their lifestyle. He removed the heavy, dust-collecting curtains and replaced them with "airflow baffles" made of cedar wood, which channeled the cool mountain breeze across the ceiling without creating a draft. He treated the wooden floors with natural oils that felt warm and organic under bare feet.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in turn, brought the ocean to the mountains. She set up a series of saltwater terrariums that acted as natural humidifiers. She worked at her desk, analyzing coral data, while Aarav sat three feet away, sketching designs for "Skin-First" buildings. They were two humans living in a state of total equilibrium.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can't imagine going back to living alone," Sana said one evening, standing on their terrace under the moonlight, the cool air washing over her bare skin. "Having someone who understands the logic... it makes the freedom feel twice as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not just a secret anymore," Aarav replied, his hand resting on her shoulder. "It’s a foundation."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Traditional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their life inside the apartment was revolutionary, their life outside remained a carefully constructed performance. To their professors, they were a "Power Couple" of Indian academia. To their parents, they were the "Success Stories" of the colony.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realized that if they wanted to stay in France and build this life together, they needed the blessing of their families. Not for the sake of tradition, but for the sake of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tell them we found each other," Sana suggested as they sat at their dining table, sharing a meal in their natural state. "We tell them we want to marry. We keep the apartment, the mountains, and the 'Second Skin' as our private world for now. Let them see the successful couple they want to see."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Aarav nodded. "We build the bridge first. We let them get used to the idea of </w:t>
      </w:r>
      <w:r>
        <w:rPr>
          <w:rFonts w:eastAsia="Basic Sans" w:cs="Basic Sans"/>
          <w:b w:val="0"/>
          <w:bCs/>
          <w:i/>
          <w:sz w:val="20"/>
          <w:szCs w:val="28"/>
        </w:rPr>
        <w:t>us</w:t>
      </w:r>
      <w:r>
        <w:rPr>
          <w:rFonts w:eastAsia="Basic Sans" w:cs="Basic Sans"/>
          <w:b w:val="0"/>
          <w:bCs/>
          <w:sz w:val="20"/>
          <w:szCs w:val="28"/>
        </w:rPr>
        <w:t>. The rest... the rest comes when they are ready to see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Digital Announcement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call was scheduled for a Sunday. To prepare, they had to perform the "Reverse Ritual." They pulled on their stiff, formal clothes—Aarav in a pressed kurta, Sana in a silk salwar kameez. The fabric felt heavy, artificial, and suffocating, like a costume for a play they were tired of acting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 screen flickered to life, it was a split-screen of two joyful households in Delhi and Gurugram.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 Papa," Aarav began, forced into a smile that didn't quite reach his eyes. "We have some news. France didn't just give us our degrees. It gave us each other. Sana and I have decided to get married."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explosion of joy from the laptop was deafening. Thousands of miles away, mothers were crying, and fathers were already discussing guest lists and catering.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Sana! This is the best news in ten years!" his father shouted. "Two brilliant minds, two good families! When are you coming back for the engagement?"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stepped in, her voice calm. "We want to stay here for a while longer, Papa. Our research is at a critical stage. We want a small, private ceremony here in France first. Just something legal and simple."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the gold! The guest list!" Sana’s mother protested.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"We’ll have a celebration in India later," Aarav promised, feeling the weight of the lie but knowing it was the only way to protect their sanctuary. "But for now, we are building our home together here. We are happy. We are settled."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Hidden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call ended with promises of sweets being sent by courier and endless questions about their "new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soon as the laptop lid clicked shut, a simultaneous sigh of relief filled the room. The "performance" was over.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Sana immediately reached for the pins in her hair, letting it fall free. She stepped out of the heavy silk suit, her skin finally breathing again. Aarav pulled off the kurta, throwing it toward the bench near the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stood in their sun-drenched living room, bare and united, the contrast was absolute. On the screen, they were the perfect, clothed Indian couple. In reality, they were something much more ancient and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have no idea," Sana whispered, looking at the empty laptop.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don't need to," Aarav said, taking her in his arms. "Not yet. For now, this is our world. The architecture of two."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married in their hearts that afternoon, standing on their balcony, looking at the mountains. They had the blessing of their parents for the "mask," but they had the blessing of the mountain for the "man."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214"/>
    </w:tmLastPosCaret>
    <w:tmLastPosAnchor>
      <w:tmLastPosPgfIdx w:val="0"/>
      <w:tmLastPosIdx w:val="0"/>
    </w:tmLastPosAnchor>
    <w:tmLastPosTblRect w:left="0" w:top="0" w:right="0" w:bottom="0"/>
  </w:tmLastPos>
  <w:tmAppRevision w:date="177356404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2026-03-15T08:29:36Z</dcterms:created>
  <dcterms:modified xsi:type="dcterms:W3CDTF">2026-03-15T08:40:46Z</dcterms:modified>
</cp:coreProperties>
</file>