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2: The Parallel Sanctuaries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Four months had passed since the record-breaking heat of June first cracked the shell of the Vyas family’s tradition. In the Jodhpur Haveli, the "emergency" of the heatwave had long since faded, but the clothes had never come back. What had started as a desperate bid for breath had evolved into a permanent, silent culture of freedom. The heavy teak doors of the ancestral home now acted as a border between two worlds: the dusty, performative world of the city outside, and the raw, honest sanctuary within.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Jodhpur Rhythm</w:t>
      </w:r>
      <w:r>
        <w:rPr>
          <w:rFonts w:eastAsia="Basic Sans" w:cs="Basic Sans"/>
          <w:b w:val="0"/>
          <w:bCs/>
          <w:sz w:val="20"/>
          <w:szCs w:val="28"/>
        </w:rPr>
        <w:t xml:space="preserve"> Vikram and Sunita had stopped "trying" to be naturists; they simply were. At forty-four and forty-two, they had found a version of themselves they hadn't known existed. The initial anxiety of "what if someone sees" had been replaced by a sophisticated, silent system of domestic freedom. Vikram’s morning routine was now a masterpiece of quiet liberation. He would wake at 5:00 AM, slide the iron bar across the main gate with a metallic </w:t>
      </w:r>
      <w:r>
        <w:rPr>
          <w:rFonts w:eastAsia="Basic Sans" w:cs="Basic Sans"/>
          <w:b w:val="0"/>
          <w:bCs/>
          <w:i/>
          <w:sz w:val="20"/>
          <w:szCs w:val="28"/>
        </w:rPr>
        <w:t>clack</w:t>
      </w:r>
      <w:r>
        <w:rPr>
          <w:rFonts w:eastAsia="Basic Sans" w:cs="Basic Sans"/>
          <w:b w:val="0"/>
          <w:bCs/>
          <w:sz w:val="20"/>
          <w:szCs w:val="28"/>
        </w:rPr>
        <w:t xml:space="preserve"> that signaled the start of their private day, and immediately shed his pajamas in the soft, pre-dawn light of the bedroom.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spent his mornings in the central courtyard, his bare skin meeting the cool sandstone pillars as he managed the family’s agricultural accounts and read the newspapers. He looked every bit the dignified official, spectacles perched on his nose and a gold chain around his neck—entirely bare, save for the ring on his finger. The stone, which used to feel like a prison of heat, now felt like a living companion, grounding him in a way his starched dhotis never could.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Sunita had discovered a profound, physical grace that the six yards of a saree had always obscured. Without the constant battle of a slipping </w:t>
      </w:r>
      <w:r>
        <w:rPr>
          <w:rFonts w:eastAsia="Basic Sans" w:cs="Basic Sans"/>
          <w:b w:val="0"/>
          <w:bCs/>
          <w:i/>
          <w:sz w:val="20"/>
          <w:szCs w:val="28"/>
        </w:rPr>
        <w:t>pallu</w:t>
      </w:r>
      <w:r>
        <w:rPr>
          <w:rFonts w:eastAsia="Basic Sans" w:cs="Basic Sans"/>
          <w:b w:val="0"/>
          <w:bCs/>
          <w:sz w:val="20"/>
          <w:szCs w:val="28"/>
        </w:rPr>
        <w:t xml:space="preserve"> or the restrictive, sweat-trapping hooks of a blouse, her movements through the house were fluid and fast. She managed the kitchen, organized the storehouse, and practiced her morning prayers in the courtyard, her skin finally at peace with the dry desert air.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most significant change, however, was in their marriage. They were no longer just "parents" or "partners in a social contract." Sitting together on the marble floor in the afternoon heat—skin-to-skin, with nothing but the air between them—they talked with a raw honesty they had never reached in twenty years of "clothed" life. The masks were gone, and with them, the exhaustion of the "performance."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Delhi Protocol: Responsive Freedom</w:t>
      </w:r>
      <w:r>
        <w:rPr>
          <w:rFonts w:eastAsia="Basic Sans" w:cs="Basic Sans"/>
          <w:b w:val="0"/>
          <w:bCs/>
          <w:sz w:val="20"/>
          <w:szCs w:val="28"/>
        </w:rPr>
        <w:t xml:space="preserve"> A thousand kilometers away, the third member of the family was living an accidental mirror of their life. Rahul was grinding through the final months of his </w:t>
      </w:r>
      <w:r>
        <w:rPr>
          <w:rFonts w:eastAsia="Basic Sans" w:cs="Basic Sans"/>
          <w:b/>
          <w:bCs/>
          <w:sz w:val="20"/>
          <w:szCs w:val="28"/>
        </w:rPr>
        <w:t>Computer Engineering</w:t>
      </w:r>
      <w:r>
        <w:rPr>
          <w:rFonts w:eastAsia="Basic Sans" w:cs="Basic Sans"/>
          <w:b w:val="0"/>
          <w:bCs/>
          <w:sz w:val="20"/>
          <w:szCs w:val="28"/>
        </w:rPr>
        <w:t xml:space="preserve"> degree, specializing in </w:t>
      </w:r>
      <w:r>
        <w:rPr>
          <w:rFonts w:eastAsia="Basic Sans" w:cs="Basic Sans"/>
          <w:b/>
          <w:bCs/>
          <w:sz w:val="20"/>
          <w:szCs w:val="28"/>
        </w:rPr>
        <w:t>Web Development</w:t>
      </w:r>
      <w:r>
        <w:rPr>
          <w:rFonts w:eastAsia="Basic Sans" w:cs="Basic Sans"/>
          <w:b w:val="0"/>
          <w:bCs/>
          <w:sz w:val="20"/>
          <w:szCs w:val="28"/>
        </w:rPr>
        <w:t>. His rooftop "barsati" in South Delhi was more than just a room; it was a high-heat laboratory. Between the swampy Delhi humidity and the thermal output of his high-performance workstation—running a dual-monitor setup that stayed on for fourteen hours a day—the temperature in his study corner was often five degrees higher than the rest of the flat.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For Rahul, stripping down became a "performance optimization" for his work. He was currently building his final capstone project: a complex, responsive e-commerce platform with a custom JavaScript backend. He found that debugging deep lines of code or fine-tuning CSS grids was impossible when his heavy denim jeans were sticking to his thighs and sweat was dripping onto his mechanical keyboard.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developed a "Developer’s Routine." The moment he locked his triple-bolted door, the "Urban Rahul" was discarded. He lived in his natural state, feeling the faint, constant breeze of a small USB fan on his desk as it circulated air around his body. He found that without the friction of fabric, his "flow state" lasted longer. He could lose himself in the logic of a responsive layout for hours, his body completely at ease in the quiet of his room.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He became a master of </w:t>
      </w:r>
      <w:r>
        <w:rPr>
          <w:rFonts w:eastAsia="Basic Sans" w:cs="Basic Sans"/>
          <w:b/>
          <w:bCs/>
          <w:sz w:val="20"/>
          <w:szCs w:val="28"/>
        </w:rPr>
        <w:t>"Waist-Up Professionalism."</w:t>
      </w:r>
      <w:r>
        <w:rPr>
          <w:rFonts w:eastAsia="Basic Sans" w:cs="Basic Sans"/>
          <w:b w:val="0"/>
          <w:bCs/>
          <w:sz w:val="20"/>
          <w:szCs w:val="28"/>
        </w:rPr>
        <w:t xml:space="preserve"> During virtual meetings with his project mentors or UI/UX feedback sessions, he would keep a crisp, linen shirt draped over the back of his chair. When the Zoom notification popped, he would slide it on—leaving it unbuttoned and loose below the frame—adjusting his camera to show only his face and shoulders. To his professors, he was a brilliant, focused student. Below the camera line, he was completely free, his bare feet resting on the cool plastic of his chair’s base.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Looming Reunion</w:t>
      </w:r>
      <w:r>
        <w:rPr>
          <w:rFonts w:eastAsia="Basic Sans" w:cs="Basic Sans"/>
          <w:b w:val="0"/>
          <w:bCs/>
          <w:sz w:val="20"/>
          <w:szCs w:val="28"/>
        </w:rPr>
        <w:t xml:space="preserve"> As the semester drew to a close and he pushed the final commit of his web project to GitHub, the reality of "Home" began to weigh on him. He looked at his suitcase with a sense of dread. To him, Jodhpur was still the land of </w:t>
      </w:r>
      <w:r>
        <w:rPr>
          <w:rFonts w:eastAsia="Basic Sans" w:cs="Basic Sans"/>
          <w:b w:val="0"/>
          <w:bCs/>
          <w:i/>
          <w:sz w:val="20"/>
          <w:szCs w:val="28"/>
        </w:rPr>
        <w:t>Maryada</w:t>
      </w:r>
      <w:r>
        <w:rPr>
          <w:rFonts w:eastAsia="Basic Sans" w:cs="Basic Sans"/>
          <w:b w:val="0"/>
          <w:bCs/>
          <w:sz w:val="20"/>
          <w:szCs w:val="28"/>
        </w:rPr>
        <w:t>—the place where his father lectured on dignity and his mother ensured every button was done up correctly.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spent his final nights in Delhi looking at the dark screen of his monitor, practicing how he would hide his new habit. He worried that his "engineering brain" wouldn't be able to handle the mental friction of pretending to be the "Traditional Son" while the desert sun beat down on him. He felt like a spy preparing to go undercover in his own home.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"Two months," he whispered to the empty room, looking at the pile of heavy cotton shirts he had to pack. "Two months of sweating through dhotis. Two months of acting like a stranger."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was packing a suitcase full of lies, heading toward a house that had already discarded the truth. He imagined the "stiff" version of his parents—Vikram in his kurta, Sunita in her saree—and he felt a deep pang of loneliness. He had no idea that at that very moment, his father was sitting bare-chested in the Jodhpur moonlight, and his mother was finally breathing free.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chapter ends with Rahul locking his Delhi flat for the last time. He is dressed in a travel-ready linen shirt and trousers, looking every bit the successful, respectable graduate. On the outside, he is the pride of the Vyas family. On the inside, he is mourning the loss of the freedom he thinks he is leaving behind. As the train pulled out of the station, heading toward the blue horizons of Rajasthan, Rahul braced himself for a summer of hiding—unaware that he was heading toward a sanctuary that was waiting for him to join.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14"/>
      <w:tmLastPosIdx w:val="533"/>
    </w:tmLastPosCaret>
    <w:tmLastPosAnchor>
      <w:tmLastPosPgfIdx w:val="0"/>
      <w:tmLastPosIdx w:val="0"/>
    </w:tmLastPosAnchor>
    <w:tmLastPosTblRect w:left="0" w:top="0" w:right="0" w:bottom="0"/>
  </w:tmLastPos>
  <w:tmAppRevision w:date="1773662787"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2026-03-16T11:12:25Z</dcterms:created>
  <dcterms:modified xsi:type="dcterms:W3CDTF">2026-03-16T12:06:27Z</dcterms:modified>
</cp:coreProperties>
</file>