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Silent Vows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from the digital world of X to the physical reality of the Haveli was a boundary that felt both electric and terrifying. For years, Rahul and Ananya had seen each other’s souls through pixels; now, the sandstone walls were about to witness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heavy teak gates of the Haveli groaned as they swung open, just enough to admit the car. Ananya stepped out, her heart hammering against her ribs like a trapped bird. She was wearing a simple, light cotton wrap-around dress—a final, thin veil of the Bangalore life she was leaving behind. It was her armor against the world outside, but as the gates thudded shut and the massive iron bolt slid home with a resonant </w:t>
      </w:r>
      <w:r>
        <w:rPr>
          <w:rFonts w:eastAsia="Basic Sans" w:cs="Basic Sans"/>
          <w:b w:val="0"/>
          <w:bCs/>
          <w:i/>
          <w:sz w:val="20"/>
          <w:szCs w:val="32"/>
        </w:rPr>
        <w:t>clack</w:t>
      </w:r>
      <w:r>
        <w:rPr>
          <w:rFonts w:eastAsia="Basic Sans" w:cs="Basic Sans"/>
          <w:b w:val="0"/>
          <w:bCs/>
          <w:sz w:val="20"/>
          <w:szCs w:val="32"/>
        </w:rPr>
        <w:t>, that world vanished. The silence of the courtyard was profound, broken only by the rhythmic splash of the emerald pool and the distant coo of a pigeon.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Moment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and Sunita stood near the central archway, framed by the intricate stone carvings of their ancestors. They were bare, their skin a healthy, sun-kissed bronze that spoke of years spent in harmony with the Jodhpur sun. Rahul stood between them, looking exactly as he did on their nightly video calls—unfiltered, natural, and radiating a calm strength.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no awkwardness, no frantic searching for clothes or a hurried "getting decent." Instead, there was a deep, mutual recognition that transcended social norms.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home, Ananya," Sunita said, her voice warm and steady. She walked forward, the natural grace of her bare form making the very idea of clothing seem like a distant, clumsy memory.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felt a wave of relief so intense it brought tears to her eyes. She didn't need to explain her lifestyle, defend her choices, or apologize for her comfort. She saw her future in the way Sunita moved—completely at peace with herself. Without a word, Ananya reached for the simple knot at her waist. The cotton dress slid down her body, pooling on the ancient marble floor like a discarded shadow. She stepped out of it, her bare feet finally meeting the cool, solid stone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Sunita pulled her into a warm, skin-on-skin embrace, Ananya realized the "Moment of Truth" wasn't a confrontation—it was a homecoming. The fragrance of the house—sandalwood, sun-baked stone, and fresh water—seemed to seep into her pores, welcoming her into the fold.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Shared Breath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Adapting to the "Inside" was easy for Ananya; she had lived naked in her apartment for years. But the "Outside"—the garden, the pool, the open sky—was an overwhelming revelation. For the first time in her life, she felt the sun on her entire body without the fear of a neighbor's window, a passing drone, or the judgmental gaze of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followed Rahul into the new garden wing, her skin prickling with the novel sensation of a desert breeze moving over her limbs. The air felt different when it didn't have to fight through fabric to reach the skin; it felt alive, a tactile conversation between the environment and the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"Look up, Ananya," Rahul whispered, standing beside her, his hand finding hers.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tilted her head back. Above the six-meter-high sandstone walls, the Jodhpur sky was a brilliant, unobstructed blue. There were no curtains here, no light-blocking drapes, no "closet" to hide in. She took a deep, shuddering breath—the "Shared Breath" of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"I’ve spent my whole life feeling like a secret," she whispered, her eyes tracing the green leaves of the neem trees against the golden stone. "I didn't realize how much energy I was spending just... hiding. Even in my own home, I was always listening for the door, always ready to cover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never have to listen for that door again," Rahul promised.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walked toward the pool, the sun warming her back. The geothermal pump kept the water at a perfect, inviting temperature. She dived in, the emerald water wrapping around her body in a seamless embrace. When she surfaced, she saw Vikram and Sunita sitting on the stone ledge, chatting naturally as they watched the sunset. They weren't "performing" a lifestyle; they were simply living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Covenant of the Four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evening, they gathered in the central hall for a meal that served as their informal wedding feast. There were no priests, no expensive jewelry, and no restrictive silk garments. Instead, they exchanged vows of transparency.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are a family of four now," Vikram said, his voice echoing softly. "This house is our skin. What happens within these walls is our truth. We protect each other's privacy as we protect our own."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sat on the floor, four bare adults eating together in the flickering light of the lamps. Ananya looked at the dual-monitor workstation in the hall, then up at the dark doorway of the gaming studio. She saw the life Rahul had built—a life where high-tech professional success didn't require the sacrifice of personal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realized that the "Fortress of Freedom" had become her reality. She wasn't a guest or an outsider; she was a member of a tiny, liberated civilization. The overwhelming freedom didn't feel like a shock anymore—it felt like the way humans were always meant to breathe. As she leaned her bare shoulder against Rahul’s, she knew that the two years of digital longing had been worth this one night of tangible truth. The secret was no longer hers alone to carry; it was shared, protected, and cherished by the three people who understood it best.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548"/>
    </w:tmLastPosCaret>
    <w:tmLastPosAnchor>
      <w:tmLastPosPgfIdx w:val="0"/>
      <w:tmLastPosIdx w:val="0"/>
    </w:tmLastPosAnchor>
    <w:tmLastPosTblRect w:left="0" w:top="0" w:right="0" w:bottom="0"/>
  </w:tmLastPos>
  <w:tmAppRevision w:date="177372144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2026-03-17T04:14:39Z</dcterms:created>
  <dcterms:modified xsi:type="dcterms:W3CDTF">2026-03-17T04:24:08Z</dcterms:modified>
</cp:coreProperties>
</file>