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Chapter 4: The Open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France was a revelation. While the family still maintained the absolute privacy of the </w:t>
      </w:r>
      <w:r>
        <w:rPr>
          <w:rFonts w:eastAsia="Basic Sans" w:cs="Basic Sans"/>
          <w:b/>
          <w:bCs/>
          <w:sz w:val="20"/>
          <w:szCs w:val="32"/>
        </w:rPr>
        <w:t>Azure Ridge</w:t>
      </w:r>
      <w:r>
        <w:rPr>
          <w:rFonts w:eastAsia="Basic Sans" w:cs="Basic Sans"/>
          <w:b w:val="0"/>
          <w:bCs/>
          <w:sz w:val="20"/>
          <w:szCs w:val="32"/>
        </w:rPr>
        <w:t xml:space="preserve"> estate, they discovered that the French coast had "pockets of honesty" where the outside world didn't feel so heavy.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Public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the first time in their lives, Sahil, Arya, Zev, and Liora didn't have to stay behind high walls to feel the sun on their entire bodies. We began taking them to the famous nudist beaches of the Côte d'Azur, like </w:t>
      </w:r>
      <w:r>
        <w:rPr>
          <w:rFonts w:eastAsia="Basic Sans" w:cs="Basic Sans"/>
          <w:b/>
          <w:bCs/>
          <w:sz w:val="20"/>
          <w:szCs w:val="28"/>
        </w:rPr>
        <w:t>Plage de Tahiti</w:t>
      </w:r>
      <w:r>
        <w:rPr>
          <w:rFonts w:eastAsia="Basic Sans" w:cs="Basic Sans"/>
          <w:b w:val="0"/>
          <w:bCs/>
          <w:sz w:val="20"/>
          <w:szCs w:val="28"/>
        </w:rPr>
        <w:t xml:space="preserve"> or the hidden coves near </w:t>
      </w:r>
      <w:r>
        <w:rPr>
          <w:rFonts w:eastAsia="Basic Sans" w:cs="Basic Sans"/>
          <w:b/>
          <w:bCs/>
          <w:sz w:val="20"/>
          <w:szCs w:val="28"/>
        </w:rPr>
        <w:t>Saint-Tropez</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"Papa, look!" Liora exclaimed on their first visit, her eyes wide as she saw hundreds of families lounging, swimming, and playing volleyball without a single thread of clothing. "They aren't 'Unburdened' like us, but they aren't afraid either!"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a powerful lesson. They saw that their lifestyle wasn't just an "Aarav Secret"—it was a human right. They blended in perfectly. With their gym-honed physiques, deep tans, and natural confidence, the four teenagers looked like young gods among mortals. They spent their afternoons playing beach football and swimming far out into the Mediterranean, feeling the salt water against their skin in a way that felt like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The Alpine Treks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adventures didn't stop at the shore. During the summer, the family headed north into the </w:t>
      </w:r>
      <w:r>
        <w:rPr>
          <w:rFonts w:eastAsia="Basic Sans" w:cs="Basic Sans"/>
          <w:b/>
          <w:bCs/>
          <w:sz w:val="20"/>
          <w:szCs w:val="28"/>
        </w:rPr>
        <w:t>French Alps</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organized "Naked Treks" through private mountain passes. Away from the tourist trails, the children hiked through fields of wildflowers and crossed icy mountain streams. They practiced their "Nirmala Training" in a whole new climate.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Challenge:</w:t>
      </w:r>
      <w:r>
        <w:rPr>
          <w:rFonts w:eastAsia="Basic Sans" w:cs="Basic Sans"/>
          <w:b w:val="0"/>
          <w:bCs/>
          <w:sz w:val="20"/>
          <w:szCs w:val="28"/>
        </w:rPr>
        <w:t xml:space="preserve"> Hiking uphill in the thin mountain air was a new test for their lungs.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Reward:</w:t>
      </w:r>
      <w:r>
        <w:rPr>
          <w:rFonts w:eastAsia="Basic Sans" w:cs="Basic Sans"/>
          <w:b w:val="0"/>
          <w:bCs/>
          <w:sz w:val="20"/>
          <w:szCs w:val="28"/>
        </w:rPr>
        <w:t xml:space="preserve"> Reaching a hidden Alpine lake and diving in, the freezing water a sharp, electric contrast to the warm Mediterranean sun.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great-grandparents even joined for the lower-altitude walks, their walking sticks clicking against the stone. "In India, we hid in the valley," Dadaji remarked, looking out at the snow-capped peaks. "In France, we conquer the mountains."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Equestrian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horses we had brought from India thrived in the French countryside. The children took their riding to the next level. They would wake up at 5:00 AM and ride bareback through the estate’s private forests, moving as one with the animals.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Sahil and Zev became known among the local equestrian elite—who saw them from a distance—as the "Ghost Riders." They moved with such speed and grace, and without the clutter of saddles or riding gear, they looked like something out of an ancient myth.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School of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Living in France meant their "homeschooling" became much more interactive.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Art &amp; Culture:</w:t>
      </w:r>
      <w:r>
        <w:rPr>
          <w:rFonts w:eastAsia="Basic Sans" w:cs="Basic Sans"/>
          <w:b w:val="0"/>
          <w:bCs/>
          <w:sz w:val="20"/>
          <w:szCs w:val="28"/>
        </w:rPr>
        <w:t xml:space="preserve"> They would spend a day "masked" in the Louvre in Paris, studying the statues of ancient Greece. "They are just like us, aren't they?" Arya whispered, looking at a marble statue of Artemis. "The ancients understood that the body is art."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Language:</w:t>
      </w:r>
      <w:r>
        <w:rPr>
          <w:rFonts w:eastAsia="Basic Sans" w:cs="Basic Sans"/>
          <w:b w:val="0"/>
          <w:bCs/>
          <w:sz w:val="20"/>
          <w:szCs w:val="28"/>
        </w:rPr>
        <w:t xml:space="preserve"> They were now fully quadrilingual, switching effortlessly between Hindi, English, French, and Italian.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Conflict of Choice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twins—Sahil and Zev—turned fifteen, the allure of the "Open World" began to pull at them. They loved the sanctuary, but they were also curious about the French teenagers they saw at the nudist beaches.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"Papa," Sahil asked one evening as they sat on the terrace of Azure Ridge. "One of the boys at the beach invited us to a bonfire party. He said it’s at a private cove tonight. Can we go? Not as 'Aarav Global Heirs,' but just as ourselves?"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the moment every parent in the "Truth" feared. The kids were ready to step out of the family circle and into a social world we couldn't control.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51"/>
    </w:tmLastPosCaret>
    <w:tmLastPosAnchor>
      <w:tmLastPosPgfIdx w:val="0"/>
      <w:tmLastPosIdx w:val="0"/>
    </w:tmLastPosAnchor>
    <w:tmLastPosTblRect w:left="0" w:top="0" w:right="0" w:bottom="0"/>
  </w:tmLastPos>
  <w:tmAppRevision w:date="177348547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2026-03-14T10:49:47Z</dcterms:created>
  <dcterms:modified xsi:type="dcterms:W3CDTF">2026-03-14T10:51:12Z</dcterms:modified>
</cp:coreProperties>
</file>