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2: The Ninety-Day Republic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For a month following that first, electric afternoon of discovery, I lived as a ghost in my own skin. I was a teenager playing a part, a "clothed" son moving through a "clothed" house, but internally, I was a revolutionary. Because I was homeschooled, the walls of my home were not just boundaries; they were the edges of my universe. I didn’t have the jarring transition of a morning commute or the restrictive ritual of a school uniform to bookend my day, but the phantom pressure of "properness" remained. I would move through the rooms in the denim and cotton my parents expected, feeling the ghost of the wind on my ribs, biding my time. I was a sleeper agent, waiting for the architecture of my world to shift. Then, the announcement came: a three-month business trip to France for my parents.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 xml:space="preserve">The day they left, the silence that settled over the house wasn't empty; it was heavy with possibility. As the taxi pulled away and the dust of the Haryana road settled, the door clicked shut, and I stood in the foyer. The hum of the air conditioner felt louder. The shadows on the marble floor seemed sharper. I didn't rush. I walked to the center of the living room and began the slow process of deconstructing my social identity. One by one, the layers fell. The shirt, which had felt like a leaden weight all morning, was cast aside. The socks, which had disconnected me from the earth, were peeled away. When the final barrier was gone, the house didn't just become empty—it became a sovereign state. I had founded the </w:t>
      </w:r>
      <w:r>
        <w:rPr>
          <w:rFonts w:eastAsia="Basic Sans" w:cs="Basic Sans"/>
          <w:b/>
          <w:bCs/>
          <w:sz w:val="20"/>
          <w:szCs w:val="36"/>
        </w:rPr>
        <w:t>Ninety-Day Republic</w:t>
      </w:r>
      <w:r>
        <w:rPr>
          <w:rFonts w:eastAsia="Basic Sans" w:cs="Basic Sans"/>
          <w:b w:val="0"/>
          <w:bCs/>
          <w:sz w:val="20"/>
          <w:szCs w:val="36"/>
        </w:rPr>
        <w:t>, a territory where the laws of the outside world were suspended at the front gate.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In the first week, there was a lingering sense of trespassing. Even in the total silence, I would move tentatively, half-expecting a sudden knock at the door or a telephonic intrusion that would demand I "fix" myself. But as the Haryana summer reached its peak, the heat became my greatest ally in the war against shame. The temperature was a relentless 46°C, a dry, baking force that turned fabric into an instrument of torture. In that heat, the "clothed" version of myself began to feel like a costume I had outgrown—a restrictive shell that belonged to a different species. The true independence wasn't just about being alone; it was about the slow, methodical decay of the "shame reflex." I stopped seeing my body as a project to be presented to the world and started seeing it as a machine to be inhabited.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 xml:space="preserve">My homeschooling transformed into what I began to call the </w:t>
      </w:r>
      <w:r>
        <w:rPr>
          <w:rFonts w:eastAsia="Basic Sans" w:cs="Basic Sans"/>
          <w:b/>
          <w:bCs/>
          <w:sz w:val="20"/>
          <w:szCs w:val="36"/>
        </w:rPr>
        <w:t>Unclad Academy</w:t>
      </w:r>
      <w:r>
        <w:rPr>
          <w:rFonts w:eastAsia="Basic Sans" w:cs="Basic Sans"/>
          <w:b w:val="0"/>
          <w:bCs/>
          <w:sz w:val="20"/>
          <w:szCs w:val="36"/>
        </w:rPr>
        <w:t>. Studying while naked changed the very chemistry of how information entered my brain. In the traditional world, learning is treated as a sterile, clinical process—you are taught to sit in a hard chair, restricted by waistbands and collars, focusing entirely from the neck up, as if the mind were a separate entity from the meat and bone it lives in. But in my three months of independence, I learned with my whole anatomy.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I would spread my heavy textbooks across the cool marble floor of the living room, my chest pressed against the stone as I traced the maps of ancient empires or solved the jagged logic of equations. The marble remained a constant, icy companion, wicking the fever from my skin and allowing my mind to remain sharp while the world outside wilted. I discovered that I could study for four hours without the "sensory static" that usually plagues a student. I wasn't constantly adjusting a sleeve or scratching at an itchy seam. Without the white noise of clothing, my concentration became a laser. I wasn't "performing" the role of a student; I was an inquisitive animal, absorbing knowledge in its most natural state.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domesticity of the house became a series of sensory experiments. Cooking, for instance, became a daily ceremony of courage and precision. In the middle of a July afternoon, the kitchen was a furnace. Standing over the stove to boil lentils or sear vegetables, I felt the rising column of steam as a physical presence against my bare torso. In the "Clothed World," sweat is something to be hidden, a source of embarrassment that stains fabric and smells of effort. But in the Republic, sweat was a brilliant engineering feat. I felt it track slow, cooling paths down my spine, acting as a natural radiator that allowed me to stand in the heat without suffocating. I ate my meals at the wooden dining table, skin-to-wood, feeling the vibration of the chair and the solid reality of the floor. There was an immense, grounded honesty to it. I was a mammal fueling itself, stripped of the pretense of "manners" that are usually just a way to keep our bodies from touching the furniture.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laundry basket became the most poignant symbol of my new life. It sat in the corner of the utility room, nearly empty for weeks on end. It was a relic of a former civilization, a monument to a time when I believed I needed layers to be "real." I would look at my discarded jeans and feel a sense of pity for the person who had to wear them. They looked like armor for a war I was no longer fighting.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most profound evolution, however, happened in the garden. As the ninety days progressed, my skin changed. It deepened into a shade of bronze that spoke of a constant, unmediated relationship with the sun. I moved my "Academy" to the low stone wall of the backyard as the shadows lengthened each evening. I sat among the hibiscus and the parched grass, reading history while the dragonflies hovered near my knees. I was no longer a visitor in the garden; I was part of the landscape.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I began to develop a "tactile intelligence." I could feel the shift in the Haryana air—the subtle drop in barometric pressure that signaled the arrival of the monsoon—long before the clouds turned black. My skin could "read" the wind. When the rains finally broke the heat, I didn't run for cover. I stood in the center of the yard, the cold, heavy drops hitting my shoulders and running down my legs, washing away the salt of the day. It was a baptism of reality. I felt every individual drop as a distinct tactile event, a sensory wealth that the clothed world misses entirely behind their umbrellas and raincoats.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During those three months, I realized that independence isn't about the absence of parents; it’s about the presence of self. I had spent ninety days without a mirror, without a seam, and without a lie. I was becoming the person I was always meant to be before the world told me that my skin was something to be covered. I had turned my home into a temple of unmediated truth, where every lesson was written not just in ink, but in the very atmosphere of the room. I was a veteran of my own skin, and as the date of my parents' return from France drew near, I realized I was no longer a teenager hiding a secret. I was a sovereign being who had finally graduated from the illusion of the "clothed" mind.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11"/>
      <w:tmLastPosIdx w:val="0"/>
    </w:tmLastPosCaret>
    <w:tmLastPosAnchor>
      <w:tmLastPosPgfIdx w:val="0"/>
      <w:tmLastPosIdx w:val="0"/>
    </w:tmLastPosAnchor>
    <w:tmLastPosTblRect w:left="0" w:top="0" w:right="0" w:bottom="0"/>
  </w:tmLastPos>
  <w:tmAppRevision w:date="177346218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2026-03-14T04:21:39Z</dcterms:created>
  <dcterms:modified xsi:type="dcterms:W3CDTF">2026-03-14T04:23:02Z</dcterms:modified>
</cp:coreProperties>
</file>