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32F5" w14:textId="77777777" w:rsidR="008B4723" w:rsidRDefault="008B4723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348BB3" w14:textId="78012EDB" w:rsidR="008B4723" w:rsidRDefault="008B4723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3561A">
        <w:rPr>
          <w:rFonts w:ascii="Times New Roman" w:hAnsi="Times New Roman" w:cs="Times New Roman"/>
          <w:b/>
          <w:bCs/>
          <w:sz w:val="36"/>
          <w:szCs w:val="36"/>
          <w:lang w:val="en-US"/>
        </w:rPr>
        <w:t>CIND820 – Capstone Project</w:t>
      </w:r>
    </w:p>
    <w:p w14:paraId="606F91A6" w14:textId="33338484" w:rsidR="0053561A" w:rsidRDefault="0053561A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A6F956B" w14:textId="77777777" w:rsidR="0053561A" w:rsidRPr="0053561A" w:rsidRDefault="0053561A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A36A7D4" w14:textId="05C3FF12" w:rsidR="008B4723" w:rsidRDefault="008B4723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3561A">
        <w:rPr>
          <w:rFonts w:ascii="Times New Roman" w:hAnsi="Times New Roman" w:cs="Times New Roman"/>
          <w:b/>
          <w:bCs/>
          <w:sz w:val="36"/>
          <w:szCs w:val="36"/>
          <w:lang w:val="en-US"/>
        </w:rPr>
        <w:t>Abstract</w:t>
      </w:r>
    </w:p>
    <w:p w14:paraId="4B1CF6CF" w14:textId="31352F8D" w:rsidR="0053561A" w:rsidRDefault="0053561A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06E1195" w14:textId="79A56767" w:rsidR="0053561A" w:rsidRDefault="0053561A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97CD84C" w14:textId="77777777" w:rsidR="0053561A" w:rsidRPr="0053561A" w:rsidRDefault="0053561A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A0C717E" w14:textId="77777777" w:rsidR="008B4723" w:rsidRPr="0053561A" w:rsidRDefault="008B4723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3561A">
        <w:rPr>
          <w:rFonts w:ascii="Times New Roman" w:hAnsi="Times New Roman" w:cs="Times New Roman"/>
          <w:b/>
          <w:bCs/>
          <w:sz w:val="36"/>
          <w:szCs w:val="36"/>
          <w:lang w:val="en-US"/>
        </w:rPr>
        <w:t>Katie Schilling</w:t>
      </w:r>
    </w:p>
    <w:p w14:paraId="7348C334" w14:textId="77777777" w:rsidR="008B4723" w:rsidRPr="0053561A" w:rsidRDefault="008B4723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3561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501130072 </w:t>
      </w:r>
    </w:p>
    <w:p w14:paraId="40512A78" w14:textId="77777777" w:rsidR="008B4723" w:rsidRPr="0053561A" w:rsidRDefault="008B4723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11E8B21" w14:textId="77777777" w:rsidR="0053561A" w:rsidRDefault="008B4723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3561A">
        <w:rPr>
          <w:rFonts w:ascii="Times New Roman" w:hAnsi="Times New Roman" w:cs="Times New Roman"/>
          <w:b/>
          <w:bCs/>
          <w:sz w:val="36"/>
          <w:szCs w:val="36"/>
          <w:lang w:val="en-US"/>
        </w:rPr>
        <w:t>Supervisor: TBD</w:t>
      </w:r>
    </w:p>
    <w:p w14:paraId="0B254D3D" w14:textId="77777777" w:rsidR="0053561A" w:rsidRDefault="0053561A" w:rsidP="008B472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205029" w14:textId="33AC04C9" w:rsidR="008B4723" w:rsidRDefault="0053561A" w:rsidP="008B472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January 18, 2022</w:t>
      </w:r>
      <w:r w:rsidR="008B472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6312376" w14:textId="654857B4" w:rsidR="00E043B3" w:rsidRPr="00E043B3" w:rsidRDefault="00E043B3" w:rsidP="00E043B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043B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 xml:space="preserve">Vital Events Predicting,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</w:t>
      </w:r>
      <w:r w:rsidRPr="00E043B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orecasting and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</w:t>
      </w:r>
      <w:r w:rsidRPr="00E043B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ntroduction of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Possible C</w:t>
      </w:r>
      <w:r w:rsidRPr="00E043B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ausality</w:t>
      </w:r>
    </w:p>
    <w:p w14:paraId="6F1911FC" w14:textId="2C514E2F" w:rsidR="008B4723" w:rsidRDefault="00D30390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Every year the registrar general collects and releases information on vital events in Canada. Based on research, the vital events data is collected to monitor, and predict future population growth, </w:t>
      </w:r>
      <w:r w:rsidR="00923053" w:rsidRPr="00223FBA">
        <w:rPr>
          <w:rFonts w:ascii="Times New Roman" w:hAnsi="Times New Roman" w:cs="Times New Roman"/>
          <w:sz w:val="24"/>
          <w:szCs w:val="24"/>
          <w:lang w:val="en-US"/>
        </w:rPr>
        <w:t>marriages</w:t>
      </w:r>
      <w:r w:rsidRPr="00223FBA">
        <w:rPr>
          <w:rFonts w:ascii="Times New Roman" w:hAnsi="Times New Roman" w:cs="Times New Roman"/>
          <w:sz w:val="24"/>
          <w:szCs w:val="24"/>
          <w:lang w:val="en-US"/>
        </w:rPr>
        <w:t>, deaths and stillborn births.</w:t>
      </w:r>
      <w:r w:rsidR="008B472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B4723" w:rsidRPr="008B4723">
        <w:rPr>
          <w:rFonts w:ascii="Times New Roman" w:hAnsi="Times New Roman" w:cs="Times New Roman"/>
          <w:i/>
          <w:iCs/>
          <w:sz w:val="24"/>
          <w:szCs w:val="24"/>
          <w:lang w:val="en-US"/>
        </w:rPr>
        <w:t>(https://www.statcan.gc.ca/en/about/relevant/vscc/faq)</w:t>
      </w:r>
      <w:r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73D0E1B" w14:textId="1CE76A7F" w:rsidR="00D30390" w:rsidRPr="00223FBA" w:rsidRDefault="00D30390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Much of this information can be used to determine what resources will be needed in the future, whether the population is increasing, decreasing, or holding steady, and </w:t>
      </w:r>
      <w:r w:rsidR="00923053"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foresee </w:t>
      </w:r>
      <w:r w:rsidRPr="00223FBA">
        <w:rPr>
          <w:rFonts w:ascii="Times New Roman" w:hAnsi="Times New Roman" w:cs="Times New Roman"/>
          <w:sz w:val="24"/>
          <w:szCs w:val="24"/>
          <w:lang w:val="en-US"/>
        </w:rPr>
        <w:t>any public health trends</w:t>
      </w:r>
      <w:r w:rsidR="00923053"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 emerging</w:t>
      </w:r>
      <w:r w:rsidRPr="00223FBA">
        <w:rPr>
          <w:rFonts w:ascii="Times New Roman" w:hAnsi="Times New Roman" w:cs="Times New Roman"/>
          <w:sz w:val="24"/>
          <w:szCs w:val="24"/>
          <w:lang w:val="en-US"/>
        </w:rPr>
        <w:t>, as we have seen over the past 2 years with the introduction of COVID-19.</w:t>
      </w:r>
      <w:r w:rsidR="0053561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53561A">
        <w:rPr>
          <w:rFonts w:ascii="Times New Roman" w:hAnsi="Times New Roman" w:cs="Times New Roman"/>
          <w:sz w:val="24"/>
          <w:szCs w:val="24"/>
          <w:lang w:val="en-US"/>
        </w:rPr>
        <w:t>All of</w:t>
      </w:r>
      <w:proofErr w:type="gramEnd"/>
      <w:r w:rsidR="0053561A">
        <w:rPr>
          <w:rFonts w:ascii="Times New Roman" w:hAnsi="Times New Roman" w:cs="Times New Roman"/>
          <w:sz w:val="24"/>
          <w:szCs w:val="24"/>
          <w:lang w:val="en-US"/>
        </w:rPr>
        <w:t xml:space="preserve"> this information is important for understanding and maintain balance of our system as a whole.</w:t>
      </w:r>
    </w:p>
    <w:p w14:paraId="76231266" w14:textId="51A2A9D6" w:rsidR="00D30390" w:rsidRDefault="00D30390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3FBA">
        <w:rPr>
          <w:rFonts w:ascii="Times New Roman" w:hAnsi="Times New Roman" w:cs="Times New Roman"/>
          <w:sz w:val="24"/>
          <w:szCs w:val="24"/>
          <w:lang w:val="en-US"/>
        </w:rPr>
        <w:t>In addition to focusing on the births, deaths, marriages and stillborn births, I also want to introduce the number of positive COVID-19 cases</w:t>
      </w:r>
      <w:r w:rsidR="00923053" w:rsidRPr="00223FBA">
        <w:rPr>
          <w:rFonts w:ascii="Times New Roman" w:hAnsi="Times New Roman" w:cs="Times New Roman"/>
          <w:sz w:val="24"/>
          <w:szCs w:val="24"/>
          <w:lang w:val="en-US"/>
        </w:rPr>
        <w:t>, month over month</w:t>
      </w:r>
      <w:r w:rsidR="0047549F">
        <w:rPr>
          <w:rFonts w:ascii="Times New Roman" w:hAnsi="Times New Roman" w:cs="Times New Roman"/>
          <w:sz w:val="24"/>
          <w:szCs w:val="24"/>
          <w:lang w:val="en-US"/>
        </w:rPr>
        <w:t>.  The reason for this is</w:t>
      </w:r>
      <w:r w:rsidR="00923053"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47549F">
        <w:rPr>
          <w:rFonts w:ascii="Times New Roman" w:hAnsi="Times New Roman" w:cs="Times New Roman"/>
          <w:sz w:val="24"/>
          <w:szCs w:val="24"/>
          <w:lang w:val="en-US"/>
        </w:rPr>
        <w:t>see</w:t>
      </w:r>
      <w:r w:rsidR="00923053"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 if there is a direct correlation between the increase or decrease of these numbers </w:t>
      </w:r>
      <w:r w:rsidR="0047549F">
        <w:rPr>
          <w:rFonts w:ascii="Times New Roman" w:hAnsi="Times New Roman" w:cs="Times New Roman"/>
          <w:sz w:val="24"/>
          <w:szCs w:val="24"/>
          <w:lang w:val="en-US"/>
        </w:rPr>
        <w:t>and COVID-19, and what long term impact it may have on our growth or decline</w:t>
      </w:r>
      <w:r w:rsidR="00923053" w:rsidRPr="00223F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5C794E" w14:textId="33027963" w:rsidR="00223FBA" w:rsidRPr="00223FBA" w:rsidRDefault="00223FBA" w:rsidP="00223F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23FB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Goals of the analysis:</w:t>
      </w:r>
    </w:p>
    <w:p w14:paraId="00F787D0" w14:textId="64FEC7AA" w:rsidR="00223FBA" w:rsidRDefault="00223FBA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Predict the future population, and trends.  Will we see an overall increase in </w:t>
      </w:r>
      <w:r w:rsidR="00C86241">
        <w:rPr>
          <w:rFonts w:ascii="Times New Roman" w:hAnsi="Times New Roman" w:cs="Times New Roman"/>
          <w:sz w:val="24"/>
          <w:szCs w:val="24"/>
          <w:lang w:val="en-US"/>
        </w:rPr>
        <w:t>population,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will there be a decrease?</w:t>
      </w:r>
    </w:p>
    <w:p w14:paraId="1A6F2143" w14:textId="21E56802" w:rsidR="00223FBA" w:rsidRDefault="00223FBA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Does the introduction of COVID-19 change the population forecast? </w:t>
      </w:r>
      <w:r w:rsidR="00C86241">
        <w:rPr>
          <w:rFonts w:ascii="Times New Roman" w:hAnsi="Times New Roman" w:cs="Times New Roman"/>
          <w:sz w:val="24"/>
          <w:szCs w:val="24"/>
          <w:lang w:val="en-US"/>
        </w:rPr>
        <w:t>Does COVID-19 create 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increase of deaths and stillbirths</w:t>
      </w:r>
      <w:r w:rsidR="00C86241">
        <w:rPr>
          <w:rFonts w:ascii="Times New Roman" w:hAnsi="Times New Roman" w:cs="Times New Roman"/>
          <w:sz w:val="24"/>
          <w:szCs w:val="24"/>
          <w:lang w:val="en-US"/>
        </w:rPr>
        <w:t>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6241">
        <w:rPr>
          <w:rFonts w:ascii="Times New Roman" w:hAnsi="Times New Roman" w:cs="Times New Roman"/>
          <w:sz w:val="24"/>
          <w:szCs w:val="24"/>
          <w:lang w:val="en-US"/>
        </w:rPr>
        <w:t xml:space="preserve"> What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impact on marriages</w:t>
      </w:r>
      <w:r w:rsidR="00C86241">
        <w:rPr>
          <w:rFonts w:ascii="Times New Roman" w:hAnsi="Times New Roman" w:cs="Times New Roman"/>
          <w:sz w:val="24"/>
          <w:szCs w:val="24"/>
          <w:lang w:val="en-US"/>
        </w:rPr>
        <w:t xml:space="preserve"> and new births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does COVID-19 potentially have?</w:t>
      </w:r>
    </w:p>
    <w:p w14:paraId="31DED9E3" w14:textId="77777777" w:rsidR="0047549F" w:rsidRDefault="00223FBA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Are we seeing a trend over time of a decrease in stillborn births and deaths as our healthcare system advances</w:t>
      </w:r>
      <w:r w:rsidR="00C86241">
        <w:rPr>
          <w:rFonts w:ascii="Times New Roman" w:hAnsi="Times New Roman" w:cs="Times New Roman"/>
          <w:sz w:val="24"/>
          <w:szCs w:val="24"/>
          <w:lang w:val="en-US"/>
        </w:rPr>
        <w:t>, when COVID-19 is not a factor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0D8EC3A" w14:textId="4C2B6808" w:rsidR="00223FBA" w:rsidRPr="00223FBA" w:rsidRDefault="0047549F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Based on history, what numbers did we expect to see in 2020 and 2021?  How did those numbers differ with the introduction of COVID-19</w:t>
      </w:r>
      <w:r w:rsidR="00876D0E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223F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682A75" w14:textId="02CD7AD5" w:rsidR="006D71FC" w:rsidRDefault="006D71FC" w:rsidP="00223F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Tools and Techniques</w:t>
      </w:r>
    </w:p>
    <w:p w14:paraId="1FBF4703" w14:textId="6EDCCF14" w:rsidR="006D71FC" w:rsidRDefault="006D71FC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R-Studio</w:t>
      </w:r>
    </w:p>
    <w:p w14:paraId="28012894" w14:textId="378ACA8C" w:rsidR="006D71FC" w:rsidRDefault="006D71FC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Scatter</w:t>
      </w:r>
      <w:r w:rsidR="00D42189">
        <w:rPr>
          <w:rFonts w:ascii="Times New Roman" w:hAnsi="Times New Roman" w:cs="Times New Roman"/>
          <w:sz w:val="24"/>
          <w:szCs w:val="24"/>
          <w:lang w:val="en-US"/>
        </w:rPr>
        <w:t>, bar, and box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plots, histograms, to visualize the time-series trend</w:t>
      </w:r>
      <w:r w:rsidR="00BA69D8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48DED1A5" w14:textId="7621CDA7" w:rsidR="006D71FC" w:rsidRDefault="006D71FC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Correlation matrix</w:t>
      </w:r>
    </w:p>
    <w:p w14:paraId="09DB6B45" w14:textId="1CDBCE6C" w:rsidR="00D42189" w:rsidRDefault="00BA69D8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Causality test in R</w:t>
      </w:r>
    </w:p>
    <w:p w14:paraId="78FA83F3" w14:textId="57F5026B" w:rsidR="00D42189" w:rsidRDefault="00BA69D8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42189">
        <w:rPr>
          <w:rFonts w:ascii="Times New Roman" w:hAnsi="Times New Roman" w:cs="Times New Roman"/>
          <w:sz w:val="24"/>
          <w:szCs w:val="24"/>
          <w:lang w:val="en-US"/>
        </w:rPr>
        <w:t>ormalization of the data</w:t>
      </w:r>
    </w:p>
    <w:p w14:paraId="6D6AB609" w14:textId="37532C07" w:rsidR="00BA69D8" w:rsidRDefault="00BA69D8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Training and test data sets for model validation</w:t>
      </w:r>
    </w:p>
    <w:p w14:paraId="0CCCDFB0" w14:textId="0EF45F59" w:rsidR="006A743A" w:rsidRDefault="006A743A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Naïve Forecasting Method</w:t>
      </w:r>
    </w:p>
    <w:p w14:paraId="4FFA8CCF" w14:textId="38E3D63D" w:rsidR="00876D0E" w:rsidRDefault="00876D0E" w:rsidP="00223FB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Forecasting and </w:t>
      </w:r>
      <w:r w:rsidR="00E043B3">
        <w:rPr>
          <w:rFonts w:ascii="Times New Roman" w:hAnsi="Times New Roman" w:cs="Times New Roman"/>
          <w:sz w:val="24"/>
          <w:szCs w:val="24"/>
          <w:lang w:val="en-US"/>
        </w:rPr>
        <w:t>prediction</w:t>
      </w:r>
    </w:p>
    <w:p w14:paraId="3F74AD30" w14:textId="65AC4371" w:rsidR="006A743A" w:rsidRPr="006A743A" w:rsidRDefault="006A743A" w:rsidP="00223F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Data Information</w:t>
      </w:r>
    </w:p>
    <w:p w14:paraId="11A024E0" w14:textId="015F7669" w:rsidR="006A743A" w:rsidRPr="00223FBA" w:rsidRDefault="006A743A" w:rsidP="006A743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The dataset being used for the </w:t>
      </w:r>
      <w:proofErr w:type="spellStart"/>
      <w:r w:rsidRPr="00223FBA">
        <w:rPr>
          <w:rFonts w:ascii="Times New Roman" w:hAnsi="Times New Roman" w:cs="Times New Roman"/>
          <w:sz w:val="24"/>
          <w:szCs w:val="24"/>
          <w:lang w:val="en-US"/>
        </w:rPr>
        <w:t>vital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 information can be found at:</w:t>
      </w:r>
    </w:p>
    <w:p w14:paraId="47B364D7" w14:textId="77777777" w:rsidR="006A743A" w:rsidRPr="00223FBA" w:rsidRDefault="00E043B3" w:rsidP="006A743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="006A743A" w:rsidRPr="00223FB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https://open.canada.ca/data/en/dataset/e100b1d5-b7fb-40fd-b7a0-50289d13c574</w:t>
        </w:r>
      </w:hyperlink>
    </w:p>
    <w:p w14:paraId="4830602D" w14:textId="0F4BF528" w:rsidR="006A743A" w:rsidRPr="00223FBA" w:rsidRDefault="006A743A" w:rsidP="006A743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In order to introduce COVID-19 positive cases, to infer causality from this data, I need to pull data from a secondary source, and match the data to the existing dataset.  Initially this proved to </w:t>
      </w:r>
      <w:r w:rsidRPr="00223F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be a difficult task, as much of the information on COVID-19 is not publicly available or the </w:t>
      </w:r>
      <w:r w:rsidR="0047549F">
        <w:rPr>
          <w:rFonts w:ascii="Times New Roman" w:hAnsi="Times New Roman" w:cs="Times New Roman"/>
          <w:sz w:val="24"/>
          <w:szCs w:val="24"/>
          <w:lang w:val="en-US"/>
        </w:rPr>
        <w:t>raw data is coded, and unclear</w:t>
      </w:r>
      <w:r w:rsidRPr="00223FBA">
        <w:rPr>
          <w:rFonts w:ascii="Times New Roman" w:hAnsi="Times New Roman" w:cs="Times New Roman"/>
          <w:sz w:val="24"/>
          <w:szCs w:val="24"/>
          <w:lang w:val="en-US"/>
        </w:rPr>
        <w:t>.  After research I found the following data:</w:t>
      </w:r>
    </w:p>
    <w:p w14:paraId="5D78684D" w14:textId="5D97ADE8" w:rsidR="006A743A" w:rsidRPr="00223FBA" w:rsidRDefault="0005058A" w:rsidP="006A743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058A">
        <w:rPr>
          <w:rFonts w:ascii="Times New Roman" w:hAnsi="Times New Roman" w:cs="Times New Roman"/>
          <w:sz w:val="24"/>
          <w:szCs w:val="24"/>
          <w:lang w:val="en-US"/>
        </w:rPr>
        <w:t>https://health-infobase.canada.ca/covid-19/epidemiological-summary-covid-19-cases.html</w:t>
      </w:r>
    </w:p>
    <w:p w14:paraId="068339B1" w14:textId="187BAD9C" w:rsidR="0005058A" w:rsidRDefault="006A743A" w:rsidP="006A743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3FBA">
        <w:rPr>
          <w:rFonts w:ascii="Times New Roman" w:hAnsi="Times New Roman" w:cs="Times New Roman"/>
          <w:sz w:val="24"/>
          <w:szCs w:val="24"/>
          <w:lang w:val="en-US"/>
        </w:rPr>
        <w:t>While the timeline on the 2 data sets does not correlate</w:t>
      </w:r>
      <w:r w:rsidR="0005058A">
        <w:rPr>
          <w:rFonts w:ascii="Times New Roman" w:hAnsi="Times New Roman" w:cs="Times New Roman"/>
          <w:sz w:val="24"/>
          <w:szCs w:val="24"/>
          <w:lang w:val="en-US"/>
        </w:rPr>
        <w:t xml:space="preserve"> as is</w:t>
      </w:r>
      <w:r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, through </w:t>
      </w:r>
      <w:r>
        <w:rPr>
          <w:rFonts w:ascii="Times New Roman" w:hAnsi="Times New Roman" w:cs="Times New Roman"/>
          <w:sz w:val="24"/>
          <w:szCs w:val="24"/>
          <w:lang w:val="en-US"/>
        </w:rPr>
        <w:t>pre-processing of the data</w:t>
      </w:r>
      <w:r w:rsidRPr="00223FBA">
        <w:rPr>
          <w:rFonts w:ascii="Times New Roman" w:hAnsi="Times New Roman" w:cs="Times New Roman"/>
          <w:sz w:val="24"/>
          <w:szCs w:val="24"/>
          <w:lang w:val="en-US"/>
        </w:rPr>
        <w:t>, I will be able to use the totals, per month, to match the data to the vitals event data.</w:t>
      </w:r>
      <w:r w:rsidR="0005058A">
        <w:rPr>
          <w:rFonts w:ascii="Times New Roman" w:hAnsi="Times New Roman" w:cs="Times New Roman"/>
          <w:sz w:val="24"/>
          <w:szCs w:val="24"/>
          <w:lang w:val="en-US"/>
        </w:rPr>
        <w:t xml:space="preserve">  The only data required from this dataset will be </w:t>
      </w:r>
      <w:proofErr w:type="spellStart"/>
      <w:r w:rsidR="0005058A">
        <w:rPr>
          <w:rFonts w:ascii="Times New Roman" w:hAnsi="Times New Roman" w:cs="Times New Roman"/>
          <w:sz w:val="24"/>
          <w:szCs w:val="24"/>
          <w:lang w:val="en-US"/>
        </w:rPr>
        <w:t>prname</w:t>
      </w:r>
      <w:proofErr w:type="spellEnd"/>
      <w:r w:rsidR="0005058A">
        <w:rPr>
          <w:rFonts w:ascii="Times New Roman" w:hAnsi="Times New Roman" w:cs="Times New Roman"/>
          <w:sz w:val="24"/>
          <w:szCs w:val="24"/>
          <w:lang w:val="en-US"/>
        </w:rPr>
        <w:t xml:space="preserve"> (province name), to which I will only be using the ones listed under Canada as it encompasses all provinces, and the column </w:t>
      </w:r>
      <w:proofErr w:type="spellStart"/>
      <w:r w:rsidR="0005058A">
        <w:rPr>
          <w:rFonts w:ascii="Times New Roman" w:hAnsi="Times New Roman" w:cs="Times New Roman"/>
          <w:sz w:val="24"/>
          <w:szCs w:val="24"/>
          <w:lang w:val="en-US"/>
        </w:rPr>
        <w:t>numtoday</w:t>
      </w:r>
      <w:proofErr w:type="spellEnd"/>
      <w:r w:rsidR="0005058A">
        <w:rPr>
          <w:rFonts w:ascii="Times New Roman" w:hAnsi="Times New Roman" w:cs="Times New Roman"/>
          <w:sz w:val="24"/>
          <w:szCs w:val="24"/>
          <w:lang w:val="en-US"/>
        </w:rPr>
        <w:t xml:space="preserve"> (number today) which is the number of new covid cases since previous update.</w:t>
      </w:r>
      <w:r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  The month of </w:t>
      </w:r>
      <w:proofErr w:type="gramStart"/>
      <w:r w:rsidR="0005058A">
        <w:rPr>
          <w:rFonts w:ascii="Times New Roman" w:hAnsi="Times New Roman" w:cs="Times New Roman"/>
          <w:sz w:val="24"/>
          <w:szCs w:val="24"/>
          <w:lang w:val="en-US"/>
        </w:rPr>
        <w:t>January</w:t>
      </w:r>
      <w:r w:rsidRPr="00223FBA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Pr="00223FBA">
        <w:rPr>
          <w:rFonts w:ascii="Times New Roman" w:hAnsi="Times New Roman" w:cs="Times New Roman"/>
          <w:sz w:val="24"/>
          <w:szCs w:val="24"/>
          <w:lang w:val="en-US"/>
        </w:rPr>
        <w:t xml:space="preserve"> 2020 will be excluded as it is an incomplete month and will skew the results.</w:t>
      </w:r>
    </w:p>
    <w:sectPr w:rsidR="00050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90"/>
    <w:rsid w:val="0005058A"/>
    <w:rsid w:val="00223FBA"/>
    <w:rsid w:val="00367311"/>
    <w:rsid w:val="0047549F"/>
    <w:rsid w:val="00482ACC"/>
    <w:rsid w:val="0053561A"/>
    <w:rsid w:val="0069729F"/>
    <w:rsid w:val="006A743A"/>
    <w:rsid w:val="006D71FC"/>
    <w:rsid w:val="006E67A4"/>
    <w:rsid w:val="0082765C"/>
    <w:rsid w:val="00876D0E"/>
    <w:rsid w:val="00890EC2"/>
    <w:rsid w:val="008B4723"/>
    <w:rsid w:val="00923053"/>
    <w:rsid w:val="00AD5C94"/>
    <w:rsid w:val="00BA69D8"/>
    <w:rsid w:val="00C86241"/>
    <w:rsid w:val="00D23A75"/>
    <w:rsid w:val="00D30390"/>
    <w:rsid w:val="00D42189"/>
    <w:rsid w:val="00E0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1EEB"/>
  <w15:chartTrackingRefBased/>
  <w15:docId w15:val="{353E74E4-620F-418C-9D43-53316BCB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053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B472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472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.canada.ca/data/en/dataset/e100b1d5-b7fb-40fd-b7a0-50289d13c5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8595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Schilling</dc:creator>
  <cp:keywords/>
  <dc:description/>
  <cp:lastModifiedBy>Katie Schilling</cp:lastModifiedBy>
  <cp:revision>3</cp:revision>
  <dcterms:created xsi:type="dcterms:W3CDTF">2022-01-12T17:26:00Z</dcterms:created>
  <dcterms:modified xsi:type="dcterms:W3CDTF">2022-01-19T15:39:00Z</dcterms:modified>
</cp:coreProperties>
</file>