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0A" w:rsidRDefault="006D6B0A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6D6B0A" w:rsidRPr="00CE4E67" w:rsidRDefault="002F5961" w:rsidP="00AA32D9">
      <w:pPr>
        <w:ind w:left="993" w:hanging="142"/>
        <w:rPr>
          <w:sz w:val="44"/>
          <w:szCs w:val="44"/>
          <w:lang w:val="de-DE"/>
        </w:rPr>
      </w:pPr>
      <w:r w:rsidRPr="00AA32D9">
        <w:rPr>
          <w:noProof/>
          <w:sz w:val="44"/>
          <w:szCs w:val="44"/>
          <w:lang w:val="de-DE" w:eastAsia="de-DE"/>
        </w:rPr>
        <w:drawing>
          <wp:anchor distT="0" distB="0" distL="114300" distR="114300" simplePos="0" relativeHeight="1048" behindDoc="0" locked="0" layoutInCell="1" allowOverlap="1" wp14:anchorId="0FCF1359" wp14:editId="1625F6F5">
            <wp:simplePos x="0" y="0"/>
            <wp:positionH relativeFrom="page">
              <wp:posOffset>6164580</wp:posOffset>
            </wp:positionH>
            <wp:positionV relativeFrom="paragraph">
              <wp:posOffset>-44450</wp:posOffset>
            </wp:positionV>
            <wp:extent cx="912495" cy="941705"/>
            <wp:effectExtent l="0" t="0" r="1905" b="0"/>
            <wp:wrapNone/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2D9">
        <w:rPr>
          <w:noProof/>
          <w:sz w:val="44"/>
          <w:szCs w:val="44"/>
          <w:lang w:val="de-DE" w:eastAsia="de-DE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497FD345" wp14:editId="47D8D5BB">
                <wp:simplePos x="0" y="0"/>
                <wp:positionH relativeFrom="page">
                  <wp:posOffset>367030</wp:posOffset>
                </wp:positionH>
                <wp:positionV relativeFrom="paragraph">
                  <wp:posOffset>39370</wp:posOffset>
                </wp:positionV>
                <wp:extent cx="280670" cy="280670"/>
                <wp:effectExtent l="0" t="1270" r="0" b="381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" cy="280670"/>
                          <a:chOff x="578" y="62"/>
                          <a:chExt cx="442" cy="442"/>
                        </a:xfrm>
                      </wpg:grpSpPr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578" y="62"/>
                            <a:ext cx="442" cy="442"/>
                          </a:xfrm>
                          <a:custGeom>
                            <a:avLst/>
                            <a:gdLst>
                              <a:gd name="T0" fmla="+- 0 578 578"/>
                              <a:gd name="T1" fmla="*/ T0 w 442"/>
                              <a:gd name="T2" fmla="+- 0 504 62"/>
                              <a:gd name="T3" fmla="*/ 504 h 442"/>
                              <a:gd name="T4" fmla="+- 0 1020 578"/>
                              <a:gd name="T5" fmla="*/ T4 w 442"/>
                              <a:gd name="T6" fmla="+- 0 504 62"/>
                              <a:gd name="T7" fmla="*/ 504 h 442"/>
                              <a:gd name="T8" fmla="+- 0 1020 578"/>
                              <a:gd name="T9" fmla="*/ T8 w 442"/>
                              <a:gd name="T10" fmla="+- 0 62 62"/>
                              <a:gd name="T11" fmla="*/ 62 h 442"/>
                              <a:gd name="T12" fmla="+- 0 578 578"/>
                              <a:gd name="T13" fmla="*/ T12 w 442"/>
                              <a:gd name="T14" fmla="+- 0 62 62"/>
                              <a:gd name="T15" fmla="*/ 62 h 442"/>
                              <a:gd name="T16" fmla="+- 0 578 578"/>
                              <a:gd name="T17" fmla="*/ T16 w 442"/>
                              <a:gd name="T18" fmla="+- 0 504 62"/>
                              <a:gd name="T19" fmla="*/ 504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42" h="442">
                                <a:moveTo>
                                  <a:pt x="0" y="442"/>
                                </a:moveTo>
                                <a:lnTo>
                                  <a:pt x="442" y="442"/>
                                </a:lnTo>
                                <a:lnTo>
                                  <a:pt x="4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1D786" id="Group 7" o:spid="_x0000_s1026" style="position:absolute;margin-left:28.9pt;margin-top:3.1pt;width:22.1pt;height:22.1pt;z-index:1072;mso-position-horizontal-relative:page" coordorigin="578,62" coordsize="442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">
                <v:shape id="Freeform 8" o:spid="_x0000_s1027" style="position:absolute;left:578;top:62;width:442;height:442;visibility:visible;mso-wrap-style:square;v-text-anchor:top" coordsize="442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" path="m,442r442,l442,,,,,442xe" fillcolor="#ec7c30" stroked="f">
                  <v:path arrowok="t" o:connecttype="custom" o:connectlocs="0,504;442,504;442,62;0,62;0,504" o:connectangles="0,0,0,0,0"/>
                </v:shape>
                <w10:wrap anchorx="page"/>
              </v:group>
            </w:pict>
          </mc:Fallback>
        </mc:AlternateContent>
      </w:r>
      <w:r w:rsidR="00DF515B">
        <w:rPr>
          <w:sz w:val="44"/>
          <w:szCs w:val="44"/>
          <w:lang w:val="de-DE"/>
        </w:rPr>
        <w:t xml:space="preserve">Salenko Kseniia </w:t>
      </w:r>
    </w:p>
    <w:p w:rsidR="006D6B0A" w:rsidRPr="00CE4E67" w:rsidRDefault="00CE4E67" w:rsidP="00AA32D9">
      <w:pPr>
        <w:ind w:left="142"/>
        <w:rPr>
          <w:sz w:val="18"/>
          <w:szCs w:val="18"/>
          <w:lang w:val="de-DE"/>
        </w:rPr>
      </w:pPr>
      <w:r w:rsidRPr="00CE4E67">
        <w:rPr>
          <w:sz w:val="18"/>
          <w:szCs w:val="18"/>
          <w:lang w:val="de-DE"/>
        </w:rPr>
        <w:t>B</w:t>
      </w:r>
      <w:r w:rsidR="00DF515B">
        <w:rPr>
          <w:sz w:val="18"/>
          <w:szCs w:val="18"/>
          <w:lang w:val="de-DE"/>
        </w:rPr>
        <w:t>ergheimer S</w:t>
      </w:r>
      <w:r w:rsidRPr="00CE4E67">
        <w:rPr>
          <w:sz w:val="18"/>
          <w:szCs w:val="18"/>
          <w:lang w:val="de-DE"/>
        </w:rPr>
        <w:t>traße</w:t>
      </w:r>
      <w:r>
        <w:rPr>
          <w:sz w:val="18"/>
          <w:szCs w:val="18"/>
          <w:lang w:val="de-DE"/>
        </w:rPr>
        <w:t xml:space="preserve"> 33</w:t>
      </w:r>
      <w:r w:rsidR="00880A4A" w:rsidRPr="00CE4E67">
        <w:rPr>
          <w:sz w:val="18"/>
          <w:szCs w:val="18"/>
          <w:lang w:val="de-DE"/>
        </w:rPr>
        <w:t xml:space="preserve">, </w:t>
      </w:r>
      <w:r>
        <w:rPr>
          <w:sz w:val="18"/>
          <w:szCs w:val="18"/>
          <w:lang w:val="de-DE"/>
        </w:rPr>
        <w:t>Heidelberg</w:t>
      </w:r>
      <w:r w:rsidR="00880A4A" w:rsidRPr="00CE4E67">
        <w:rPr>
          <w:sz w:val="18"/>
          <w:szCs w:val="18"/>
          <w:lang w:val="de-DE"/>
        </w:rPr>
        <w:t xml:space="preserve">, </w:t>
      </w:r>
      <w:r>
        <w:rPr>
          <w:sz w:val="18"/>
          <w:szCs w:val="18"/>
          <w:lang w:val="de-DE"/>
        </w:rPr>
        <w:t>Germany</w:t>
      </w:r>
      <w:r w:rsidR="00880A4A" w:rsidRPr="00CE4E67">
        <w:rPr>
          <w:sz w:val="18"/>
          <w:szCs w:val="18"/>
          <w:lang w:val="de-DE"/>
        </w:rPr>
        <w:t xml:space="preserve"> • +</w:t>
      </w:r>
      <w:r>
        <w:rPr>
          <w:sz w:val="18"/>
          <w:szCs w:val="18"/>
          <w:lang w:val="de-DE"/>
        </w:rPr>
        <w:t>7 961 184 2609</w:t>
      </w:r>
      <w:r w:rsidR="00880A4A" w:rsidRPr="00CE4E67">
        <w:rPr>
          <w:sz w:val="18"/>
          <w:szCs w:val="18"/>
          <w:lang w:val="de-DE"/>
        </w:rPr>
        <w:t xml:space="preserve">• </w:t>
      </w:r>
      <w:hyperlink r:id="rId6" w:history="1">
        <w:r w:rsidRPr="0076222E">
          <w:rPr>
            <w:rStyle w:val="Hyperlink"/>
            <w:sz w:val="18"/>
            <w:szCs w:val="18"/>
            <w:lang w:val="de-DE"/>
          </w:rPr>
          <w:t xml:space="preserve">Kseniia.Salenko@yandex.ru </w:t>
        </w:r>
      </w:hyperlink>
    </w:p>
    <w:p w:rsidR="006D6B0A" w:rsidRPr="00CE4E67" w:rsidRDefault="006D6B0A">
      <w:pPr>
        <w:rPr>
          <w:rFonts w:ascii="Source Sans Pro" w:eastAsia="Source Sans Pro" w:hAnsi="Source Sans Pro" w:cs="Source Sans Pro"/>
          <w:sz w:val="18"/>
          <w:szCs w:val="18"/>
          <w:lang w:val="de-DE"/>
        </w:rPr>
      </w:pPr>
    </w:p>
    <w:p w:rsidR="006D6B0A" w:rsidRDefault="00880A4A">
      <w:pPr>
        <w:ind w:left="120"/>
        <w:rPr>
          <w:rFonts w:ascii="Source Sans Pro" w:eastAsia="Source Sans Pro" w:hAnsi="Source Sans Pro" w:cs="Source Sans Pro"/>
          <w:sz w:val="26"/>
          <w:szCs w:val="26"/>
        </w:rPr>
      </w:pPr>
      <w:r>
        <w:rPr>
          <w:noProof/>
          <w:lang w:val="de-DE" w:eastAsia="de-DE"/>
        </w:rPr>
        <w:drawing>
          <wp:inline distT="0" distB="0" distL="0" distR="0">
            <wp:extent cx="189750" cy="1555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5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Source Sans Pro"/>
          <w:b/>
          <w:color w:val="EC7C30"/>
          <w:spacing w:val="29"/>
          <w:sz w:val="32"/>
        </w:rPr>
        <w:t>E</w:t>
      </w:r>
      <w:r>
        <w:rPr>
          <w:rFonts w:ascii="Source Sans Pro"/>
          <w:b/>
          <w:color w:val="EC7C30"/>
          <w:spacing w:val="32"/>
          <w:sz w:val="26"/>
        </w:rPr>
        <w:t>D</w:t>
      </w:r>
      <w:r>
        <w:rPr>
          <w:rFonts w:ascii="Source Sans Pro"/>
          <w:b/>
          <w:color w:val="EC7C30"/>
          <w:spacing w:val="31"/>
          <w:sz w:val="26"/>
        </w:rPr>
        <w:t>U</w:t>
      </w:r>
      <w:r>
        <w:rPr>
          <w:rFonts w:ascii="Source Sans Pro"/>
          <w:b/>
          <w:color w:val="EC7C30"/>
          <w:spacing w:val="30"/>
          <w:sz w:val="26"/>
        </w:rPr>
        <w:t>C</w:t>
      </w:r>
      <w:r>
        <w:rPr>
          <w:rFonts w:ascii="Source Sans Pro"/>
          <w:b/>
          <w:color w:val="EC7C30"/>
          <w:spacing w:val="28"/>
          <w:sz w:val="26"/>
        </w:rPr>
        <w:t>A</w:t>
      </w:r>
      <w:r>
        <w:rPr>
          <w:rFonts w:ascii="Source Sans Pro"/>
          <w:b/>
          <w:color w:val="EC7C30"/>
          <w:spacing w:val="31"/>
          <w:sz w:val="26"/>
        </w:rPr>
        <w:t>TI</w:t>
      </w:r>
      <w:r>
        <w:rPr>
          <w:rFonts w:ascii="Source Sans Pro"/>
          <w:b/>
          <w:color w:val="EC7C30"/>
          <w:spacing w:val="29"/>
          <w:sz w:val="26"/>
        </w:rPr>
        <w:t>O</w:t>
      </w:r>
      <w:r>
        <w:rPr>
          <w:rFonts w:ascii="Source Sans Pro"/>
          <w:b/>
          <w:color w:val="EC7C30"/>
          <w:sz w:val="26"/>
        </w:rPr>
        <w:t>N</w:t>
      </w:r>
    </w:p>
    <w:p w:rsidR="006D6B0A" w:rsidRDefault="006D6B0A">
      <w:pPr>
        <w:spacing w:before="7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8501"/>
        <w:gridCol w:w="2275"/>
      </w:tblGrid>
      <w:tr w:rsidR="006D6B0A" w:rsidTr="00CB12E1">
        <w:trPr>
          <w:trHeight w:hRule="exact" w:val="749"/>
        </w:trPr>
        <w:tc>
          <w:tcPr>
            <w:tcW w:w="85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D6B0A" w:rsidRPr="00E047E5" w:rsidRDefault="000968E0" w:rsidP="00AA32D9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 State University</w:t>
            </w:r>
            <w:r w:rsidR="00880A4A" w:rsidRPr="00E047E5">
              <w:rPr>
                <w:rFonts w:ascii="Source Sans Pro" w:hAnsi="Source Sans Pro"/>
                <w:sz w:val="20"/>
                <w:szCs w:val="20"/>
              </w:rPr>
              <w:t xml:space="preserve"> – Master’s program in </w:t>
            </w:r>
            <w:r>
              <w:rPr>
                <w:rFonts w:ascii="Source Sans Pro" w:hAnsi="Source Sans Pro"/>
                <w:sz w:val="20"/>
                <w:szCs w:val="20"/>
              </w:rPr>
              <w:t>applied mathematics and computer science</w:t>
            </w:r>
            <w:r w:rsidR="00880A4A" w:rsidRPr="00E047E5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="00880A4A" w:rsidRPr="00E047E5">
              <w:rPr>
                <w:rFonts w:ascii="Source Sans Pro" w:hAnsi="Source Sans Pro"/>
                <w:i/>
                <w:sz w:val="20"/>
                <w:szCs w:val="20"/>
              </w:rPr>
              <w:t>(</w:t>
            </w:r>
            <w:r w:rsidR="003D30B0">
              <w:rPr>
                <w:rFonts w:ascii="Source Sans Pro" w:hAnsi="Source Sans Pro"/>
                <w:i/>
                <w:sz w:val="20"/>
                <w:szCs w:val="20"/>
              </w:rPr>
              <w:t xml:space="preserve">GPA </w:t>
            </w:r>
            <w:r w:rsidR="00DC086C">
              <w:rPr>
                <w:rFonts w:ascii="Source Sans Pro" w:hAnsi="Source Sans Pro"/>
                <w:i/>
                <w:sz w:val="20"/>
                <w:szCs w:val="20"/>
              </w:rPr>
              <w:t>4.2</w:t>
            </w:r>
            <w:r w:rsidR="00880A4A" w:rsidRPr="00E047E5">
              <w:rPr>
                <w:rFonts w:ascii="Source Sans Pro" w:hAnsi="Source Sans Pro"/>
                <w:i/>
                <w:sz w:val="20"/>
                <w:szCs w:val="20"/>
              </w:rPr>
              <w:t>)</w:t>
            </w:r>
          </w:p>
          <w:p w:rsidR="006D6B0A" w:rsidRPr="00AA32D9" w:rsidRDefault="006D6B0A" w:rsidP="00DF515B">
            <w:pPr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D6B0A" w:rsidRPr="00E047E5" w:rsidRDefault="003D30B0" w:rsidP="000F66CD">
            <w:pPr>
              <w:ind w:left="196"/>
              <w:rPr>
                <w:rFonts w:ascii="Source Sans Pro" w:hAnsi="Source Sans Pro"/>
                <w:b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Russian Federation, Voronezh</w:t>
            </w:r>
          </w:p>
          <w:p w:rsidR="003D30B0" w:rsidRDefault="00C4761E" w:rsidP="000F66CD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08/2010</w:t>
            </w:r>
            <w:r w:rsidR="00880A4A" w:rsidRPr="00E047E5">
              <w:rPr>
                <w:rFonts w:ascii="Source Sans Pro" w:hAnsi="Source Sans Pro"/>
                <w:i/>
                <w:sz w:val="20"/>
                <w:szCs w:val="20"/>
              </w:rPr>
              <w:t xml:space="preserve"> –</w:t>
            </w:r>
            <w:r w:rsidR="003D30B0">
              <w:rPr>
                <w:rFonts w:ascii="Source Sans Pro" w:hAnsi="Source Sans Pro"/>
                <w:i/>
                <w:sz w:val="20"/>
                <w:szCs w:val="20"/>
              </w:rPr>
              <w:t>07/2012</w:t>
            </w:r>
            <w:r w:rsidR="00880A4A" w:rsidRPr="00E047E5">
              <w:rPr>
                <w:rFonts w:ascii="Source Sans Pro" w:hAnsi="Source Sans Pro"/>
                <w:i/>
                <w:sz w:val="20"/>
                <w:szCs w:val="20"/>
              </w:rPr>
              <w:t xml:space="preserve"> </w:t>
            </w:r>
          </w:p>
          <w:p w:rsidR="003D30B0" w:rsidRDefault="003D30B0" w:rsidP="000F66CD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  <w:p w:rsidR="003D30B0" w:rsidRDefault="003D30B0" w:rsidP="000F66CD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  <w:p w:rsidR="003D30B0" w:rsidRDefault="003D30B0" w:rsidP="000F66CD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  <w:p w:rsidR="006D6B0A" w:rsidRPr="00E047E5" w:rsidRDefault="00880A4A" w:rsidP="000F66CD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06/2018</w:t>
            </w:r>
          </w:p>
          <w:p w:rsidR="006D6B0A" w:rsidRPr="00E047E5" w:rsidRDefault="00880A4A" w:rsidP="000F66CD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(estimated)</w:t>
            </w:r>
          </w:p>
        </w:tc>
      </w:tr>
      <w:tr w:rsidR="00C4761E" w:rsidTr="00CB12E1">
        <w:trPr>
          <w:trHeight w:hRule="exact" w:val="716"/>
        </w:trPr>
        <w:tc>
          <w:tcPr>
            <w:tcW w:w="85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C4761E" w:rsidRPr="00E047E5" w:rsidRDefault="00C4761E" w:rsidP="00C4761E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 State University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– Bachelor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’s program in </w:t>
            </w:r>
            <w:r>
              <w:rPr>
                <w:rFonts w:ascii="Source Sans Pro" w:hAnsi="Source Sans Pro"/>
                <w:sz w:val="20"/>
                <w:szCs w:val="20"/>
              </w:rPr>
              <w:t>applied mathematics and computer science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(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GPA 4.2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)</w:t>
            </w:r>
          </w:p>
          <w:p w:rsidR="00C4761E" w:rsidRPr="00AA32D9" w:rsidRDefault="00C4761E" w:rsidP="00DF515B">
            <w:pPr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C4761E" w:rsidRPr="00E047E5" w:rsidRDefault="00C4761E" w:rsidP="00C4761E">
            <w:pPr>
              <w:ind w:left="196"/>
              <w:rPr>
                <w:rFonts w:ascii="Source Sans Pro" w:hAnsi="Source Sans Pro"/>
                <w:b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Russian Federation, Voronezh</w:t>
            </w:r>
          </w:p>
          <w:p w:rsidR="00C4761E" w:rsidRDefault="00C4761E" w:rsidP="00C4761E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08/2006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 xml:space="preserve"> –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07/2010</w:t>
            </w: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 xml:space="preserve"> </w:t>
            </w:r>
          </w:p>
          <w:p w:rsidR="00C4761E" w:rsidRDefault="00C4761E" w:rsidP="00C4761E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  <w:p w:rsidR="00C4761E" w:rsidRDefault="00C4761E" w:rsidP="00C4761E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  <w:p w:rsidR="00C4761E" w:rsidRDefault="00C4761E" w:rsidP="00C4761E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</w:p>
          <w:p w:rsidR="00C4761E" w:rsidRPr="00E047E5" w:rsidRDefault="00C4761E" w:rsidP="00C4761E">
            <w:pPr>
              <w:ind w:left="196"/>
              <w:rPr>
                <w:rFonts w:ascii="Source Sans Pro" w:hAnsi="Source Sans Pro"/>
                <w:i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06/2018</w:t>
            </w:r>
          </w:p>
          <w:p w:rsidR="00C4761E" w:rsidRPr="00E047E5" w:rsidRDefault="00C4761E" w:rsidP="00C4761E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 w:rsidRPr="00E047E5">
              <w:rPr>
                <w:rFonts w:ascii="Source Sans Pro" w:hAnsi="Source Sans Pro"/>
                <w:i/>
                <w:sz w:val="20"/>
                <w:szCs w:val="20"/>
              </w:rPr>
              <w:t>(estimated)</w:t>
            </w:r>
          </w:p>
        </w:tc>
      </w:tr>
      <w:tr w:rsidR="00C4761E" w:rsidTr="00CB12E1">
        <w:trPr>
          <w:trHeight w:hRule="exact" w:val="678"/>
        </w:trPr>
        <w:tc>
          <w:tcPr>
            <w:tcW w:w="8501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4761E" w:rsidRDefault="00C4761E" w:rsidP="00C4761E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 State University</w:t>
            </w:r>
            <w:r w:rsidRPr="00E047E5">
              <w:rPr>
                <w:rFonts w:ascii="Source Sans Pro" w:hAnsi="Source Sans Pro"/>
                <w:sz w:val="20"/>
                <w:szCs w:val="20"/>
              </w:rPr>
              <w:t xml:space="preserve"> – </w:t>
            </w:r>
            <w:r w:rsidR="00DF515B">
              <w:rPr>
                <w:rFonts w:ascii="Source Sans Pro" w:hAnsi="Source Sans Pro"/>
                <w:sz w:val="20"/>
                <w:szCs w:val="20"/>
              </w:rPr>
              <w:t>Nanodegree in English for Professional and Business purposes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(GPA 4.3)</w:t>
            </w:r>
          </w:p>
          <w:p w:rsidR="00C4761E" w:rsidRPr="00E047E5" w:rsidRDefault="00C4761E" w:rsidP="00DF515B">
            <w:pPr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4761E" w:rsidRDefault="00C4761E" w:rsidP="00C4761E">
            <w:pPr>
              <w:ind w:left="196"/>
              <w:rPr>
                <w:rFonts w:ascii="Source Sans Pro" w:hAnsi="Source Sans Pro"/>
                <w:b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 xml:space="preserve">Russian Federation, Voronezh </w:t>
            </w:r>
          </w:p>
          <w:p w:rsidR="00C4761E" w:rsidRPr="00E047E5" w:rsidRDefault="00C4761E" w:rsidP="00C4761E">
            <w:pPr>
              <w:ind w:left="196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10/2009 – 05/2012</w:t>
            </w:r>
          </w:p>
        </w:tc>
      </w:tr>
    </w:tbl>
    <w:p w:rsidR="006D6B0A" w:rsidRDefault="00880A4A">
      <w:pPr>
        <w:pStyle w:val="berschrift1"/>
        <w:ind w:left="164"/>
        <w:rPr>
          <w:b w:val="0"/>
          <w:bCs w:val="0"/>
        </w:rPr>
      </w:pPr>
      <w:r>
        <w:rPr>
          <w:b w:val="0"/>
          <w:noProof/>
          <w:position w:val="-4"/>
          <w:lang w:val="de-DE" w:eastAsia="de-DE"/>
        </w:rPr>
        <w:drawing>
          <wp:inline distT="0" distB="0" distL="0" distR="0">
            <wp:extent cx="170815" cy="20546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5" cy="2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color w:val="EC7C30"/>
          <w:spacing w:val="30"/>
          <w:w w:val="95"/>
          <w:sz w:val="32"/>
        </w:rPr>
        <w:t>P</w:t>
      </w:r>
      <w:r>
        <w:rPr>
          <w:color w:val="EC7C30"/>
          <w:spacing w:val="28"/>
          <w:w w:val="95"/>
        </w:rPr>
        <w:t>R</w:t>
      </w:r>
      <w:r>
        <w:rPr>
          <w:color w:val="EC7C30"/>
          <w:spacing w:val="30"/>
          <w:w w:val="95"/>
        </w:rPr>
        <w:t>O</w:t>
      </w:r>
      <w:r>
        <w:rPr>
          <w:color w:val="EC7C30"/>
          <w:spacing w:val="29"/>
          <w:w w:val="95"/>
        </w:rPr>
        <w:t>F</w:t>
      </w:r>
      <w:r>
        <w:rPr>
          <w:color w:val="EC7C30"/>
          <w:spacing w:val="27"/>
          <w:w w:val="95"/>
        </w:rPr>
        <w:t>E</w:t>
      </w:r>
      <w:r>
        <w:rPr>
          <w:color w:val="EC7C30"/>
          <w:spacing w:val="30"/>
          <w:w w:val="95"/>
        </w:rPr>
        <w:t>SS</w:t>
      </w:r>
      <w:r>
        <w:rPr>
          <w:color w:val="EC7C30"/>
          <w:spacing w:val="27"/>
          <w:w w:val="95"/>
        </w:rPr>
        <w:t>I</w:t>
      </w:r>
      <w:r>
        <w:rPr>
          <w:color w:val="EC7C30"/>
          <w:spacing w:val="30"/>
          <w:w w:val="95"/>
        </w:rPr>
        <w:t>ON</w:t>
      </w:r>
      <w:r>
        <w:rPr>
          <w:color w:val="EC7C30"/>
          <w:spacing w:val="27"/>
          <w:w w:val="95"/>
        </w:rPr>
        <w:t>A</w:t>
      </w:r>
      <w:r>
        <w:rPr>
          <w:color w:val="EC7C30"/>
          <w:w w:val="95"/>
        </w:rPr>
        <w:t xml:space="preserve">L  </w:t>
      </w:r>
      <w:r>
        <w:rPr>
          <w:color w:val="EC7C30"/>
          <w:spacing w:val="35"/>
          <w:w w:val="95"/>
        </w:rPr>
        <w:t xml:space="preserve"> </w:t>
      </w:r>
      <w:r>
        <w:rPr>
          <w:color w:val="EC7C30"/>
          <w:spacing w:val="31"/>
          <w:w w:val="95"/>
          <w:sz w:val="32"/>
        </w:rPr>
        <w:t>E</w:t>
      </w:r>
      <w:r>
        <w:rPr>
          <w:color w:val="EC7C30"/>
          <w:spacing w:val="29"/>
          <w:w w:val="95"/>
        </w:rPr>
        <w:t>X</w:t>
      </w:r>
      <w:r>
        <w:rPr>
          <w:color w:val="EC7C30"/>
          <w:spacing w:val="31"/>
          <w:w w:val="95"/>
        </w:rPr>
        <w:t>P</w:t>
      </w:r>
      <w:r>
        <w:rPr>
          <w:color w:val="EC7C30"/>
          <w:spacing w:val="27"/>
          <w:w w:val="95"/>
        </w:rPr>
        <w:t>E</w:t>
      </w:r>
      <w:r>
        <w:rPr>
          <w:color w:val="EC7C30"/>
          <w:spacing w:val="31"/>
          <w:w w:val="95"/>
        </w:rPr>
        <w:t>R</w:t>
      </w:r>
      <w:r>
        <w:rPr>
          <w:color w:val="EC7C30"/>
          <w:spacing w:val="29"/>
          <w:w w:val="95"/>
        </w:rPr>
        <w:t>IE</w:t>
      </w:r>
      <w:r>
        <w:rPr>
          <w:color w:val="EC7C30"/>
          <w:spacing w:val="30"/>
          <w:w w:val="95"/>
        </w:rPr>
        <w:t>N</w:t>
      </w:r>
      <w:r>
        <w:rPr>
          <w:color w:val="EC7C30"/>
          <w:spacing w:val="26"/>
          <w:w w:val="95"/>
        </w:rPr>
        <w:t>C</w:t>
      </w:r>
      <w:r>
        <w:rPr>
          <w:color w:val="EC7C30"/>
          <w:w w:val="95"/>
        </w:rPr>
        <w:t>E</w:t>
      </w:r>
    </w:p>
    <w:p w:rsidR="006D6B0A" w:rsidRDefault="006D6B0A">
      <w:pPr>
        <w:spacing w:before="4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8040"/>
        <w:gridCol w:w="2735"/>
      </w:tblGrid>
      <w:tr w:rsidR="006D6B0A" w:rsidTr="00CB12E1">
        <w:trPr>
          <w:trHeight w:hRule="exact" w:val="2270"/>
        </w:trPr>
        <w:tc>
          <w:tcPr>
            <w:tcW w:w="8040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BA5CAF" w:rsidRDefault="001977E8" w:rsidP="00BA5CAF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T-S</w:t>
            </w:r>
            <w:r w:rsidR="006550CA">
              <w:rPr>
                <w:rFonts w:ascii="Source Sans Pro" w:hAnsi="Source Sans Pro"/>
                <w:b/>
                <w:sz w:val="20"/>
                <w:szCs w:val="20"/>
              </w:rPr>
              <w:t>ystems</w:t>
            </w:r>
            <w:r w:rsidR="00880A4A" w:rsidRPr="000F66CD">
              <w:rPr>
                <w:rFonts w:ascii="Source Sans Pro" w:hAnsi="Source Sans Pro"/>
                <w:sz w:val="20"/>
                <w:szCs w:val="20"/>
              </w:rPr>
              <w:t xml:space="preserve"> – full-time </w:t>
            </w:r>
            <w:r w:rsidR="006550CA">
              <w:rPr>
                <w:rFonts w:ascii="Source Sans Pro" w:hAnsi="Source Sans Pro"/>
                <w:sz w:val="20"/>
                <w:szCs w:val="20"/>
              </w:rPr>
              <w:t>Business Analyst</w:t>
            </w:r>
            <w:r w:rsidR="00D40758">
              <w:rPr>
                <w:rFonts w:ascii="Source Sans Pro" w:hAnsi="Source Sans Pro"/>
                <w:sz w:val="20"/>
                <w:szCs w:val="20"/>
              </w:rPr>
              <w:t xml:space="preserve"> in </w:t>
            </w:r>
            <w:r w:rsidR="00880A4A" w:rsidRPr="000F66CD">
              <w:rPr>
                <w:rFonts w:ascii="Source Sans Pro" w:hAnsi="Source Sans Pro"/>
                <w:sz w:val="20"/>
                <w:szCs w:val="20"/>
              </w:rPr>
              <w:t xml:space="preserve">the </w:t>
            </w:r>
            <w:r w:rsidR="00D97841">
              <w:rPr>
                <w:rFonts w:ascii="Source Sans Pro" w:hAnsi="Source Sans Pro"/>
                <w:sz w:val="20"/>
                <w:szCs w:val="20"/>
              </w:rPr>
              <w:t>scrum team in the OSS project</w:t>
            </w:r>
            <w:r w:rsidR="00BA5CAF">
              <w:rPr>
                <w:rFonts w:ascii="Source Sans Pro" w:hAnsi="Source Sans Pro"/>
                <w:sz w:val="20"/>
                <w:szCs w:val="20"/>
              </w:rPr>
              <w:t xml:space="preserve">. </w:t>
            </w:r>
            <w:r w:rsidR="00BA5CAF">
              <w:rPr>
                <w:rFonts w:ascii="Source Sans Pro" w:hAnsi="Source Sans Pro"/>
                <w:sz w:val="20"/>
                <w:szCs w:val="20"/>
              </w:rPr>
              <w:br/>
              <w:t xml:space="preserve">Responsibilities: 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ab/>
            </w:r>
          </w:p>
          <w:p w:rsidR="00BA5CAF" w:rsidRPr="00BA5CAF" w:rsidRDefault="00BA5CAF" w:rsidP="00BA5CAF">
            <w:pPr>
              <w:pStyle w:val="Listenabsatz"/>
              <w:numPr>
                <w:ilvl w:val="0"/>
                <w:numId w:val="16"/>
              </w:numPr>
              <w:rPr>
                <w:rFonts w:ascii="Source Sans Pro" w:hAnsi="Source Sans Pro"/>
                <w:sz w:val="20"/>
                <w:szCs w:val="20"/>
              </w:rPr>
            </w:pPr>
            <w:r w:rsidRPr="00BA5CAF">
              <w:rPr>
                <w:rFonts w:ascii="Source Sans Pro" w:hAnsi="Source Sans Pro"/>
                <w:sz w:val="20"/>
                <w:szCs w:val="20"/>
              </w:rPr>
              <w:t>Requirements management of the software product ;</w:t>
            </w:r>
          </w:p>
          <w:p w:rsidR="00BA5CAF" w:rsidRPr="00BA5CAF" w:rsidRDefault="00DF515B" w:rsidP="00BA5CAF">
            <w:pPr>
              <w:pStyle w:val="Listenabsatz"/>
              <w:numPr>
                <w:ilvl w:val="0"/>
                <w:numId w:val="16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Collection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 xml:space="preserve"> and analysis of use cases and requirements from the customers;</w:t>
            </w:r>
          </w:p>
          <w:p w:rsidR="00BA5CAF" w:rsidRPr="00BA5CAF" w:rsidRDefault="00DF515B" w:rsidP="00BA5CAF">
            <w:pPr>
              <w:pStyle w:val="Listenabsatz"/>
              <w:numPr>
                <w:ilvl w:val="0"/>
                <w:numId w:val="16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Preparation of gap analyses and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 xml:space="preserve"> citing differences in customer requirements and product </w:t>
            </w:r>
            <w:r w:rsidR="001977E8">
              <w:rPr>
                <w:rFonts w:ascii="Source Sans Pro" w:hAnsi="Source Sans Pro"/>
                <w:sz w:val="20"/>
                <w:szCs w:val="20"/>
              </w:rPr>
              <w:t>implementation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>;</w:t>
            </w:r>
          </w:p>
          <w:p w:rsidR="00BA5CAF" w:rsidRPr="00BA5CAF" w:rsidRDefault="00DF515B" w:rsidP="00BA5CAF">
            <w:pPr>
              <w:pStyle w:val="Listenabsatz"/>
              <w:numPr>
                <w:ilvl w:val="0"/>
                <w:numId w:val="16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Collaboration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 xml:space="preserve"> with development teams and other Business Analyst</w:t>
            </w:r>
            <w:r w:rsidR="00A97D2D">
              <w:rPr>
                <w:rFonts w:ascii="Source Sans Pro" w:hAnsi="Source Sans Pro"/>
                <w:sz w:val="20"/>
                <w:szCs w:val="20"/>
              </w:rPr>
              <w:t>s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 xml:space="preserve"> to update/enhance enterpris</w:t>
            </w:r>
            <w:r w:rsidR="001977E8">
              <w:rPr>
                <w:rFonts w:ascii="Source Sans Pro" w:hAnsi="Source Sans Pro"/>
                <w:sz w:val="20"/>
                <w:szCs w:val="20"/>
              </w:rPr>
              <w:t>e-level functional architecture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>.</w:t>
            </w:r>
          </w:p>
          <w:p w:rsidR="006D6B0A" w:rsidRPr="00BA5CAF" w:rsidRDefault="00DF515B" w:rsidP="00DF515B">
            <w:pPr>
              <w:pStyle w:val="Listenabsatz"/>
              <w:numPr>
                <w:ilvl w:val="0"/>
                <w:numId w:val="16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Facilitation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 xml:space="preserve"> project scop</w:t>
            </w:r>
            <w:r>
              <w:rPr>
                <w:rFonts w:ascii="Source Sans Pro" w:hAnsi="Source Sans Pro"/>
                <w:sz w:val="20"/>
                <w:szCs w:val="20"/>
              </w:rPr>
              <w:t>e and modelling</w:t>
            </w:r>
            <w:r w:rsidR="00BA5CAF" w:rsidRPr="00BA5CAF">
              <w:rPr>
                <w:rFonts w:ascii="Source Sans Pro" w:hAnsi="Source Sans Pro"/>
                <w:sz w:val="20"/>
                <w:szCs w:val="20"/>
              </w:rPr>
              <w:t xml:space="preserve"> of solution approaches.</w:t>
            </w:r>
          </w:p>
        </w:tc>
        <w:tc>
          <w:tcPr>
            <w:tcW w:w="273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0F66CD" w:rsidRPr="000F66CD" w:rsidRDefault="00C927E7" w:rsidP="00CB12E1">
            <w:pPr>
              <w:ind w:left="1170"/>
              <w:jc w:val="both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</w:t>
            </w:r>
            <w:r w:rsidR="000F66CD"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, </w:t>
            </w:r>
            <w:r>
              <w:rPr>
                <w:rFonts w:ascii="Source Sans Pro" w:hAnsi="Source Sans Pro"/>
                <w:b/>
                <w:sz w:val="20"/>
                <w:szCs w:val="20"/>
              </w:rPr>
              <w:t>Russian Federation</w:t>
            </w:r>
          </w:p>
          <w:p w:rsidR="006D6B0A" w:rsidRPr="000F66CD" w:rsidRDefault="00BA5CAF" w:rsidP="000F66CD">
            <w:pPr>
              <w:ind w:left="1170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since </w:t>
            </w:r>
            <w:r w:rsidR="00C927E7">
              <w:rPr>
                <w:rFonts w:ascii="Source Sans Pro" w:hAnsi="Source Sans Pro"/>
                <w:i/>
                <w:sz w:val="20"/>
                <w:szCs w:val="20"/>
              </w:rPr>
              <w:t>07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/2018</w:t>
            </w:r>
          </w:p>
        </w:tc>
      </w:tr>
      <w:tr w:rsidR="006D6B0A" w:rsidTr="00C927E7">
        <w:trPr>
          <w:trHeight w:hRule="exact" w:val="4245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6D6B0A" w:rsidRPr="00E047E5" w:rsidRDefault="00C927E7" w:rsidP="00E047E5">
            <w:pPr>
              <w:rPr>
                <w:rFonts w:ascii="Source Sans Pro" w:hAnsi="Source Sans Pro"/>
                <w:sz w:val="20"/>
                <w:szCs w:val="20"/>
              </w:rPr>
            </w:pPr>
            <w:proofErr w:type="spellStart"/>
            <w:r w:rsidRPr="00C927E7">
              <w:rPr>
                <w:rFonts w:ascii="Source Sans Pro" w:hAnsi="Source Sans Pro"/>
                <w:b/>
                <w:sz w:val="20"/>
                <w:szCs w:val="20"/>
              </w:rPr>
              <w:t>NetCracker</w:t>
            </w:r>
            <w:proofErr w:type="spellEnd"/>
            <w:r w:rsidRPr="00C927E7">
              <w:rPr>
                <w:rFonts w:ascii="Source Sans Pro" w:hAnsi="Source Sans Pro"/>
                <w:b/>
                <w:sz w:val="20"/>
                <w:szCs w:val="20"/>
              </w:rPr>
              <w:t xml:space="preserve"> Technology Corp.</w:t>
            </w:r>
            <w:r w:rsidR="00880A4A" w:rsidRPr="00E047E5">
              <w:rPr>
                <w:rFonts w:ascii="Source Sans Pro" w:hAnsi="Source Sans Pro"/>
                <w:sz w:val="20"/>
                <w:szCs w:val="20"/>
              </w:rPr>
              <w:t xml:space="preserve">– </w:t>
            </w:r>
            <w:r>
              <w:rPr>
                <w:rFonts w:ascii="Source Sans Pro" w:hAnsi="Source Sans Pro"/>
                <w:sz w:val="20"/>
                <w:szCs w:val="20"/>
              </w:rPr>
              <w:t>full-time</w:t>
            </w:r>
            <w:r w:rsidR="00880A4A" w:rsidRPr="00E047E5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Pr="00C927E7">
              <w:rPr>
                <w:rFonts w:ascii="Source Sans Pro" w:hAnsi="Source Sans Pro"/>
                <w:sz w:val="20"/>
                <w:szCs w:val="20"/>
              </w:rPr>
              <w:t>Customer Support Analyst</w:t>
            </w:r>
            <w:r w:rsidR="00D40758">
              <w:rPr>
                <w:rFonts w:ascii="Source Sans Pro" w:hAnsi="Source Sans Pro"/>
                <w:sz w:val="20"/>
                <w:szCs w:val="20"/>
              </w:rPr>
              <w:t xml:space="preserve"> in BSS project</w:t>
            </w:r>
          </w:p>
          <w:p w:rsidR="00D40758" w:rsidRPr="00D40758" w:rsidRDefault="00C927E7" w:rsidP="00D40758">
            <w:pPr>
              <w:rPr>
                <w:rFonts w:ascii="Source Sans Pro" w:hAnsi="Source Sans Pro"/>
                <w:sz w:val="20"/>
                <w:szCs w:val="20"/>
              </w:rPr>
            </w:pPr>
            <w:r w:rsidRPr="00D40758">
              <w:rPr>
                <w:rFonts w:ascii="Source Sans Pro" w:hAnsi="Source Sans Pro"/>
                <w:sz w:val="20"/>
                <w:szCs w:val="20"/>
              </w:rPr>
              <w:t>Responsibilities:</w:t>
            </w:r>
          </w:p>
          <w:p w:rsidR="00C927E7" w:rsidRPr="00D40758" w:rsidRDefault="0067043F" w:rsidP="00D40758">
            <w:pPr>
              <w:pStyle w:val="Listenabsatz"/>
              <w:numPr>
                <w:ilvl w:val="0"/>
                <w:numId w:val="18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Providing</w:t>
            </w:r>
            <w:r w:rsidR="00C927E7" w:rsidRPr="00D40758">
              <w:rPr>
                <w:rFonts w:ascii="Source Sans Pro" w:hAnsi="Source Sans Pro"/>
                <w:sz w:val="20"/>
                <w:szCs w:val="20"/>
              </w:rPr>
              <w:t xml:space="preserve"> timely and effective customer technical support for </w:t>
            </w:r>
            <w:proofErr w:type="spellStart"/>
            <w:r w:rsidR="00C927E7" w:rsidRPr="00D40758">
              <w:rPr>
                <w:rFonts w:ascii="Source Sans Pro" w:hAnsi="Source Sans Pro"/>
                <w:sz w:val="20"/>
                <w:szCs w:val="20"/>
              </w:rPr>
              <w:t>NetCracker's</w:t>
            </w:r>
            <w:proofErr w:type="spellEnd"/>
            <w:r w:rsidR="00C927E7" w:rsidRPr="00D40758">
              <w:rPr>
                <w:rFonts w:ascii="Source Sans Pro" w:hAnsi="Source Sans Pro"/>
                <w:sz w:val="20"/>
                <w:szCs w:val="20"/>
              </w:rPr>
              <w:t xml:space="preserve"> products;</w:t>
            </w:r>
          </w:p>
          <w:p w:rsidR="00C927E7" w:rsidRPr="00C927E7" w:rsidRDefault="0067043F" w:rsidP="00C927E7">
            <w:pPr>
              <w:pStyle w:val="Listenabsatz"/>
              <w:numPr>
                <w:ilvl w:val="0"/>
                <w:numId w:val="17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Identification, analysis</w:t>
            </w:r>
            <w:r w:rsidR="00C927E7" w:rsidRPr="00C927E7">
              <w:rPr>
                <w:rFonts w:ascii="Source Sans Pro" w:hAnsi="Source Sans Pro"/>
                <w:sz w:val="20"/>
                <w:szCs w:val="20"/>
              </w:rPr>
              <w:t xml:space="preserve"> and troubleshoot</w:t>
            </w:r>
            <w:r>
              <w:rPr>
                <w:rFonts w:ascii="Source Sans Pro" w:hAnsi="Source Sans Pro"/>
                <w:sz w:val="20"/>
                <w:szCs w:val="20"/>
              </w:rPr>
              <w:t>ing of technical issues and providing</w:t>
            </w:r>
            <w:r w:rsidR="00C927E7" w:rsidRPr="00C927E7">
              <w:rPr>
                <w:rFonts w:ascii="Source Sans Pro" w:hAnsi="Source Sans Pro"/>
                <w:sz w:val="20"/>
                <w:szCs w:val="20"/>
              </w:rPr>
              <w:t xml:space="preserve"> cost-effective solutions;</w:t>
            </w:r>
          </w:p>
          <w:p w:rsidR="00C927E7" w:rsidRPr="00C927E7" w:rsidRDefault="00C927E7" w:rsidP="00C927E7">
            <w:pPr>
              <w:pStyle w:val="Listenabsatz"/>
              <w:numPr>
                <w:ilvl w:val="0"/>
                <w:numId w:val="17"/>
              </w:numPr>
              <w:rPr>
                <w:rFonts w:ascii="Source Sans Pro" w:hAnsi="Source Sans Pro"/>
                <w:sz w:val="20"/>
                <w:szCs w:val="20"/>
              </w:rPr>
            </w:pPr>
            <w:r w:rsidRPr="00C927E7">
              <w:rPr>
                <w:rFonts w:ascii="Source Sans Pro" w:hAnsi="Source Sans Pro"/>
                <w:sz w:val="20"/>
                <w:szCs w:val="20"/>
              </w:rPr>
              <w:t>Review and assess customer issues and change requests and stream</w:t>
            </w:r>
            <w:r w:rsidR="0067043F">
              <w:rPr>
                <w:rFonts w:ascii="Source Sans Pro" w:hAnsi="Source Sans Pro"/>
                <w:sz w:val="20"/>
                <w:szCs w:val="20"/>
              </w:rPr>
              <w:t>ing</w:t>
            </w:r>
            <w:r w:rsidRPr="00C927E7">
              <w:rPr>
                <w:rFonts w:ascii="Source Sans Pro" w:hAnsi="Source Sans Pro"/>
                <w:sz w:val="20"/>
                <w:szCs w:val="20"/>
              </w:rPr>
              <w:t xml:space="preserve"> them according to customer priorities, contractual obligations and </w:t>
            </w:r>
            <w:proofErr w:type="spellStart"/>
            <w:r w:rsidRPr="00C927E7">
              <w:rPr>
                <w:rFonts w:ascii="Source Sans Pro" w:hAnsi="Source Sans Pro"/>
                <w:sz w:val="20"/>
                <w:szCs w:val="20"/>
              </w:rPr>
              <w:t>NetCracker</w:t>
            </w:r>
            <w:proofErr w:type="spellEnd"/>
            <w:r w:rsidRPr="00C927E7">
              <w:rPr>
                <w:rFonts w:ascii="Source Sans Pro" w:hAnsi="Source Sans Pro"/>
                <w:sz w:val="20"/>
                <w:szCs w:val="20"/>
              </w:rPr>
              <w:t xml:space="preserve"> business approaches;</w:t>
            </w:r>
          </w:p>
          <w:p w:rsidR="00C927E7" w:rsidRPr="00C927E7" w:rsidRDefault="00C927E7" w:rsidP="00C927E7">
            <w:pPr>
              <w:pStyle w:val="Listenabsatz"/>
              <w:numPr>
                <w:ilvl w:val="0"/>
                <w:numId w:val="17"/>
              </w:numPr>
              <w:rPr>
                <w:rFonts w:ascii="Source Sans Pro" w:hAnsi="Source Sans Pro"/>
                <w:sz w:val="20"/>
                <w:szCs w:val="20"/>
              </w:rPr>
            </w:pPr>
            <w:r w:rsidRPr="00C927E7">
              <w:rPr>
                <w:rFonts w:ascii="Source Sans Pro" w:hAnsi="Source Sans Pro"/>
                <w:sz w:val="20"/>
                <w:szCs w:val="20"/>
              </w:rPr>
              <w:t>Manage</w:t>
            </w:r>
            <w:r w:rsidR="0067043F">
              <w:rPr>
                <w:rFonts w:ascii="Source Sans Pro" w:hAnsi="Source Sans Pro"/>
                <w:sz w:val="20"/>
                <w:szCs w:val="20"/>
              </w:rPr>
              <w:t>ment</w:t>
            </w:r>
            <w:r w:rsidRPr="00C927E7">
              <w:rPr>
                <w:rFonts w:ascii="Source Sans Pro" w:hAnsi="Source Sans Pro"/>
                <w:sz w:val="20"/>
                <w:szCs w:val="20"/>
              </w:rPr>
              <w:t xml:space="preserve"> and monitor</w:t>
            </w:r>
            <w:r w:rsidR="0067043F">
              <w:rPr>
                <w:rFonts w:ascii="Source Sans Pro" w:hAnsi="Source Sans Pro"/>
                <w:sz w:val="20"/>
                <w:szCs w:val="20"/>
              </w:rPr>
              <w:t>ing of</w:t>
            </w:r>
            <w:r w:rsidRPr="00C927E7">
              <w:rPr>
                <w:rFonts w:ascii="Source Sans Pro" w:hAnsi="Source Sans Pro"/>
                <w:sz w:val="20"/>
                <w:szCs w:val="20"/>
              </w:rPr>
              <w:t xml:space="preserve"> the customer issue internal lif</w:t>
            </w:r>
            <w:r w:rsidR="0067043F">
              <w:rPr>
                <w:rFonts w:ascii="Source Sans Pro" w:hAnsi="Source Sans Pro"/>
                <w:sz w:val="20"/>
                <w:szCs w:val="20"/>
              </w:rPr>
              <w:t xml:space="preserve">ecycle within </w:t>
            </w:r>
            <w:proofErr w:type="spellStart"/>
            <w:r w:rsidR="0067043F">
              <w:rPr>
                <w:rFonts w:ascii="Source Sans Pro" w:hAnsi="Source Sans Pro"/>
                <w:sz w:val="20"/>
                <w:szCs w:val="20"/>
              </w:rPr>
              <w:t>NetCracker</w:t>
            </w:r>
            <w:proofErr w:type="spellEnd"/>
            <w:r w:rsidR="0067043F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proofErr w:type="spellStart"/>
            <w:r w:rsidR="0067043F">
              <w:rPr>
                <w:rFonts w:ascii="Source Sans Pro" w:hAnsi="Source Sans Pro"/>
                <w:sz w:val="20"/>
                <w:szCs w:val="20"/>
              </w:rPr>
              <w:t>organis</w:t>
            </w:r>
            <w:r w:rsidRPr="00C927E7">
              <w:rPr>
                <w:rFonts w:ascii="Source Sans Pro" w:hAnsi="Source Sans Pro"/>
                <w:sz w:val="20"/>
                <w:szCs w:val="20"/>
              </w:rPr>
              <w:t>ation</w:t>
            </w:r>
            <w:proofErr w:type="spellEnd"/>
            <w:r w:rsidRPr="00C927E7">
              <w:rPr>
                <w:rFonts w:ascii="Source Sans Pro" w:hAnsi="Source Sans Pro"/>
                <w:sz w:val="20"/>
                <w:szCs w:val="20"/>
              </w:rPr>
              <w:t>;</w:t>
            </w:r>
          </w:p>
          <w:p w:rsidR="00C927E7" w:rsidRDefault="00C927E7" w:rsidP="00C927E7">
            <w:pPr>
              <w:pStyle w:val="Listenabsatz"/>
              <w:numPr>
                <w:ilvl w:val="0"/>
                <w:numId w:val="17"/>
              </w:numPr>
              <w:rPr>
                <w:rFonts w:ascii="Source Sans Pro" w:hAnsi="Source Sans Pro"/>
                <w:sz w:val="20"/>
                <w:szCs w:val="20"/>
              </w:rPr>
            </w:pPr>
            <w:r w:rsidRPr="00C927E7">
              <w:rPr>
                <w:rFonts w:ascii="Source Sans Pro" w:hAnsi="Source Sans Pro"/>
                <w:sz w:val="20"/>
                <w:szCs w:val="20"/>
              </w:rPr>
              <w:t xml:space="preserve">Support </w:t>
            </w:r>
            <w:proofErr w:type="spellStart"/>
            <w:r w:rsidRPr="00C927E7">
              <w:rPr>
                <w:rFonts w:ascii="Source Sans Pro" w:hAnsi="Source Sans Pro"/>
                <w:sz w:val="20"/>
                <w:szCs w:val="20"/>
              </w:rPr>
              <w:t>NetCracker</w:t>
            </w:r>
            <w:proofErr w:type="spellEnd"/>
            <w:r w:rsidRPr="00C927E7">
              <w:rPr>
                <w:rFonts w:ascii="Source Sans Pro" w:hAnsi="Source Sans Pro"/>
                <w:sz w:val="20"/>
                <w:szCs w:val="20"/>
              </w:rPr>
              <w:t xml:space="preserve"> Change Management and Product Management procedures from technical </w:t>
            </w:r>
            <w:r w:rsidR="0045174A">
              <w:rPr>
                <w:rFonts w:ascii="Source Sans Pro" w:hAnsi="Source Sans Pro"/>
                <w:sz w:val="20"/>
                <w:szCs w:val="20"/>
              </w:rPr>
              <w:t>aspects</w:t>
            </w:r>
            <w:r w:rsidRPr="00C927E7">
              <w:rPr>
                <w:rFonts w:ascii="Source Sans Pro" w:hAnsi="Source Sans Pro"/>
                <w:sz w:val="20"/>
                <w:szCs w:val="20"/>
              </w:rPr>
              <w:t>;</w:t>
            </w:r>
          </w:p>
          <w:p w:rsidR="00C927E7" w:rsidRPr="00C927E7" w:rsidRDefault="0067043F" w:rsidP="00C927E7">
            <w:pPr>
              <w:pStyle w:val="Listenabsatz"/>
              <w:numPr>
                <w:ilvl w:val="0"/>
                <w:numId w:val="17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Participation</w:t>
            </w:r>
            <w:r w:rsidR="00C927E7" w:rsidRPr="00C927E7">
              <w:rPr>
                <w:rFonts w:ascii="Source Sans Pro" w:hAnsi="Source Sans Pro"/>
                <w:sz w:val="20"/>
                <w:szCs w:val="20"/>
              </w:rPr>
              <w:t xml:space="preserve"> in on-site visits required by implementation/support plan for varying periods of time;</w:t>
            </w:r>
          </w:p>
          <w:p w:rsidR="006D6B0A" w:rsidRPr="00C927E7" w:rsidRDefault="00C927E7" w:rsidP="00C927E7">
            <w:pPr>
              <w:pStyle w:val="Listenabsatz"/>
              <w:numPr>
                <w:ilvl w:val="0"/>
                <w:numId w:val="17"/>
              </w:numPr>
              <w:rPr>
                <w:rFonts w:ascii="Source Sans Pro" w:hAnsi="Source Sans Pro"/>
                <w:sz w:val="20"/>
                <w:szCs w:val="20"/>
              </w:rPr>
            </w:pPr>
            <w:r w:rsidRPr="00C927E7">
              <w:rPr>
                <w:rFonts w:ascii="Source Sans Pro" w:hAnsi="Source Sans Pro"/>
                <w:sz w:val="20"/>
                <w:szCs w:val="20"/>
              </w:rPr>
              <w:t>Work with professional services, product management, quality assurance and development teams to develop and improve product offering and troubleshoot software problem.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C927E7" w:rsidRDefault="00C927E7" w:rsidP="00C927E7">
            <w:pPr>
              <w:ind w:left="1170"/>
              <w:rPr>
                <w:rFonts w:ascii="Source Sans Pro" w:hAnsi="Source Sans Pro"/>
                <w:b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Voronezh, Russian Federation</w:t>
            </w:r>
          </w:p>
          <w:p w:rsidR="006D6B0A" w:rsidRPr="000F66CD" w:rsidRDefault="00C927E7" w:rsidP="00C927E7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/Quito, Ecuador</w:t>
            </w:r>
            <w:r w:rsidR="000F66CD"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>08/2016 – 06/2018</w:t>
            </w:r>
          </w:p>
        </w:tc>
      </w:tr>
      <w:tr w:rsidR="006D6B0A" w:rsidTr="00CB12E1">
        <w:trPr>
          <w:trHeight w:hRule="exact" w:val="1541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:rsidR="00D40758" w:rsidRDefault="00D40758" w:rsidP="00D40758">
            <w:pPr>
              <w:rPr>
                <w:rFonts w:ascii="Source Sans Pro" w:hAnsi="Source Sans Pro"/>
                <w:sz w:val="20"/>
                <w:szCs w:val="20"/>
              </w:rPr>
            </w:pPr>
            <w:r w:rsidRPr="00D40758">
              <w:rPr>
                <w:rFonts w:ascii="Source Sans Pro" w:hAnsi="Source Sans Pro"/>
                <w:b/>
                <w:sz w:val="20"/>
                <w:szCs w:val="20"/>
              </w:rPr>
              <w:t>United Bakers</w:t>
            </w:r>
            <w:r w:rsidRPr="00D40758">
              <w:rPr>
                <w:rFonts w:ascii="Source Sans Pro" w:hAnsi="Source Sans Pro"/>
                <w:sz w:val="20"/>
                <w:szCs w:val="20"/>
              </w:rPr>
              <w:t>– full-time database specialist</w:t>
            </w:r>
            <w:r w:rsidRPr="00D40758">
              <w:rPr>
                <w:rFonts w:ascii="Source Sans Pro" w:hAnsi="Source Sans Pro"/>
                <w:sz w:val="20"/>
                <w:szCs w:val="20"/>
              </w:rPr>
              <w:br/>
              <w:t>Responsibilities:</w:t>
            </w:r>
          </w:p>
          <w:p w:rsidR="00D40758" w:rsidRDefault="00D40758" w:rsidP="00D40758">
            <w:pPr>
              <w:pStyle w:val="Listenabsatz"/>
              <w:numPr>
                <w:ilvl w:val="0"/>
                <w:numId w:val="21"/>
              </w:numPr>
              <w:rPr>
                <w:rFonts w:ascii="Source Sans Pro" w:hAnsi="Source Sans Pro"/>
                <w:sz w:val="20"/>
                <w:szCs w:val="20"/>
              </w:rPr>
            </w:pPr>
            <w:r w:rsidRPr="00D40758">
              <w:rPr>
                <w:rFonts w:ascii="Source Sans Pro" w:hAnsi="Source Sans Pro"/>
                <w:sz w:val="20"/>
                <w:szCs w:val="20"/>
              </w:rPr>
              <w:t>Completion of client data storage;</w:t>
            </w:r>
          </w:p>
          <w:p w:rsidR="00D40758" w:rsidRPr="00D40758" w:rsidRDefault="00D40758" w:rsidP="00D40758">
            <w:pPr>
              <w:pStyle w:val="Listenabsatz"/>
              <w:numPr>
                <w:ilvl w:val="0"/>
                <w:numId w:val="21"/>
              </w:numPr>
              <w:rPr>
                <w:rFonts w:ascii="Source Sans Pro" w:hAnsi="Source Sans Pro"/>
                <w:sz w:val="20"/>
                <w:szCs w:val="20"/>
              </w:rPr>
            </w:pPr>
            <w:r w:rsidRPr="00D40758">
              <w:rPr>
                <w:rFonts w:ascii="Source Sans Pro" w:hAnsi="Source Sans Pro"/>
                <w:sz w:val="20"/>
                <w:szCs w:val="20"/>
              </w:rPr>
              <w:t>Analysis of data consistency and correctness;</w:t>
            </w:r>
          </w:p>
          <w:p w:rsidR="00D40758" w:rsidRPr="00D40758" w:rsidRDefault="00D40758" w:rsidP="00D40758">
            <w:pPr>
              <w:pStyle w:val="Listenabsatz"/>
              <w:numPr>
                <w:ilvl w:val="0"/>
                <w:numId w:val="19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U</w:t>
            </w:r>
            <w:r w:rsidRPr="00D40758">
              <w:rPr>
                <w:rFonts w:ascii="Source Sans Pro" w:hAnsi="Source Sans Pro"/>
                <w:sz w:val="20"/>
                <w:szCs w:val="20"/>
              </w:rPr>
              <w:t xml:space="preserve">ploading data from source systems and loading into storage under control of Oracle </w:t>
            </w:r>
            <w:proofErr w:type="spellStart"/>
            <w:r w:rsidRPr="00D40758">
              <w:rPr>
                <w:rFonts w:ascii="Source Sans Pro" w:hAnsi="Source Sans Pro"/>
                <w:sz w:val="20"/>
                <w:szCs w:val="20"/>
              </w:rPr>
              <w:t>DataBase</w:t>
            </w:r>
            <w:proofErr w:type="spellEnd"/>
            <w:r w:rsidRPr="00D40758">
              <w:rPr>
                <w:rFonts w:ascii="Source Sans Pro" w:hAnsi="Source Sans Pro"/>
                <w:sz w:val="20"/>
                <w:szCs w:val="20"/>
              </w:rPr>
              <w:t>;</w:t>
            </w:r>
            <w:r w:rsidRPr="00D40758">
              <w:rPr>
                <w:rFonts w:ascii="Source Sans Pro" w:hAnsi="Source Sans Pro"/>
                <w:sz w:val="20"/>
                <w:szCs w:val="20"/>
              </w:rPr>
              <w:br/>
            </w:r>
          </w:p>
          <w:p w:rsidR="006D6B0A" w:rsidRPr="00E047E5" w:rsidRDefault="006D6B0A" w:rsidP="00E047E5">
            <w:pPr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F66CD" w:rsidRDefault="00D40758" w:rsidP="000F66CD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Voronezh, Russian Federation</w:t>
            </w:r>
            <w:r w:rsidR="000F66CD"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r w:rsidR="00B22746">
              <w:rPr>
                <w:rFonts w:ascii="Source Sans Pro" w:hAnsi="Source Sans Pro"/>
                <w:i/>
                <w:sz w:val="20"/>
                <w:szCs w:val="20"/>
              </w:rPr>
              <w:t>06/2015 – 07/2016</w:t>
            </w:r>
          </w:p>
        </w:tc>
      </w:tr>
      <w:tr w:rsidR="006D6B0A" w:rsidTr="00CB12E1">
        <w:trPr>
          <w:trHeight w:hRule="exact" w:val="1419"/>
        </w:trPr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6D6B0A" w:rsidRDefault="00B22746" w:rsidP="00E047E5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 State University</w:t>
            </w:r>
            <w:r w:rsidR="00E047E5" w:rsidRPr="00E047E5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="00880A4A" w:rsidRPr="00E047E5">
              <w:rPr>
                <w:rFonts w:ascii="Source Sans Pro" w:hAnsi="Source Sans Pro"/>
                <w:sz w:val="20"/>
                <w:szCs w:val="20"/>
              </w:rPr>
              <w:t xml:space="preserve">– </w:t>
            </w:r>
            <w:r>
              <w:rPr>
                <w:rFonts w:ascii="Source Sans Pro" w:hAnsi="Source Sans Pro"/>
                <w:sz w:val="20"/>
                <w:szCs w:val="20"/>
              </w:rPr>
              <w:t>assistant in</w:t>
            </w:r>
            <w:r w:rsidRPr="000D11E8"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r w:rsidRPr="00B22746">
              <w:rPr>
                <w:rFonts w:ascii="Source Sans Pro" w:hAnsi="Source Sans Pro"/>
                <w:sz w:val="20"/>
                <w:szCs w:val="20"/>
              </w:rPr>
              <w:t>scientific research</w:t>
            </w:r>
          </w:p>
          <w:p w:rsidR="000D11E8" w:rsidRDefault="000D11E8" w:rsidP="00E047E5">
            <w:pPr>
              <w:rPr>
                <w:rFonts w:ascii="Source Sans Pro" w:hAnsi="Source Sans Pro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Source Sans Pro" w:hAnsi="Source Sans Pro"/>
                <w:sz w:val="20"/>
                <w:szCs w:val="20"/>
                <w:lang w:val="de-DE"/>
              </w:rPr>
              <w:t>Responsibilities</w:t>
            </w:r>
            <w:proofErr w:type="spellEnd"/>
            <w:r>
              <w:rPr>
                <w:rFonts w:ascii="Source Sans Pro" w:hAnsi="Source Sans Pro"/>
                <w:sz w:val="20"/>
                <w:szCs w:val="20"/>
                <w:lang w:val="de-DE"/>
              </w:rPr>
              <w:t>:</w:t>
            </w:r>
          </w:p>
          <w:p w:rsidR="000D11E8" w:rsidRDefault="000D11E8" w:rsidP="000D11E8">
            <w:pPr>
              <w:pStyle w:val="Listenabsatz"/>
              <w:numPr>
                <w:ilvl w:val="0"/>
                <w:numId w:val="19"/>
              </w:numPr>
              <w:rPr>
                <w:rFonts w:ascii="Source Sans Pro" w:hAnsi="Source Sans Pro"/>
                <w:sz w:val="20"/>
                <w:szCs w:val="20"/>
              </w:rPr>
            </w:pPr>
            <w:r w:rsidRPr="000D11E8">
              <w:rPr>
                <w:rFonts w:ascii="Source Sans Pro" w:hAnsi="Source Sans Pro"/>
                <w:sz w:val="20"/>
                <w:szCs w:val="20"/>
              </w:rPr>
              <w:t>data processing</w:t>
            </w:r>
            <w:r>
              <w:rPr>
                <w:rFonts w:ascii="Source Sans Pro" w:hAnsi="Source Sans Pro"/>
                <w:sz w:val="20"/>
                <w:szCs w:val="20"/>
              </w:rPr>
              <w:t>,</w:t>
            </w:r>
            <w:r w:rsidR="0067043F">
              <w:rPr>
                <w:rFonts w:ascii="Source Sans Pro" w:hAnsi="Source Sans Pro"/>
                <w:sz w:val="20"/>
                <w:szCs w:val="20"/>
              </w:rPr>
              <w:t xml:space="preserve"> analysis of educational data,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</w:t>
            </w:r>
            <w:proofErr w:type="spellStart"/>
            <w:r w:rsidR="00A97D2D">
              <w:rPr>
                <w:rFonts w:ascii="Source Sans Pro" w:hAnsi="Source Sans Pro"/>
                <w:sz w:val="20"/>
                <w:szCs w:val="20"/>
              </w:rPr>
              <w:t>systematis</w:t>
            </w:r>
            <w:r>
              <w:rPr>
                <w:rFonts w:ascii="Source Sans Pro" w:hAnsi="Source Sans Pro"/>
                <w:sz w:val="20"/>
                <w:szCs w:val="20"/>
              </w:rPr>
              <w:t>ation</w:t>
            </w:r>
            <w:proofErr w:type="spellEnd"/>
            <w:r w:rsidRPr="000D11E8">
              <w:rPr>
                <w:rFonts w:ascii="Source Sans Pro" w:hAnsi="Source Sans Pro"/>
                <w:sz w:val="20"/>
                <w:szCs w:val="20"/>
              </w:rPr>
              <w:t xml:space="preserve"> and </w:t>
            </w:r>
            <w:r w:rsidR="001801DF">
              <w:rPr>
                <w:rFonts w:ascii="Source Sans Pro" w:hAnsi="Source Sans Pro"/>
                <w:sz w:val="20"/>
                <w:szCs w:val="20"/>
              </w:rPr>
              <w:t>loading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into the </w:t>
            </w:r>
            <w:proofErr w:type="spellStart"/>
            <w:r>
              <w:rPr>
                <w:rFonts w:ascii="Source Sans Pro" w:hAnsi="Source Sans Pro"/>
                <w:sz w:val="20"/>
                <w:szCs w:val="20"/>
              </w:rPr>
              <w:t>D</w:t>
            </w:r>
            <w:r w:rsidRPr="000D11E8">
              <w:rPr>
                <w:rFonts w:ascii="Source Sans Pro" w:hAnsi="Source Sans Pro"/>
                <w:sz w:val="20"/>
                <w:szCs w:val="20"/>
              </w:rPr>
              <w:t>a</w:t>
            </w:r>
            <w:r>
              <w:rPr>
                <w:rFonts w:ascii="Source Sans Pro" w:hAnsi="Source Sans Pro"/>
                <w:sz w:val="20"/>
                <w:szCs w:val="20"/>
              </w:rPr>
              <w:t>taBase</w:t>
            </w:r>
            <w:proofErr w:type="spellEnd"/>
            <w:r>
              <w:rPr>
                <w:rFonts w:ascii="Source Sans Pro" w:hAnsi="Source Sans Pro"/>
                <w:sz w:val="20"/>
                <w:szCs w:val="20"/>
              </w:rPr>
              <w:t>;</w:t>
            </w:r>
          </w:p>
          <w:p w:rsidR="000D11E8" w:rsidRDefault="00A97D2D" w:rsidP="000D11E8">
            <w:pPr>
              <w:pStyle w:val="Listenabsatz"/>
              <w:numPr>
                <w:ilvl w:val="0"/>
                <w:numId w:val="19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provide reports and statistics;</w:t>
            </w:r>
          </w:p>
          <w:p w:rsidR="00A97D2D" w:rsidRPr="000D11E8" w:rsidRDefault="00A97D2D" w:rsidP="000D11E8">
            <w:pPr>
              <w:pStyle w:val="Listenabsatz"/>
              <w:numPr>
                <w:ilvl w:val="0"/>
                <w:numId w:val="19"/>
              </w:num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result presentation;</w:t>
            </w:r>
          </w:p>
          <w:p w:rsidR="006D6B0A" w:rsidRPr="00E047E5" w:rsidRDefault="006D6B0A" w:rsidP="00E047E5">
            <w:pPr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ECECEC"/>
          </w:tcPr>
          <w:p w:rsidR="00B22746" w:rsidRDefault="00B22746" w:rsidP="00B22746">
            <w:pPr>
              <w:ind w:left="1170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sz w:val="20"/>
                <w:szCs w:val="20"/>
              </w:rPr>
              <w:t>Voronezh, Russian Federation</w:t>
            </w:r>
            <w:r w:rsidRPr="000F66CD">
              <w:rPr>
                <w:rFonts w:ascii="Source Sans Pro" w:hAnsi="Source Sans Pro"/>
                <w:b/>
                <w:sz w:val="20"/>
                <w:szCs w:val="20"/>
              </w:rPr>
              <w:t xml:space="preserve"> </w:t>
            </w:r>
            <w:r>
              <w:rPr>
                <w:rFonts w:ascii="Source Sans Pro" w:hAnsi="Source Sans Pro"/>
                <w:i/>
                <w:sz w:val="20"/>
                <w:szCs w:val="20"/>
              </w:rPr>
              <w:t xml:space="preserve">01/2013 – </w:t>
            </w:r>
          </w:p>
          <w:p w:rsidR="00B22746" w:rsidRPr="00B22746" w:rsidRDefault="00B22746" w:rsidP="00B22746">
            <w:pPr>
              <w:ind w:left="1170"/>
              <w:rPr>
                <w:rFonts w:ascii="Source Sans Pro" w:hAnsi="Source Sans Pro"/>
                <w:i/>
                <w:sz w:val="20"/>
                <w:szCs w:val="20"/>
              </w:rPr>
            </w:pPr>
            <w:r>
              <w:rPr>
                <w:rFonts w:ascii="Source Sans Pro" w:hAnsi="Source Sans Pro"/>
                <w:i/>
                <w:sz w:val="20"/>
                <w:szCs w:val="20"/>
              </w:rPr>
              <w:t>05/2015</w:t>
            </w:r>
          </w:p>
          <w:p w:rsidR="00B22746" w:rsidRPr="000F66CD" w:rsidRDefault="00B22746" w:rsidP="00B22746">
            <w:pPr>
              <w:ind w:left="1170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:rsidR="006D6B0A" w:rsidRDefault="00880A4A" w:rsidP="00CB12E1">
      <w:pPr>
        <w:pStyle w:val="berschrift1"/>
        <w:ind w:left="0"/>
        <w:rPr>
          <w:b w:val="0"/>
          <w:bCs w:val="0"/>
        </w:rPr>
      </w:pPr>
      <w:r>
        <w:rPr>
          <w:b w:val="0"/>
          <w:noProof/>
          <w:position w:val="-3"/>
          <w:lang w:val="de-DE" w:eastAsia="de-DE"/>
        </w:rPr>
        <w:drawing>
          <wp:inline distT="0" distB="0" distL="0" distR="0">
            <wp:extent cx="170814" cy="167005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14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color w:val="EC7C30"/>
          <w:spacing w:val="28"/>
          <w:sz w:val="32"/>
        </w:rPr>
        <w:t>A</w:t>
      </w:r>
      <w:r>
        <w:rPr>
          <w:color w:val="EC7C30"/>
          <w:spacing w:val="29"/>
        </w:rPr>
        <w:t>D</w:t>
      </w:r>
      <w:r>
        <w:rPr>
          <w:color w:val="EC7C30"/>
          <w:spacing w:val="32"/>
        </w:rPr>
        <w:t>D</w:t>
      </w:r>
      <w:r>
        <w:rPr>
          <w:color w:val="EC7C30"/>
          <w:spacing w:val="31"/>
        </w:rPr>
        <w:t>IT</w:t>
      </w:r>
      <w:r>
        <w:rPr>
          <w:color w:val="EC7C30"/>
          <w:spacing w:val="29"/>
        </w:rPr>
        <w:t>I</w:t>
      </w:r>
      <w:r>
        <w:rPr>
          <w:color w:val="EC7C30"/>
          <w:spacing w:val="31"/>
        </w:rPr>
        <w:t>ON</w:t>
      </w:r>
      <w:r>
        <w:rPr>
          <w:color w:val="EC7C30"/>
          <w:spacing w:val="30"/>
        </w:rPr>
        <w:t>A</w:t>
      </w:r>
      <w:r>
        <w:rPr>
          <w:color w:val="EC7C30"/>
        </w:rPr>
        <w:t>L</w:t>
      </w:r>
      <w:r>
        <w:rPr>
          <w:color w:val="EC7C30"/>
          <w:spacing w:val="17"/>
        </w:rPr>
        <w:t xml:space="preserve"> </w:t>
      </w:r>
      <w:r>
        <w:rPr>
          <w:color w:val="EC7C30"/>
          <w:spacing w:val="27"/>
          <w:sz w:val="32"/>
        </w:rPr>
        <w:t>S</w:t>
      </w:r>
      <w:r>
        <w:rPr>
          <w:color w:val="EC7C30"/>
          <w:spacing w:val="29"/>
        </w:rPr>
        <w:t>K</w:t>
      </w:r>
      <w:r>
        <w:rPr>
          <w:color w:val="EC7C30"/>
          <w:spacing w:val="31"/>
        </w:rPr>
        <w:t>ILL</w:t>
      </w:r>
      <w:r>
        <w:rPr>
          <w:color w:val="EC7C30"/>
        </w:rPr>
        <w:t>S</w:t>
      </w:r>
      <w:r>
        <w:rPr>
          <w:color w:val="EC7C30"/>
          <w:spacing w:val="18"/>
        </w:rPr>
        <w:t xml:space="preserve"> </w:t>
      </w:r>
      <w:r>
        <w:rPr>
          <w:color w:val="EC7C30"/>
          <w:spacing w:val="19"/>
        </w:rPr>
        <w:t xml:space="preserve">AND </w:t>
      </w:r>
      <w:r>
        <w:rPr>
          <w:color w:val="EC7C30"/>
          <w:spacing w:val="32"/>
          <w:sz w:val="32"/>
        </w:rPr>
        <w:t>I</w:t>
      </w:r>
      <w:r>
        <w:rPr>
          <w:color w:val="EC7C30"/>
          <w:spacing w:val="31"/>
        </w:rPr>
        <w:t>NT</w:t>
      </w:r>
      <w:r>
        <w:rPr>
          <w:color w:val="EC7C30"/>
          <w:spacing w:val="28"/>
        </w:rPr>
        <w:t>E</w:t>
      </w:r>
      <w:r>
        <w:rPr>
          <w:color w:val="EC7C30"/>
          <w:spacing w:val="29"/>
        </w:rPr>
        <w:t>R</w:t>
      </w:r>
      <w:r>
        <w:rPr>
          <w:color w:val="EC7C30"/>
          <w:spacing w:val="30"/>
        </w:rPr>
        <w:t>E</w:t>
      </w:r>
      <w:r>
        <w:rPr>
          <w:color w:val="EC7C30"/>
          <w:spacing w:val="31"/>
        </w:rPr>
        <w:t>ST</w:t>
      </w:r>
      <w:r>
        <w:rPr>
          <w:color w:val="EC7C30"/>
        </w:rPr>
        <w:t>S</w:t>
      </w:r>
    </w:p>
    <w:p w:rsidR="006D6B0A" w:rsidRDefault="006D6B0A">
      <w:pPr>
        <w:spacing w:before="11"/>
        <w:rPr>
          <w:rFonts w:ascii="Source Sans Pro" w:eastAsia="Source Sans Pro" w:hAnsi="Source Sans Pro" w:cs="Source Sans Pro"/>
          <w:b/>
          <w:bCs/>
          <w:sz w:val="4"/>
          <w:szCs w:val="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520"/>
        <w:gridCol w:w="9311"/>
      </w:tblGrid>
      <w:tr w:rsidR="006D6B0A" w:rsidTr="00CB12E1">
        <w:trPr>
          <w:trHeight w:hRule="exact" w:val="986"/>
        </w:trPr>
        <w:tc>
          <w:tcPr>
            <w:tcW w:w="15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Achievements</w:t>
            </w:r>
          </w:p>
        </w:tc>
        <w:tc>
          <w:tcPr>
            <w:tcW w:w="931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D6B0A" w:rsidRPr="00056786" w:rsidRDefault="002E4B17" w:rsidP="00056786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2019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 xml:space="preserve">: </w:t>
            </w:r>
            <w:r w:rsidRPr="002E4B17">
              <w:rPr>
                <w:rFonts w:ascii="Source Sans Pro" w:hAnsi="Source Sans Pro"/>
                <w:sz w:val="20"/>
                <w:szCs w:val="20"/>
              </w:rPr>
              <w:t>Talent Pool Nomination</w:t>
            </w:r>
          </w:p>
          <w:p w:rsidR="006D6B0A" w:rsidRDefault="002E4B17" w:rsidP="00056786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2019: </w:t>
            </w:r>
            <w:r w:rsidR="0067043F">
              <w:rPr>
                <w:rFonts w:ascii="Source Sans Pro" w:hAnsi="Source Sans Pro"/>
                <w:sz w:val="20"/>
                <w:szCs w:val="20"/>
              </w:rPr>
              <w:t>‘Great contribution to the project’ Award</w:t>
            </w:r>
          </w:p>
          <w:p w:rsidR="00474F5F" w:rsidRPr="00D05D7E" w:rsidRDefault="00474F5F" w:rsidP="00056786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2019: a member of </w:t>
            </w:r>
            <w:r w:rsidR="00D05D7E">
              <w:rPr>
                <w:rFonts w:ascii="Source Sans Pro" w:hAnsi="Source Sans Pro"/>
                <w:sz w:val="20"/>
                <w:szCs w:val="20"/>
              </w:rPr>
              <w:t xml:space="preserve">a </w:t>
            </w:r>
            <w:r w:rsidR="00D05D7E" w:rsidRPr="00D05D7E">
              <w:rPr>
                <w:rFonts w:ascii="Source Sans Pro" w:hAnsi="Source Sans Pro"/>
                <w:sz w:val="20"/>
                <w:szCs w:val="20"/>
              </w:rPr>
              <w:t xml:space="preserve">Talent Pool association </w:t>
            </w:r>
          </w:p>
          <w:p w:rsidR="0067043F" w:rsidRPr="00474F5F" w:rsidRDefault="0067043F" w:rsidP="00056786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2018: ‘Best Customer Support 2017’</w:t>
            </w:r>
          </w:p>
        </w:tc>
      </w:tr>
      <w:tr w:rsidR="006D6B0A" w:rsidTr="001977E8">
        <w:trPr>
          <w:trHeight w:hRule="exact" w:val="25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Languages</w:t>
            </w:r>
          </w:p>
        </w:tc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6550CA" w:rsidP="006550CA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German (B1), English (C1), Russian (C2)</w:t>
            </w:r>
          </w:p>
        </w:tc>
      </w:tr>
      <w:tr w:rsidR="006D6B0A" w:rsidTr="001977E8">
        <w:trPr>
          <w:trHeight w:hRule="exact" w:val="287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bookmarkStart w:id="0" w:name="_GoBack"/>
            <w:bookmarkEnd w:id="0"/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Technologies</w:t>
            </w:r>
          </w:p>
        </w:tc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CB12E1">
            <w:pPr>
              <w:ind w:left="-57" w:right="-57"/>
              <w:rPr>
                <w:rFonts w:ascii="Source Sans Pro" w:hAnsi="Source Sans Pro"/>
                <w:sz w:val="20"/>
                <w:szCs w:val="20"/>
              </w:rPr>
            </w:pPr>
            <w:r w:rsidRPr="00056786">
              <w:rPr>
                <w:rFonts w:ascii="Source Sans Pro" w:hAnsi="Source Sans Pro"/>
                <w:sz w:val="20"/>
                <w:szCs w:val="20"/>
              </w:rPr>
              <w:t>Java</w:t>
            </w:r>
            <w:r w:rsidR="006550CA">
              <w:rPr>
                <w:rFonts w:ascii="Source Sans Pro" w:hAnsi="Source Sans Pro"/>
                <w:sz w:val="20"/>
                <w:szCs w:val="20"/>
              </w:rPr>
              <w:t xml:space="preserve"> (basic level)</w:t>
            </w:r>
            <w:r w:rsidRPr="00056786">
              <w:rPr>
                <w:rFonts w:ascii="Source Sans Pro" w:hAnsi="Source Sans Pro"/>
                <w:sz w:val="20"/>
                <w:szCs w:val="20"/>
              </w:rPr>
              <w:t xml:space="preserve">, SQL, </w:t>
            </w:r>
            <w:r w:rsidR="006550CA">
              <w:rPr>
                <w:rFonts w:ascii="Source Sans Pro" w:hAnsi="Source Sans Pro"/>
                <w:sz w:val="20"/>
                <w:szCs w:val="20"/>
              </w:rPr>
              <w:t>Maya</w:t>
            </w:r>
          </w:p>
        </w:tc>
      </w:tr>
      <w:tr w:rsidR="006D6B0A" w:rsidTr="001977E8">
        <w:trPr>
          <w:trHeight w:hRule="exact" w:val="23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880A4A" w:rsidP="00056786">
            <w:pPr>
              <w:rPr>
                <w:rFonts w:ascii="Source Sans Pro" w:hAnsi="Source Sans Pro"/>
                <w:b/>
                <w:sz w:val="20"/>
                <w:szCs w:val="20"/>
              </w:rPr>
            </w:pPr>
            <w:r w:rsidRPr="00056786">
              <w:rPr>
                <w:rFonts w:ascii="Source Sans Pro" w:hAnsi="Source Sans Pro"/>
                <w:b/>
                <w:sz w:val="20"/>
                <w:szCs w:val="20"/>
              </w:rPr>
              <w:t>Hobbies</w:t>
            </w:r>
          </w:p>
        </w:tc>
        <w:tc>
          <w:tcPr>
            <w:tcW w:w="9311" w:type="dxa"/>
            <w:tcBorders>
              <w:top w:val="nil"/>
              <w:left w:val="nil"/>
              <w:bottom w:val="nil"/>
              <w:right w:val="nil"/>
            </w:tcBorders>
          </w:tcPr>
          <w:p w:rsidR="006D6B0A" w:rsidRPr="00056786" w:rsidRDefault="006550CA" w:rsidP="0067043F">
            <w:pPr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Latin </w:t>
            </w:r>
            <w:r w:rsidR="002E4B17">
              <w:rPr>
                <w:rFonts w:ascii="Source Sans Pro" w:hAnsi="Source Sans Pro"/>
                <w:sz w:val="20"/>
                <w:szCs w:val="20"/>
              </w:rPr>
              <w:t xml:space="preserve">social dances, </w:t>
            </w:r>
            <w:r w:rsidR="00880A4A" w:rsidRPr="00056786">
              <w:rPr>
                <w:rFonts w:ascii="Source Sans Pro" w:hAnsi="Source Sans Pro"/>
                <w:sz w:val="20"/>
                <w:szCs w:val="20"/>
              </w:rPr>
              <w:t>trav</w:t>
            </w:r>
            <w:r>
              <w:rPr>
                <w:rFonts w:ascii="Source Sans Pro" w:hAnsi="Source Sans Pro"/>
                <w:sz w:val="20"/>
                <w:szCs w:val="20"/>
              </w:rPr>
              <w:t>elling</w:t>
            </w:r>
            <w:r w:rsidR="002E4B17">
              <w:rPr>
                <w:rFonts w:ascii="Source Sans Pro" w:hAnsi="Source Sans Pro"/>
                <w:sz w:val="20"/>
                <w:szCs w:val="20"/>
              </w:rPr>
              <w:t>, yoga</w:t>
            </w:r>
          </w:p>
        </w:tc>
      </w:tr>
    </w:tbl>
    <w:p w:rsidR="00880A4A" w:rsidRDefault="00880A4A" w:rsidP="001977E8"/>
    <w:sectPr w:rsidR="00880A4A">
      <w:type w:val="continuous"/>
      <w:pgSz w:w="11910" w:h="16840"/>
      <w:pgMar w:top="38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5F2"/>
    <w:multiLevelType w:val="hybridMultilevel"/>
    <w:tmpl w:val="503C9FAA"/>
    <w:lvl w:ilvl="0" w:tplc="C47A3796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C03E7E9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0C488BA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16D2D7A8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C3563C9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2202E898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C9986526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F4087DF0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049C2718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1" w15:restartNumberingAfterBreak="0">
    <w:nsid w:val="09826927"/>
    <w:multiLevelType w:val="hybridMultilevel"/>
    <w:tmpl w:val="0F00C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568"/>
    <w:multiLevelType w:val="hybridMultilevel"/>
    <w:tmpl w:val="E6086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3F24"/>
    <w:multiLevelType w:val="hybridMultilevel"/>
    <w:tmpl w:val="083669D8"/>
    <w:lvl w:ilvl="0" w:tplc="169CB5B0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C012FF76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FB52113C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AA2267A6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B4E64ADE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863AE8DE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2FC26AC0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DA9C0D4E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AF12BB5A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4" w15:restartNumberingAfterBreak="0">
    <w:nsid w:val="153F3CB9"/>
    <w:multiLevelType w:val="hybridMultilevel"/>
    <w:tmpl w:val="AB92AF8A"/>
    <w:lvl w:ilvl="0" w:tplc="B5FE476A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43A4749A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9782F8C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9F366FD4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BAFABD44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6640449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0FD8490C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E3548EC2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0A32907C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5" w15:restartNumberingAfterBreak="0">
    <w:nsid w:val="1D0F7B2C"/>
    <w:multiLevelType w:val="hybridMultilevel"/>
    <w:tmpl w:val="2EA860BE"/>
    <w:lvl w:ilvl="0" w:tplc="E542A74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96688D22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B6C89DBA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5546D172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8618AF3C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07BE5B38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C4D83FE2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396E81B8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1916AE3C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6" w15:restartNumberingAfterBreak="0">
    <w:nsid w:val="2CA14ED4"/>
    <w:multiLevelType w:val="hybridMultilevel"/>
    <w:tmpl w:val="3370D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7C4A"/>
    <w:multiLevelType w:val="hybridMultilevel"/>
    <w:tmpl w:val="CAAEF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427F"/>
    <w:multiLevelType w:val="hybridMultilevel"/>
    <w:tmpl w:val="6D94686E"/>
    <w:lvl w:ilvl="0" w:tplc="B51ECEAA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B18853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40C6766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F5020DCC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87FAF21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0C9E4688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399C88C2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F9B2BF38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3C62F066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9" w15:restartNumberingAfterBreak="0">
    <w:nsid w:val="419658FB"/>
    <w:multiLevelType w:val="hybridMultilevel"/>
    <w:tmpl w:val="CC92A724"/>
    <w:lvl w:ilvl="0" w:tplc="7884D1A8">
      <w:start w:val="1"/>
      <w:numFmt w:val="bullet"/>
      <w:lvlText w:val=""/>
      <w:lvlJc w:val="left"/>
      <w:pPr>
        <w:ind w:left="438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D1543D0C">
      <w:start w:val="1"/>
      <w:numFmt w:val="bullet"/>
      <w:lvlText w:val="•"/>
      <w:lvlJc w:val="left"/>
      <w:pPr>
        <w:ind w:left="1326" w:hanging="149"/>
      </w:pPr>
      <w:rPr>
        <w:rFonts w:hint="default"/>
      </w:rPr>
    </w:lvl>
    <w:lvl w:ilvl="2" w:tplc="5B2869A8">
      <w:start w:val="1"/>
      <w:numFmt w:val="bullet"/>
      <w:lvlText w:val="•"/>
      <w:lvlJc w:val="left"/>
      <w:pPr>
        <w:ind w:left="2213" w:hanging="149"/>
      </w:pPr>
      <w:rPr>
        <w:rFonts w:hint="default"/>
      </w:rPr>
    </w:lvl>
    <w:lvl w:ilvl="3" w:tplc="D924E2F6">
      <w:start w:val="1"/>
      <w:numFmt w:val="bullet"/>
      <w:lvlText w:val="•"/>
      <w:lvlJc w:val="left"/>
      <w:pPr>
        <w:ind w:left="3100" w:hanging="149"/>
      </w:pPr>
      <w:rPr>
        <w:rFonts w:hint="default"/>
      </w:rPr>
    </w:lvl>
    <w:lvl w:ilvl="4" w:tplc="9B94E79E">
      <w:start w:val="1"/>
      <w:numFmt w:val="bullet"/>
      <w:lvlText w:val="•"/>
      <w:lvlJc w:val="left"/>
      <w:pPr>
        <w:ind w:left="3987" w:hanging="149"/>
      </w:pPr>
      <w:rPr>
        <w:rFonts w:hint="default"/>
      </w:rPr>
    </w:lvl>
    <w:lvl w:ilvl="5" w:tplc="2E46B928">
      <w:start w:val="1"/>
      <w:numFmt w:val="bullet"/>
      <w:lvlText w:val="•"/>
      <w:lvlJc w:val="left"/>
      <w:pPr>
        <w:ind w:left="4874" w:hanging="149"/>
      </w:pPr>
      <w:rPr>
        <w:rFonts w:hint="default"/>
      </w:rPr>
    </w:lvl>
    <w:lvl w:ilvl="6" w:tplc="B40CA740">
      <w:start w:val="1"/>
      <w:numFmt w:val="bullet"/>
      <w:lvlText w:val="•"/>
      <w:lvlJc w:val="left"/>
      <w:pPr>
        <w:ind w:left="5762" w:hanging="149"/>
      </w:pPr>
      <w:rPr>
        <w:rFonts w:hint="default"/>
      </w:rPr>
    </w:lvl>
    <w:lvl w:ilvl="7" w:tplc="BF4EB00A">
      <w:start w:val="1"/>
      <w:numFmt w:val="bullet"/>
      <w:lvlText w:val="•"/>
      <w:lvlJc w:val="left"/>
      <w:pPr>
        <w:ind w:left="6649" w:hanging="149"/>
      </w:pPr>
      <w:rPr>
        <w:rFonts w:hint="default"/>
      </w:rPr>
    </w:lvl>
    <w:lvl w:ilvl="8" w:tplc="143A4862">
      <w:start w:val="1"/>
      <w:numFmt w:val="bullet"/>
      <w:lvlText w:val="•"/>
      <w:lvlJc w:val="left"/>
      <w:pPr>
        <w:ind w:left="7536" w:hanging="149"/>
      </w:pPr>
      <w:rPr>
        <w:rFonts w:hint="default"/>
      </w:rPr>
    </w:lvl>
  </w:abstractNum>
  <w:abstractNum w:abstractNumId="10" w15:restartNumberingAfterBreak="0">
    <w:nsid w:val="51EE4C5B"/>
    <w:multiLevelType w:val="hybridMultilevel"/>
    <w:tmpl w:val="8A3A6B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0E67"/>
    <w:multiLevelType w:val="hybridMultilevel"/>
    <w:tmpl w:val="8EE2F6A8"/>
    <w:lvl w:ilvl="0" w:tplc="3EC45A52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8F16B938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46E67B48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DEB0916E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D5EA0CA8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FB4AE19E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E682876E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FE0A909C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1976490C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12" w15:restartNumberingAfterBreak="0">
    <w:nsid w:val="56FF48FE"/>
    <w:multiLevelType w:val="hybridMultilevel"/>
    <w:tmpl w:val="127EEB8E"/>
    <w:lvl w:ilvl="0" w:tplc="54D2793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937C9CBE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D4C6645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E138D216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1384EB56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F8A0DA1E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5928EE04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9AD09740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16180ADA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3" w15:restartNumberingAfterBreak="0">
    <w:nsid w:val="5AF11980"/>
    <w:multiLevelType w:val="hybridMultilevel"/>
    <w:tmpl w:val="F6BC382E"/>
    <w:lvl w:ilvl="0" w:tplc="860E3DF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AB1861E8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83921E1C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6FDA6F2E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B77C7FFA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16F88A1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37B21948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2BDA9AEE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40AA3088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4" w15:restartNumberingAfterBreak="0">
    <w:nsid w:val="5F9475B8"/>
    <w:multiLevelType w:val="hybridMultilevel"/>
    <w:tmpl w:val="BD8E7016"/>
    <w:lvl w:ilvl="0" w:tplc="5F0E1558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36F2485A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279AA710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AEB0023A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E424EA22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AF946E0A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CF4644F4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929AAFD8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99583CEE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5" w15:restartNumberingAfterBreak="0">
    <w:nsid w:val="633065B0"/>
    <w:multiLevelType w:val="hybridMultilevel"/>
    <w:tmpl w:val="A580CAF6"/>
    <w:lvl w:ilvl="0" w:tplc="D8E8BD1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D7D6C2D2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8CA4E932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D5B4D488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1C52E720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51F46A88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4C1649D0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1958CBD8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AAF40212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6" w15:restartNumberingAfterBreak="0">
    <w:nsid w:val="636C7C40"/>
    <w:multiLevelType w:val="hybridMultilevel"/>
    <w:tmpl w:val="12F49A1A"/>
    <w:lvl w:ilvl="0" w:tplc="551EEEBC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56DEFECA">
      <w:start w:val="1"/>
      <w:numFmt w:val="bullet"/>
      <w:lvlText w:val="•"/>
      <w:lvlJc w:val="left"/>
      <w:pPr>
        <w:ind w:left="1192" w:hanging="149"/>
      </w:pPr>
      <w:rPr>
        <w:rFonts w:hint="default"/>
      </w:rPr>
    </w:lvl>
    <w:lvl w:ilvl="2" w:tplc="21621526">
      <w:start w:val="1"/>
      <w:numFmt w:val="bullet"/>
      <w:lvlText w:val="•"/>
      <w:lvlJc w:val="left"/>
      <w:pPr>
        <w:ind w:left="2065" w:hanging="149"/>
      </w:pPr>
      <w:rPr>
        <w:rFonts w:hint="default"/>
      </w:rPr>
    </w:lvl>
    <w:lvl w:ilvl="3" w:tplc="9CE452DA">
      <w:start w:val="1"/>
      <w:numFmt w:val="bullet"/>
      <w:lvlText w:val="•"/>
      <w:lvlJc w:val="left"/>
      <w:pPr>
        <w:ind w:left="2938" w:hanging="149"/>
      </w:pPr>
      <w:rPr>
        <w:rFonts w:hint="default"/>
      </w:rPr>
    </w:lvl>
    <w:lvl w:ilvl="4" w:tplc="FD4A9E56">
      <w:start w:val="1"/>
      <w:numFmt w:val="bullet"/>
      <w:lvlText w:val="•"/>
      <w:lvlJc w:val="left"/>
      <w:pPr>
        <w:ind w:left="3811" w:hanging="149"/>
      </w:pPr>
      <w:rPr>
        <w:rFonts w:hint="default"/>
      </w:rPr>
    </w:lvl>
    <w:lvl w:ilvl="5" w:tplc="BE36A686">
      <w:start w:val="1"/>
      <w:numFmt w:val="bullet"/>
      <w:lvlText w:val="•"/>
      <w:lvlJc w:val="left"/>
      <w:pPr>
        <w:ind w:left="4684" w:hanging="149"/>
      </w:pPr>
      <w:rPr>
        <w:rFonts w:hint="default"/>
      </w:rPr>
    </w:lvl>
    <w:lvl w:ilvl="6" w:tplc="F2347CE4">
      <w:start w:val="1"/>
      <w:numFmt w:val="bullet"/>
      <w:lvlText w:val="•"/>
      <w:lvlJc w:val="left"/>
      <w:pPr>
        <w:ind w:left="5557" w:hanging="149"/>
      </w:pPr>
      <w:rPr>
        <w:rFonts w:hint="default"/>
      </w:rPr>
    </w:lvl>
    <w:lvl w:ilvl="7" w:tplc="AD3EAC5C">
      <w:start w:val="1"/>
      <w:numFmt w:val="bullet"/>
      <w:lvlText w:val="•"/>
      <w:lvlJc w:val="left"/>
      <w:pPr>
        <w:ind w:left="6430" w:hanging="149"/>
      </w:pPr>
      <w:rPr>
        <w:rFonts w:hint="default"/>
      </w:rPr>
    </w:lvl>
    <w:lvl w:ilvl="8" w:tplc="E3B66E3E">
      <w:start w:val="1"/>
      <w:numFmt w:val="bullet"/>
      <w:lvlText w:val="•"/>
      <w:lvlJc w:val="left"/>
      <w:pPr>
        <w:ind w:left="7303" w:hanging="149"/>
      </w:pPr>
      <w:rPr>
        <w:rFonts w:hint="default"/>
      </w:rPr>
    </w:lvl>
  </w:abstractNum>
  <w:abstractNum w:abstractNumId="17" w15:restartNumberingAfterBreak="0">
    <w:nsid w:val="63B90AFB"/>
    <w:multiLevelType w:val="hybridMultilevel"/>
    <w:tmpl w:val="DFAC544E"/>
    <w:lvl w:ilvl="0" w:tplc="A05C727E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F52AF5E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44107EF8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8ABE3554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37BC7DF6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A5DC60DC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5F3CEC78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6F104944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17DA74C4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abstractNum w:abstractNumId="18" w15:restartNumberingAfterBreak="0">
    <w:nsid w:val="696472EB"/>
    <w:multiLevelType w:val="hybridMultilevel"/>
    <w:tmpl w:val="EC808D1C"/>
    <w:lvl w:ilvl="0" w:tplc="E74013A4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EF84496C">
      <w:start w:val="1"/>
      <w:numFmt w:val="bullet"/>
      <w:lvlText w:val="•"/>
      <w:lvlJc w:val="left"/>
      <w:pPr>
        <w:ind w:left="1091" w:hanging="149"/>
      </w:pPr>
      <w:rPr>
        <w:rFonts w:hint="default"/>
      </w:rPr>
    </w:lvl>
    <w:lvl w:ilvl="2" w:tplc="0EC298C6">
      <w:start w:val="1"/>
      <w:numFmt w:val="bullet"/>
      <w:lvlText w:val="•"/>
      <w:lvlJc w:val="left"/>
      <w:pPr>
        <w:ind w:left="1863" w:hanging="149"/>
      </w:pPr>
      <w:rPr>
        <w:rFonts w:hint="default"/>
      </w:rPr>
    </w:lvl>
    <w:lvl w:ilvl="3" w:tplc="772072C6">
      <w:start w:val="1"/>
      <w:numFmt w:val="bullet"/>
      <w:lvlText w:val="•"/>
      <w:lvlJc w:val="left"/>
      <w:pPr>
        <w:ind w:left="2635" w:hanging="149"/>
      </w:pPr>
      <w:rPr>
        <w:rFonts w:hint="default"/>
      </w:rPr>
    </w:lvl>
    <w:lvl w:ilvl="4" w:tplc="80B88B74">
      <w:start w:val="1"/>
      <w:numFmt w:val="bullet"/>
      <w:lvlText w:val="•"/>
      <w:lvlJc w:val="left"/>
      <w:pPr>
        <w:ind w:left="3407" w:hanging="149"/>
      </w:pPr>
      <w:rPr>
        <w:rFonts w:hint="default"/>
      </w:rPr>
    </w:lvl>
    <w:lvl w:ilvl="5" w:tplc="6448A926">
      <w:start w:val="1"/>
      <w:numFmt w:val="bullet"/>
      <w:lvlText w:val="•"/>
      <w:lvlJc w:val="left"/>
      <w:pPr>
        <w:ind w:left="4179" w:hanging="149"/>
      </w:pPr>
      <w:rPr>
        <w:rFonts w:hint="default"/>
      </w:rPr>
    </w:lvl>
    <w:lvl w:ilvl="6" w:tplc="B9544568">
      <w:start w:val="1"/>
      <w:numFmt w:val="bullet"/>
      <w:lvlText w:val="•"/>
      <w:lvlJc w:val="left"/>
      <w:pPr>
        <w:ind w:left="4951" w:hanging="149"/>
      </w:pPr>
      <w:rPr>
        <w:rFonts w:hint="default"/>
      </w:rPr>
    </w:lvl>
    <w:lvl w:ilvl="7" w:tplc="3AD8FFC4">
      <w:start w:val="1"/>
      <w:numFmt w:val="bullet"/>
      <w:lvlText w:val="•"/>
      <w:lvlJc w:val="left"/>
      <w:pPr>
        <w:ind w:left="5724" w:hanging="149"/>
      </w:pPr>
      <w:rPr>
        <w:rFonts w:hint="default"/>
      </w:rPr>
    </w:lvl>
    <w:lvl w:ilvl="8" w:tplc="9CD8B686">
      <w:start w:val="1"/>
      <w:numFmt w:val="bullet"/>
      <w:lvlText w:val="•"/>
      <w:lvlJc w:val="left"/>
      <w:pPr>
        <w:ind w:left="6496" w:hanging="149"/>
      </w:pPr>
      <w:rPr>
        <w:rFonts w:hint="default"/>
      </w:rPr>
    </w:lvl>
  </w:abstractNum>
  <w:abstractNum w:abstractNumId="19" w15:restartNumberingAfterBreak="0">
    <w:nsid w:val="6B003ED0"/>
    <w:multiLevelType w:val="hybridMultilevel"/>
    <w:tmpl w:val="F1F02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54433"/>
    <w:multiLevelType w:val="hybridMultilevel"/>
    <w:tmpl w:val="27D45DA6"/>
    <w:lvl w:ilvl="0" w:tplc="0B787394">
      <w:start w:val="1"/>
      <w:numFmt w:val="bullet"/>
      <w:lvlText w:val=""/>
      <w:lvlJc w:val="left"/>
      <w:pPr>
        <w:ind w:left="319" w:hanging="149"/>
      </w:pPr>
      <w:rPr>
        <w:rFonts w:ascii="Symbol" w:eastAsia="Symbol" w:hAnsi="Symbol" w:hint="default"/>
        <w:color w:val="808080"/>
        <w:w w:val="99"/>
        <w:sz w:val="20"/>
        <w:szCs w:val="20"/>
      </w:rPr>
    </w:lvl>
    <w:lvl w:ilvl="1" w:tplc="8A5A025C">
      <w:start w:val="1"/>
      <w:numFmt w:val="bullet"/>
      <w:lvlText w:val="•"/>
      <w:lvlJc w:val="left"/>
      <w:pPr>
        <w:ind w:left="1188" w:hanging="149"/>
      </w:pPr>
      <w:rPr>
        <w:rFonts w:hint="default"/>
      </w:rPr>
    </w:lvl>
    <w:lvl w:ilvl="2" w:tplc="042E92EE">
      <w:start w:val="1"/>
      <w:numFmt w:val="bullet"/>
      <w:lvlText w:val="•"/>
      <w:lvlJc w:val="left"/>
      <w:pPr>
        <w:ind w:left="2058" w:hanging="149"/>
      </w:pPr>
      <w:rPr>
        <w:rFonts w:hint="default"/>
      </w:rPr>
    </w:lvl>
    <w:lvl w:ilvl="3" w:tplc="4378D048">
      <w:start w:val="1"/>
      <w:numFmt w:val="bullet"/>
      <w:lvlText w:val="•"/>
      <w:lvlJc w:val="left"/>
      <w:pPr>
        <w:ind w:left="2927" w:hanging="149"/>
      </w:pPr>
      <w:rPr>
        <w:rFonts w:hint="default"/>
      </w:rPr>
    </w:lvl>
    <w:lvl w:ilvl="4" w:tplc="FB8A7EF8">
      <w:start w:val="1"/>
      <w:numFmt w:val="bullet"/>
      <w:lvlText w:val="•"/>
      <w:lvlJc w:val="left"/>
      <w:pPr>
        <w:ind w:left="3797" w:hanging="149"/>
      </w:pPr>
      <w:rPr>
        <w:rFonts w:hint="default"/>
      </w:rPr>
    </w:lvl>
    <w:lvl w:ilvl="5" w:tplc="6ED09184">
      <w:start w:val="1"/>
      <w:numFmt w:val="bullet"/>
      <w:lvlText w:val="•"/>
      <w:lvlJc w:val="left"/>
      <w:pPr>
        <w:ind w:left="4666" w:hanging="149"/>
      </w:pPr>
      <w:rPr>
        <w:rFonts w:hint="default"/>
      </w:rPr>
    </w:lvl>
    <w:lvl w:ilvl="6" w:tplc="F2C635D4">
      <w:start w:val="1"/>
      <w:numFmt w:val="bullet"/>
      <w:lvlText w:val="•"/>
      <w:lvlJc w:val="left"/>
      <w:pPr>
        <w:ind w:left="5536" w:hanging="149"/>
      </w:pPr>
      <w:rPr>
        <w:rFonts w:hint="default"/>
      </w:rPr>
    </w:lvl>
    <w:lvl w:ilvl="7" w:tplc="902ED79A">
      <w:start w:val="1"/>
      <w:numFmt w:val="bullet"/>
      <w:lvlText w:val="•"/>
      <w:lvlJc w:val="left"/>
      <w:pPr>
        <w:ind w:left="6405" w:hanging="149"/>
      </w:pPr>
      <w:rPr>
        <w:rFonts w:hint="default"/>
      </w:rPr>
    </w:lvl>
    <w:lvl w:ilvl="8" w:tplc="E7EA835C">
      <w:start w:val="1"/>
      <w:numFmt w:val="bullet"/>
      <w:lvlText w:val="•"/>
      <w:lvlJc w:val="left"/>
      <w:pPr>
        <w:ind w:left="7275" w:hanging="149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6"/>
  </w:num>
  <w:num w:numId="5">
    <w:abstractNumId w:val="12"/>
  </w:num>
  <w:num w:numId="6">
    <w:abstractNumId w:val="18"/>
  </w:num>
  <w:num w:numId="7">
    <w:abstractNumId w:val="14"/>
  </w:num>
  <w:num w:numId="8">
    <w:abstractNumId w:val="15"/>
  </w:num>
  <w:num w:numId="9">
    <w:abstractNumId w:val="13"/>
  </w:num>
  <w:num w:numId="10">
    <w:abstractNumId w:val="4"/>
  </w:num>
  <w:num w:numId="11">
    <w:abstractNumId w:val="8"/>
  </w:num>
  <w:num w:numId="12">
    <w:abstractNumId w:val="3"/>
  </w:num>
  <w:num w:numId="13">
    <w:abstractNumId w:val="20"/>
  </w:num>
  <w:num w:numId="14">
    <w:abstractNumId w:val="17"/>
  </w:num>
  <w:num w:numId="15">
    <w:abstractNumId w:val="0"/>
  </w:num>
  <w:num w:numId="16">
    <w:abstractNumId w:val="1"/>
  </w:num>
  <w:num w:numId="17">
    <w:abstractNumId w:val="10"/>
  </w:num>
  <w:num w:numId="18">
    <w:abstractNumId w:val="19"/>
  </w:num>
  <w:num w:numId="19">
    <w:abstractNumId w:val="6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0A"/>
    <w:rsid w:val="00056786"/>
    <w:rsid w:val="000968E0"/>
    <w:rsid w:val="000D11E8"/>
    <w:rsid w:val="000F66CD"/>
    <w:rsid w:val="001801DF"/>
    <w:rsid w:val="001977E8"/>
    <w:rsid w:val="001B70D0"/>
    <w:rsid w:val="00276CD1"/>
    <w:rsid w:val="002E4B17"/>
    <w:rsid w:val="002E783A"/>
    <w:rsid w:val="002F5961"/>
    <w:rsid w:val="003732DA"/>
    <w:rsid w:val="003C502D"/>
    <w:rsid w:val="003D30B0"/>
    <w:rsid w:val="0045174A"/>
    <w:rsid w:val="00474F5F"/>
    <w:rsid w:val="004D63A8"/>
    <w:rsid w:val="004E583D"/>
    <w:rsid w:val="005654FD"/>
    <w:rsid w:val="006550CA"/>
    <w:rsid w:val="0067043F"/>
    <w:rsid w:val="006D6B0A"/>
    <w:rsid w:val="00880A4A"/>
    <w:rsid w:val="00A217BF"/>
    <w:rsid w:val="00A34EA3"/>
    <w:rsid w:val="00A97D2D"/>
    <w:rsid w:val="00AA32D9"/>
    <w:rsid w:val="00B22746"/>
    <w:rsid w:val="00BA5CAF"/>
    <w:rsid w:val="00C17F55"/>
    <w:rsid w:val="00C4761E"/>
    <w:rsid w:val="00C927E7"/>
    <w:rsid w:val="00CB12E1"/>
    <w:rsid w:val="00CE4E67"/>
    <w:rsid w:val="00D05D7E"/>
    <w:rsid w:val="00D40758"/>
    <w:rsid w:val="00D97841"/>
    <w:rsid w:val="00DC086C"/>
    <w:rsid w:val="00DF03DF"/>
    <w:rsid w:val="00DF515B"/>
    <w:rsid w:val="00E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6D08"/>
  <w15:docId w15:val="{3B59EC0C-B035-47C4-981D-3790AA5A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5"/>
      <w:ind w:left="177"/>
      <w:outlineLvl w:val="0"/>
    </w:pPr>
    <w:rPr>
      <w:rFonts w:ascii="Source Sans Pro" w:eastAsia="Source Sans Pro" w:hAnsi="Source Sans Pro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19" w:hanging="149"/>
    </w:pPr>
    <w:rPr>
      <w:rFonts w:ascii="Source Sans Pro" w:eastAsia="Source Sans Pro" w:hAnsi="Source Sans Pr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9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96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AA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eniia.Salenko@yandex.ru%2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Salenko Kseniia</dc:creator>
  <cp:lastModifiedBy>Salenko Kseniia</cp:lastModifiedBy>
  <cp:revision>8</cp:revision>
  <dcterms:created xsi:type="dcterms:W3CDTF">2019-08-01T20:44:00Z</dcterms:created>
  <dcterms:modified xsi:type="dcterms:W3CDTF">2019-08-03T12:54:00Z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2017-09-14T00:00:00Z</vt:filetime>
  </property>
  <property fmtid="{D5CDD505-2E9C-101B-9397-08002B2CF9AE}" pid="3" name="LastSaved">
    <vt:filetime>2017-10-27T00:00:00Z</vt:filetime>
  </property>
</Properties>
</file>