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3D5B6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Отчет по лабораторной работе №2</w:t>
      </w:r>
    </w:p>
    <w:p w14:paraId="3E0A53DA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Редактор изображений с функциями контрастирования,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эквализации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гистограммы и повышения резкости</w:t>
      </w:r>
    </w:p>
    <w:p w14:paraId="2D3F9688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Выполнила: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Авдеевич Ксения</w:t>
      </w:r>
    </w:p>
    <w:p w14:paraId="7B7EAC0E" w14:textId="04C2150E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459B8E52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64B0E4">
          <v:rect id="_x0000_i1025" style="width:0;height:1.5pt" o:hralign="center" o:hrstd="t" o:hr="t" fillcolor="#a0a0a0" stroked="f"/>
        </w:pict>
      </w:r>
    </w:p>
    <w:p w14:paraId="7BAFB5BA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работы</w:t>
      </w:r>
    </w:p>
    <w:p w14:paraId="1EDBADE3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десктопное приложение для обработки изображений с реализацией методов повышения контраста (линейное контрастирование и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гистограммы), построения гистограмм и высокочастотной фильтрации для увеличения резкости. Изучить различия между подходами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эквализации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цветовых пространствах RGB и HSV.</w:t>
      </w:r>
    </w:p>
    <w:p w14:paraId="6CAAA71E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E309B9">
          <v:rect id="_x0000_i1026" style="width:0;height:1.5pt" o:hralign="center" o:hrstd="t" o:hr="t" fillcolor="#a0a0a0" stroked="f"/>
        </w:pict>
      </w:r>
    </w:p>
    <w:p w14:paraId="69DA18F1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Теоретическая часть</w:t>
      </w:r>
    </w:p>
    <w:p w14:paraId="6EFBB6E1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 Линейное контрастирование</w:t>
      </w:r>
    </w:p>
    <w:p w14:paraId="49A3D411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Линейное контрастирование — это метод улучшения контраста изображения путем растяжения диапазона яркости пикселей на весь доступный интервал [0, 255]. Формула преобразования:</w:t>
      </w:r>
    </w:p>
    <w:p w14:paraId="2D0B739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new_value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old_value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2B5EDC93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минимальное и максимальное значения яркости в исходном изображении.</w:t>
      </w:r>
    </w:p>
    <w:p w14:paraId="7140B00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2.2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гистограммы</w:t>
      </w:r>
    </w:p>
    <w:p w14:paraId="59AD87A2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гистограммы — метод улучшения контраста, основанный на выравнивании распределения яркостей пикселей. Используется кумулятивная функция распределения (CDF) для создания таблицы преобразования (LUT):</w:t>
      </w:r>
    </w:p>
    <w:p w14:paraId="7139273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] = (CDF[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CDF_min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CDF_min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8A17EBC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RGB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vs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HSV</w:t>
      </w:r>
    </w:p>
    <w:p w14:paraId="2687B68F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RGB подход: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независимо к каждому цветовому каналу (R, G, B). Может привести к искажению цветов.</w:t>
      </w:r>
    </w:p>
    <w:p w14:paraId="3F7351A2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HSV подход: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применяется только к компоненте Value (яркости) в цветовом пространстве HSV, что сохраняет оригинальные цвета изображения.</w:t>
      </w:r>
    </w:p>
    <w:p w14:paraId="460F8AD8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2.4 Повышение резкости</w:t>
      </w:r>
    </w:p>
    <w:p w14:paraId="5D4E55E3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Высокочастотная фильтрация с использованием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свёрточного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ядра (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выделения границ и деталей:</w:t>
      </w:r>
    </w:p>
    <w:p w14:paraId="2141C20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[ 0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, -1,  0]</w:t>
      </w:r>
    </w:p>
    <w:p w14:paraId="72BC605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[-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1,  5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, -1]</w:t>
      </w:r>
    </w:p>
    <w:p w14:paraId="3FC93B2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[ 0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, -1,  0]</w:t>
      </w:r>
    </w:p>
    <w:p w14:paraId="25F02F80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F8D174">
          <v:rect id="_x0000_i1027" style="width:0;height:1.5pt" o:hralign="center" o:hrstd="t" o:hr="t" fillcolor="#a0a0a0" stroked="f"/>
        </w:pict>
      </w:r>
    </w:p>
    <w:p w14:paraId="0A5B0889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Используемые технологии и библиотеки</w:t>
      </w:r>
    </w:p>
    <w:p w14:paraId="61632ABD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3.1 Основной фреймворк</w:t>
      </w:r>
    </w:p>
    <w:p w14:paraId="346B6CA1" w14:textId="77777777" w:rsidR="00B743BC" w:rsidRPr="00B743BC" w:rsidRDefault="00B743BC" w:rsidP="00B74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Framework (5/6)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кроссплатформенная библиотека для создания графических интерфейсов</w:t>
      </w:r>
    </w:p>
    <w:p w14:paraId="18331968" w14:textId="77777777" w:rsidR="00B743BC" w:rsidRPr="00B743BC" w:rsidRDefault="00B743BC" w:rsidP="00B743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Язык программирования: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C++17</w:t>
      </w:r>
    </w:p>
    <w:p w14:paraId="7B62781B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3.2 Используемые модули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Qt</w:t>
      </w:r>
      <w:proofErr w:type="spellEnd"/>
    </w:p>
    <w:p w14:paraId="0BA68F0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QMainWindow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// Основное окно приложения</w:t>
      </w:r>
    </w:p>
    <w:p w14:paraId="0FC9FD0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// Работа с изображениями</w:t>
      </w:r>
    </w:p>
    <w:p w14:paraId="52FD98B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// Отображение изображений и гистограмм</w:t>
      </w:r>
    </w:p>
    <w:p w14:paraId="65D878C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Кнопки управления</w:t>
      </w:r>
    </w:p>
    <w:p w14:paraId="3C9E2B0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QComboBox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// Выбор метода обработки</w:t>
      </w:r>
    </w:p>
    <w:p w14:paraId="1AE5A95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QFileDialog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Диалоги открытия/сохранения файлов</w:t>
      </w:r>
    </w:p>
    <w:p w14:paraId="779E943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QVBoxLayout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Вертикальная компоновка</w:t>
      </w:r>
    </w:p>
    <w:p w14:paraId="19A82C5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QHBoxLayout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Горизонтальная компоновка</w:t>
      </w:r>
    </w:p>
    <w:p w14:paraId="63B9C7E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Сеточная компоновка</w:t>
      </w:r>
    </w:p>
    <w:p w14:paraId="693752B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QPainter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// Рисование гистограмм</w:t>
      </w:r>
    </w:p>
    <w:p w14:paraId="0A6C45B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// Конвертация изображений для отображения</w:t>
      </w:r>
    </w:p>
    <w:p w14:paraId="76BB4928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3.3 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Стандартная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библиотека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C++</w:t>
      </w:r>
    </w:p>
    <w:p w14:paraId="09F26EE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#include &lt;algorithm&gt;         //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max_element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std::min, std::max</w:t>
      </w:r>
    </w:p>
    <w:p w14:paraId="349578F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cmath&gt;   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// Математические функции</w:t>
      </w:r>
    </w:p>
    <w:p w14:paraId="654FA9BF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88216A">
          <v:rect id="_x0000_i1028" style="width:0;height:1.5pt" o:hralign="center" o:hrstd="t" o:hr="t" fillcolor="#a0a0a0" stroked="f"/>
        </w:pict>
      </w:r>
    </w:p>
    <w:p w14:paraId="3C2FFFCB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Архитектура приложения</w:t>
      </w:r>
    </w:p>
    <w:p w14:paraId="1874EECF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 Структура проекта</w:t>
      </w:r>
    </w:p>
    <w:p w14:paraId="58FA296E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разделен на логические модули:</w:t>
      </w:r>
    </w:p>
    <w:p w14:paraId="10143D93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ImageEditor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imageeditor.h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класс главного окна, отвечает за:</w:t>
      </w:r>
    </w:p>
    <w:p w14:paraId="738AF75B" w14:textId="77777777" w:rsidR="00B743BC" w:rsidRPr="00B743BC" w:rsidRDefault="00B743BC" w:rsidP="00B74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пользовательского интерфейса</w:t>
      </w:r>
    </w:p>
    <w:p w14:paraId="35405EC9" w14:textId="77777777" w:rsidR="00B743BC" w:rsidRPr="00B743BC" w:rsidRDefault="00B743BC" w:rsidP="00B74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Обработку событий от пользователя</w:t>
      </w:r>
    </w:p>
    <w:p w14:paraId="01812143" w14:textId="77777777" w:rsidR="00B743BC" w:rsidRPr="00B743BC" w:rsidRDefault="00B743BC" w:rsidP="00B74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изображений и гистограмм</w:t>
      </w:r>
    </w:p>
    <w:p w14:paraId="51E5AB74" w14:textId="77777777" w:rsidR="00B743BC" w:rsidRPr="00B743BC" w:rsidRDefault="00B743BC" w:rsidP="00B743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Координацию операций обработки</w:t>
      </w:r>
    </w:p>
    <w:p w14:paraId="72EF701C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ImageOperations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imageoperations.h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cpp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статический класс с алгоритмами обработки:</w:t>
      </w:r>
    </w:p>
    <w:p w14:paraId="66ACC7D9" w14:textId="77777777" w:rsidR="00B743BC" w:rsidRPr="00B743BC" w:rsidRDefault="00B743BC" w:rsidP="00B74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adjustContrast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линейное контрастирование</w:t>
      </w:r>
    </w:p>
    <w:p w14:paraId="0D7BBC68" w14:textId="77777777" w:rsidR="00B743BC" w:rsidRPr="00B743BC" w:rsidRDefault="00B743BC" w:rsidP="00B74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balanceRGB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RGB каналам</w:t>
      </w:r>
    </w:p>
    <w:p w14:paraId="5EF79CD3" w14:textId="77777777" w:rsidR="00B743BC" w:rsidRPr="00B743BC" w:rsidRDefault="00B743BC" w:rsidP="00B74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balanceHSV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яркости в HSV</w:t>
      </w:r>
    </w:p>
    <w:p w14:paraId="5C482996" w14:textId="77777777" w:rsidR="00B743BC" w:rsidRPr="00B743BC" w:rsidRDefault="00B743BC" w:rsidP="00B743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enhanceSharpness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повышение резкости</w:t>
      </w:r>
    </w:p>
    <w:p w14:paraId="57703EA6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main.cpp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 входа в приложение</w:t>
      </w:r>
    </w:p>
    <w:p w14:paraId="08205A5F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 Диаграмма классов</w:t>
      </w:r>
    </w:p>
    <w:p w14:paraId="5C37AFD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QMainWindow</w:t>
      </w:r>
      <w:proofErr w:type="spellEnd"/>
    </w:p>
    <w:p w14:paraId="5F6200A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↑</w:t>
      </w:r>
    </w:p>
    <w:p w14:paraId="4DC00B4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</w:t>
      </w:r>
    </w:p>
    <w:p w14:paraId="5B7E030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ImageEditor</w:t>
      </w:r>
      <w:proofErr w:type="spellEnd"/>
    </w:p>
    <w:p w14:paraId="0C47FC8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|</w:t>
      </w:r>
    </w:p>
    <w:p w14:paraId="40AF11E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sourceImage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исходное изображение)</w:t>
      </w:r>
    </w:p>
    <w:p w14:paraId="174F468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modifiedImage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обработанное изображение)</w:t>
      </w:r>
    </w:p>
    <w:p w14:paraId="575180E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widgets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отображение)</w:t>
      </w:r>
    </w:p>
    <w:p w14:paraId="6CCC2D2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├──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controls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управление)</w:t>
      </w:r>
    </w:p>
    <w:p w14:paraId="6FEC692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└── использует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(статические методы)</w:t>
      </w:r>
    </w:p>
    <w:p w14:paraId="5B8B34D1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76A3EB">
          <v:rect id="_x0000_i1029" style="width:0;height:1.5pt" o:hralign="center" o:hrstd="t" o:hr="t" fillcolor="#a0a0a0" stroked="f"/>
        </w:pict>
      </w:r>
    </w:p>
    <w:p w14:paraId="06761790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Реализация алгоритмов</w:t>
      </w:r>
    </w:p>
    <w:p w14:paraId="7B72966C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Линейное контрастирование</w:t>
      </w:r>
    </w:p>
    <w:p w14:paraId="7601A664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находит минимальное и максимальное значения яркости, затем растягивает диапазон:</w:t>
      </w:r>
    </w:p>
    <w:p w14:paraId="38593F9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adjustContrast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2E9680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img.copy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5F48F57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255,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</w:t>
      </w:r>
    </w:p>
    <w:p w14:paraId="0CFE9C8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C85C1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Поиск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значений яркости</w:t>
      </w:r>
    </w:p>
    <w:p w14:paraId="078083F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</w:t>
      </w:r>
    </w:p>
    <w:p w14:paraId="68527BE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3F6763F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gray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qGray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y));</w:t>
      </w:r>
    </w:p>
    <w:p w14:paraId="7C72026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gray);</w:t>
      </w:r>
    </w:p>
    <w:p w14:paraId="3CD2C17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gray);</w:t>
      </w:r>
    </w:p>
    <w:p w14:paraId="7C54FE4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63AB899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C933C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return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FD32FC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DDD09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Применение линейного преобразования к каждому каналу</w:t>
      </w:r>
    </w:p>
    <w:p w14:paraId="7F9934F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 {</w:t>
      </w:r>
    </w:p>
    <w:p w14:paraId="33927D7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15E50B7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y);</w:t>
      </w:r>
    </w:p>
    <w:p w14:paraId="0EF4982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r = 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c.red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87E39E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g = 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c.green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D7F568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b = 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c.blue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minVal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927B1E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(0, r, 255), </w:t>
      </w:r>
    </w:p>
    <w:p w14:paraId="22E055D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0, g, 255), </w:t>
      </w:r>
    </w:p>
    <w:p w14:paraId="134AD78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0, b, 255)));</w:t>
      </w:r>
    </w:p>
    <w:p w14:paraId="393C150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50FEF74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6061E4F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99C71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result;</w:t>
      </w:r>
    </w:p>
    <w:p w14:paraId="7476FA9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3787921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Построение гистограммы</w:t>
      </w:r>
    </w:p>
    <w:p w14:paraId="0FCBADA6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распределения яркости для одного канала:</w:t>
      </w:r>
    </w:p>
    <w:p w14:paraId="13D177C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&lt;int&gt;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int channel) {</w:t>
      </w:r>
    </w:p>
    <w:p w14:paraId="65ED935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&lt;int&gt;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256, 0);</w:t>
      </w:r>
    </w:p>
    <w:p w14:paraId="66396BD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</w:t>
      </w:r>
    </w:p>
    <w:p w14:paraId="43EAA95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1C6E413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y);</w:t>
      </w:r>
    </w:p>
    <w:p w14:paraId="4CC8F56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(channel == 0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?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c.red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: </w:t>
      </w:r>
    </w:p>
    <w:p w14:paraId="547B7E7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(channel == 1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?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c.green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: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c.blue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0B01D8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hist[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]++;</w:t>
      </w:r>
    </w:p>
    <w:p w14:paraId="1F68E27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5C59C3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hist;</w:t>
      </w:r>
    </w:p>
    <w:p w14:paraId="5906DCC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75055E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 xml:space="preserve">5.3 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Создание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таблицы</w:t>
      </w: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эквализации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(LUT)</w:t>
      </w:r>
    </w:p>
    <w:p w14:paraId="5FFC1459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Look-Up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Table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кумулятивной функции распределения:</w:t>
      </w:r>
    </w:p>
    <w:p w14:paraId="64A5725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createEqualizationTable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</w:p>
    <w:p w14:paraId="3A2190C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&lt;int&gt;&amp; hist,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4BB520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11475B9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256);</w:t>
      </w:r>
    </w:p>
    <w:p w14:paraId="7991A9C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&lt;int&gt;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256);</w:t>
      </w:r>
    </w:p>
    <w:p w14:paraId="642A8BF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0] = hist[0];</w:t>
      </w:r>
    </w:p>
    <w:p w14:paraId="4F491CF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9D29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Построение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CDF</w:t>
      </w:r>
    </w:p>
    <w:p w14:paraId="1F413CB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256; ++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24C3A32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- 1] + hist[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14:paraId="00570B7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007E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Поиск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минимального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ненулевого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значения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CDF</w:t>
      </w:r>
    </w:p>
    <w:p w14:paraId="4D1C3F2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*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find_if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cdf.begin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cdf.end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</w:p>
    <w:p w14:paraId="4FAF844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[](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v) { return v &gt; 0; });</w:t>
      </w:r>
    </w:p>
    <w:p w14:paraId="1B733C3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DAC7D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LUT</w:t>
      </w:r>
    </w:p>
    <w:p w14:paraId="1A30D76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256; ++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EC5280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0,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255 /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cdfMin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), 255);</w:t>
      </w:r>
    </w:p>
    <w:p w14:paraId="4C9E17B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00D2F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2AB62B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F6FDC5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5.4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RGB</w:t>
      </w:r>
    </w:p>
    <w:p w14:paraId="357228A4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Независимая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каждого цветового канала:</w:t>
      </w:r>
    </w:p>
    <w:p w14:paraId="778DDD4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186EE92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img.size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img.format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71F42AE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*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3F1ECBA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781A6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Создание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LUT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каждого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канала</w:t>
      </w:r>
    </w:p>
    <w:p w14:paraId="69993BC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createEqualizationTable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0),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69820A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createEqualizationTable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528B5A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createEqualizationTable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calculateHistogram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2),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05CE8AF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6B6E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Применение преобразования</w:t>
      </w:r>
    </w:p>
    <w:p w14:paraId="7F94393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y = 0; y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img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.height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(); ++y) {</w:t>
      </w:r>
    </w:p>
    <w:p w14:paraId="74652AF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682DE99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y);</w:t>
      </w:r>
    </w:p>
    <w:p w14:paraId="446852E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r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c.red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)];</w:t>
      </w:r>
    </w:p>
    <w:p w14:paraId="71412F1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g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c.green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()];</w:t>
      </w:r>
    </w:p>
    <w:p w14:paraId="6CB8C15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b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c.blue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()];</w:t>
      </w:r>
    </w:p>
    <w:p w14:paraId="06DE697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(r, g, b));</w:t>
      </w:r>
    </w:p>
    <w:p w14:paraId="1D81F1D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D27DAF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D07F40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528554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075D58B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3224ED6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HSV</w:t>
      </w:r>
    </w:p>
    <w:p w14:paraId="76372B1A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компоненты яркости (Value) в HSV:</w:t>
      </w:r>
    </w:p>
    <w:p w14:paraId="3D7D699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F48F4D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img.copy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CE4AE6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*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C043D6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B5507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Построение гистограммы для V компоненты</w:t>
      </w:r>
    </w:p>
    <w:p w14:paraId="3BDDE02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hist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256, 0);</w:t>
      </w:r>
    </w:p>
    <w:p w14:paraId="49ECB45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</w:t>
      </w:r>
    </w:p>
    <w:p w14:paraId="18CF8A0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6CF01F1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v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y).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().value();</w:t>
      </w:r>
    </w:p>
    <w:p w14:paraId="52E6882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hist[v]++;</w:t>
      </w:r>
    </w:p>
    <w:p w14:paraId="7103353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31E278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DFFD4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uchar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createEqualizationTable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hist,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totalPixels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A054BD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3B3AE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Применение к V компоненте с усилением</w:t>
      </w:r>
    </w:p>
    <w:p w14:paraId="43500B9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 {</w:t>
      </w:r>
    </w:p>
    <w:p w14:paraId="70DA290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7C64C4B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y).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40DB6BE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)];</w:t>
      </w:r>
    </w:p>
    <w:p w14:paraId="3CC8865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0, (int)(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1.2), 255);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Усиление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20%</w:t>
      </w:r>
    </w:p>
    <w:p w14:paraId="73D7961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hsv.setHsv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hsv.hue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hsv.saturation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0A6F22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hsv.toRgb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0FA4F31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60DF41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05B296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4FE34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result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67CE0D1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6D98C23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5.6 Повышение резкости</w:t>
      </w:r>
    </w:p>
    <w:p w14:paraId="42E217EC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Применение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свёрточного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ядра для выделения деталей:</w:t>
      </w:r>
    </w:p>
    <w:p w14:paraId="76BC803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ImageOperations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enhanceSharpness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88FA2C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result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img.copy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7963D22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kernel[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3][3] = {</w:t>
      </w:r>
    </w:p>
    <w:p w14:paraId="05820EA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{ 0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-1,  0 },</w:t>
      </w:r>
    </w:p>
    <w:p w14:paraId="69796A3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{-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1,  5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-1 },</w:t>
      </w:r>
    </w:p>
    <w:p w14:paraId="71EBE33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{ 0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-1,  0 }</w:t>
      </w:r>
    </w:p>
    <w:p w14:paraId="0178BA2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};</w:t>
      </w:r>
    </w:p>
    <w:p w14:paraId="0F89554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99AE6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Свёртка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пропуском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граничных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пикселей</w:t>
      </w:r>
    </w:p>
    <w:p w14:paraId="7CC5A04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y = 1;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- 1; ++y) {</w:t>
      </w:r>
    </w:p>
    <w:p w14:paraId="44A335C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1;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- 1; ++x) {</w:t>
      </w:r>
    </w:p>
    <w:p w14:paraId="4452CAF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r = 0, g = 0, b = 0;</w:t>
      </w:r>
    </w:p>
    <w:p w14:paraId="37413DF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for (int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-1;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1; ++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5CF4386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for (int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-1;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&lt;= 1; ++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02590C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 +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y +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5C30F53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int k =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kernel[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+ 1][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+ 1];</w:t>
      </w:r>
    </w:p>
    <w:p w14:paraId="5D3B482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r +=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c.red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k;</w:t>
      </w:r>
    </w:p>
    <w:p w14:paraId="464B8A2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g +=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c.green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* k;</w:t>
      </w:r>
    </w:p>
    <w:p w14:paraId="5AFF1A4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b +=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c.blue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* k;</w:t>
      </w:r>
    </w:p>
    <w:p w14:paraId="079F430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}</w:t>
      </w:r>
    </w:p>
    <w:p w14:paraId="03DA157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607748F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(0, r, 255), </w:t>
      </w:r>
    </w:p>
    <w:p w14:paraId="5B37A69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0, g, 255), </w:t>
      </w:r>
    </w:p>
    <w:p w14:paraId="00FECDC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0, b, 255)));</w:t>
      </w:r>
    </w:p>
    <w:p w14:paraId="4A299D8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398DAB3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AED905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6C75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result;</w:t>
      </w:r>
    </w:p>
    <w:p w14:paraId="22D988B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E5E3B28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7B41FD">
          <v:rect id="_x0000_i1030" style="width:0;height:1.5pt" o:hralign="center" o:hrstd="t" o:hr="t" fillcolor="#a0a0a0" stroked="f"/>
        </w:pict>
      </w:r>
    </w:p>
    <w:p w14:paraId="5010383C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Пользовательский интерфейс</w:t>
      </w:r>
    </w:p>
    <w:p w14:paraId="194A334F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 Структура интерфейса</w:t>
      </w:r>
    </w:p>
    <w:p w14:paraId="4E9F2B8D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организован в виде сетки 2×2:</w:t>
      </w:r>
    </w:p>
    <w:p w14:paraId="4B568F7F" w14:textId="77777777" w:rsidR="00B743BC" w:rsidRPr="00B743BC" w:rsidRDefault="00B743BC" w:rsidP="00B74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Верхний ряд: исходное и обработанное изображения</w:t>
      </w:r>
    </w:p>
    <w:p w14:paraId="52CBDBB8" w14:textId="77777777" w:rsidR="00B743BC" w:rsidRPr="00B743BC" w:rsidRDefault="00B743BC" w:rsidP="00B74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Нижний ряд: гистограммы соответствующих изображений</w:t>
      </w:r>
    </w:p>
    <w:p w14:paraId="71B900DA" w14:textId="77777777" w:rsidR="00B743BC" w:rsidRPr="00B743BC" w:rsidRDefault="00B743BC" w:rsidP="00B743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управления с кнопками операций</w:t>
      </w:r>
    </w:p>
    <w:p w14:paraId="6162915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ImageEditor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createInterface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1D6DE6C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1C3C5BE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*central = new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(this);</w:t>
      </w:r>
    </w:p>
    <w:p w14:paraId="529DA7E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setCentralWidget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central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053FD2C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7C856E5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Создание меток для изображений и гистограмм</w:t>
      </w:r>
    </w:p>
    <w:p w14:paraId="25E7B25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"Исходное изображение");</w:t>
      </w:r>
    </w:p>
    <w:p w14:paraId="44B265D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"Обработанное изображение");</w:t>
      </w:r>
    </w:p>
    <w:p w14:paraId="0AF9AA9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labelHistSource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"Гистограмма исходного");</w:t>
      </w:r>
    </w:p>
    <w:p w14:paraId="2712599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labelHistModified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"Гистограмма обработанного");</w:t>
      </w:r>
    </w:p>
    <w:p w14:paraId="0604D86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2EF486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Настройка внешнего вида</w:t>
      </w:r>
    </w:p>
    <w:p w14:paraId="30BA695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QList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QLabel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*&gt;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labels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labelModified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</w:p>
    <w:p w14:paraId="7A68367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labelHistSource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labelHistModified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};</w:t>
      </w:r>
    </w:p>
    <w:p w14:paraId="0AFDD6B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(auto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lbl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labels) {</w:t>
      </w:r>
    </w:p>
    <w:p w14:paraId="4721C99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lbl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setFrameStyle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QFrame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::Box |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QFrame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::Plain);</w:t>
      </w:r>
    </w:p>
    <w:p w14:paraId="7640AEA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lbl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setAlignment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Qt::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AlignCenter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A78367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lbl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setSizePolicy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QSizePolicy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::Expanding,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QSizePolicy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::Expanding);</w:t>
      </w:r>
    </w:p>
    <w:p w14:paraId="60CE8DA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lbl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setStyleSheet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"background-color: #f0f0f0; border-radius: 8px;");</w:t>
      </w:r>
    </w:p>
    <w:p w14:paraId="6F1D4DB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23BE7C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5F36DBC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Создание кнопок управления</w:t>
      </w:r>
    </w:p>
    <w:p w14:paraId="569B885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btnOpen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"Открыть изображение");</w:t>
      </w:r>
    </w:p>
    <w:p w14:paraId="27CA39E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btnExport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"Сохранить результат");</w:t>
      </w:r>
    </w:p>
    <w:p w14:paraId="141C845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btnContrast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Усилить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контраст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250E28F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btnHistogram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Балансировка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2B46756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btnSharpen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QPushButton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Увеличить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резкость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</w:p>
    <w:p w14:paraId="4911E86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4F0E5D7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comboMethod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QComboBox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7523623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comboMethod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addItem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"RGB (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каналам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)");</w:t>
      </w:r>
    </w:p>
    <w:p w14:paraId="697C7BC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comboMethod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addItem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"HSV (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яркости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)");</w:t>
      </w:r>
    </w:p>
    <w:p w14:paraId="67A45A9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</w:p>
    <w:p w14:paraId="2733B3D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Компоновка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сетку</w:t>
      </w:r>
    </w:p>
    <w:p w14:paraId="0586EAF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23EFDCF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0, 0);</w:t>
      </w:r>
    </w:p>
    <w:p w14:paraId="43FDD40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0, 1);</w:t>
      </w:r>
    </w:p>
    <w:p w14:paraId="7BBB6BD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labelHistSource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1, 0);</w:t>
      </w:r>
    </w:p>
    <w:p w14:paraId="60247DB4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addWidget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labelHistModified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1, 1);</w:t>
      </w:r>
    </w:p>
    <w:p w14:paraId="72F74C9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setRowStretch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0, 4);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Изображения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занимают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4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части</w:t>
      </w:r>
    </w:p>
    <w:p w14:paraId="144118E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gridLayout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setRowStretch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1, 2);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занимают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части</w:t>
      </w:r>
    </w:p>
    <w:p w14:paraId="2065925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3ACCCF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 Визуализация гистограммы</w:t>
      </w:r>
    </w:p>
    <w:p w14:paraId="473F9E4F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графического представления распределения яркости:</w:t>
      </w:r>
    </w:p>
    <w:p w14:paraId="6EA9054D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ImageEditor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createHistogram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&amp;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3D5B8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7DEDFE5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img.isNull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()) return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2E446DA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2FBCA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Вычисление гистограммы по яркости</w:t>
      </w:r>
    </w:p>
    <w:p w14:paraId="4C64CE0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QVector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hist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256, 0);</w:t>
      </w:r>
    </w:p>
    <w:p w14:paraId="52408BF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0;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++y) {</w:t>
      </w:r>
    </w:p>
    <w:p w14:paraId="1146E0D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*line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reinterpret_cast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*&gt;(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img.scanLine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(y));</w:t>
      </w:r>
    </w:p>
    <w:p w14:paraId="672B9A7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(int x = 0;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 ++x) {</w:t>
      </w:r>
    </w:p>
    <w:p w14:paraId="0ED1168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int gray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qGray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(line[x]);</w:t>
      </w:r>
    </w:p>
    <w:p w14:paraId="065A105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hist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gray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]++;</w:t>
      </w:r>
    </w:p>
    <w:p w14:paraId="48317E2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DC22A0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CD3832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5A0CA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Нормализация к высоте 100 пикселей</w:t>
      </w:r>
    </w:p>
    <w:p w14:paraId="7EA4856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*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max_element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hist.begin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hist.end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089EFB1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0)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1;</w:t>
      </w:r>
    </w:p>
    <w:p w14:paraId="561280A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DDAF4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Рисование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гистограммы</w:t>
      </w:r>
    </w:p>
    <w:p w14:paraId="399AFEC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pix(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256, 120);</w:t>
      </w:r>
    </w:p>
    <w:p w14:paraId="0A2C0D8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pix.fill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(Qt::white);</w:t>
      </w:r>
    </w:p>
    <w:p w14:paraId="570FBE9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QPainter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p(&amp;pix);</w:t>
      </w:r>
    </w:p>
    <w:p w14:paraId="120FC32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p.setPen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(Qt::black);</w:t>
      </w:r>
    </w:p>
    <w:p w14:paraId="01BEABA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256; ++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ACAE7A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int h = hist[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* 100 /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maxVal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2525B2E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p.drawLine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110,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110 - h);</w:t>
      </w:r>
    </w:p>
    <w:p w14:paraId="324E4D5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00F8C022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p.drawRect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(0, 0,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pix.width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()-1,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pix.height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()-1);</w:t>
      </w:r>
    </w:p>
    <w:p w14:paraId="61EF8DD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pix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3E20424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69ADBEE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9F7C06">
          <v:rect id="_x0000_i1031" style="width:0;height:1.5pt" o:hralign="center" o:hrstd="t" o:hr="t" fillcolor="#a0a0a0" stroked="f"/>
        </w:pict>
      </w:r>
    </w:p>
    <w:p w14:paraId="2DF4204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Трудности и их решение</w:t>
      </w:r>
    </w:p>
    <w:p w14:paraId="09868C46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7.1 Оптимизация производительности</w:t>
      </w:r>
    </w:p>
    <w:p w14:paraId="09C01C6B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Обработка больших изображений (например, 4K) приводила к зависанию интерфейса.</w:t>
      </w:r>
    </w:p>
    <w:p w14:paraId="2A0EF72F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</w:p>
    <w:p w14:paraId="1B2D9666" w14:textId="77777777" w:rsidR="00B743BC" w:rsidRPr="00B743BC" w:rsidRDefault="00B743BC" w:rsidP="00B743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scanLine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прямого доступа к памяти изображения вместо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pixelColor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EEF961B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*line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reinterpret_cast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&lt;const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*&gt;(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img.scanLine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(y));</w:t>
      </w:r>
    </w:p>
    <w:p w14:paraId="085E557D" w14:textId="77777777" w:rsidR="00B743BC" w:rsidRPr="00B743BC" w:rsidRDefault="00B743BC" w:rsidP="00B743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Предварительное копирование изображения в нужном формате (RGB32) при загрузке:</w:t>
      </w:r>
    </w:p>
    <w:p w14:paraId="2602616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sourceImage.convertToFormat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Format_RGB32);</w:t>
      </w:r>
    </w:p>
    <w:p w14:paraId="44602AE0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7.2 Деление на ноль в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эквализации</w:t>
      </w:r>
      <w:proofErr w:type="spellEnd"/>
    </w:p>
    <w:p w14:paraId="3859A785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proofErr w:type="gram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обработке монохромных изображений возникало деление на ноль в формуле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(1 - k)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7C727B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Добавлена проверка:</w:t>
      </w:r>
    </w:p>
    <w:p w14:paraId="5B40B85E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(k == 1.0) {</w:t>
      </w:r>
    </w:p>
    <w:p w14:paraId="5CEDC64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c = m = y = 0;</w:t>
      </w:r>
    </w:p>
    <w:p w14:paraId="28DBE98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} else {</w:t>
      </w:r>
    </w:p>
    <w:p w14:paraId="179BD809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 = (1 -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dr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k) / (1 - k) * 100;</w:t>
      </w:r>
    </w:p>
    <w:p w14:paraId="50BB96E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...</w:t>
      </w:r>
    </w:p>
    <w:p w14:paraId="479805C3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E21E361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 Искажение цветов при RGB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эквализации</w:t>
      </w:r>
      <w:proofErr w:type="spellEnd"/>
    </w:p>
    <w:p w14:paraId="651CDC66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Независимая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RGB каналов приводила к неестественным цветам.</w:t>
      </w:r>
    </w:p>
    <w:p w14:paraId="1F401EEE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альтернативного метода через HSV, где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эквализируется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яркость:</w:t>
      </w:r>
    </w:p>
    <w:p w14:paraId="79EF5D2F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(x, y).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toHsv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14:paraId="6ED6D446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lut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)];</w:t>
      </w:r>
    </w:p>
    <w:p w14:paraId="429A798A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hsv.setHsv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hsv.hue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hsv.saturation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newV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B35839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hsv.toRgb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14:paraId="0F0522C0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7.4 Обработка граничных пикселей при свёртке</w:t>
      </w:r>
    </w:p>
    <w:p w14:paraId="5312E7C1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Проблема: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Свёрточное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ядро 3×3 не может быть применено к крайним пикселям.</w:t>
      </w:r>
    </w:p>
    <w:p w14:paraId="1751C64F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 начинается с координаты (1,1) и заканчивается на (width-2, height-2):</w:t>
      </w:r>
    </w:p>
    <w:p w14:paraId="37318D75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(int y = 1; y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img.height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- 1; ++y) {</w:t>
      </w:r>
    </w:p>
    <w:p w14:paraId="030C834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(int x = 1; x &lt;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img.width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() - 1; ++x) {</w:t>
      </w:r>
    </w:p>
    <w:p w14:paraId="12159A2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// обработка</w:t>
      </w:r>
    </w:p>
    <w:p w14:paraId="61C7B61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5A08A3C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AE3F46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7.5 Синхронизация отображения изображений</w:t>
      </w:r>
    </w:p>
    <w:p w14:paraId="56237CF0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proofErr w:type="gram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изменении размера окна изображения не масштабировались корректно.</w:t>
      </w:r>
    </w:p>
    <w:p w14:paraId="2A7CF082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scaled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сохранением пропорций:</w:t>
      </w:r>
    </w:p>
    <w:p w14:paraId="16238598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setPixmap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QPixmap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sourceImage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BC8CDF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.scaled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labelSource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-&gt;size(), Qt::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KeepAspectRatio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, Qt::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SmoothTransformation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14:paraId="11917976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7.6 Переполнение при применении фильтра резкости</w:t>
      </w:r>
    </w:p>
    <w:p w14:paraId="14ED4E5B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Умножение значений пикселей на коэффициенты ядра приводило к выходу за пределы [0, 255].</w:t>
      </w:r>
    </w:p>
    <w:p w14:paraId="6EE3AC28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Использование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ограничения значений:</w:t>
      </w:r>
    </w:p>
    <w:p w14:paraId="2F507617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result.setPixelColor</w:t>
      </w:r>
      <w:proofErr w:type="spellEnd"/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(x, y, 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QColor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(0, r, 255), </w:t>
      </w:r>
    </w:p>
    <w:p w14:paraId="3CCF1810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0, g, 255), </w:t>
      </w:r>
    </w:p>
    <w:p w14:paraId="6FDAF121" w14:textId="77777777" w:rsidR="00B743BC" w:rsidRPr="00B743BC" w:rsidRDefault="00B743BC" w:rsidP="00B7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</w:t>
      </w:r>
      <w:proofErr w:type="spellStart"/>
      <w:proofErr w:type="gramStart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qBound</w:t>
      </w:r>
      <w:proofErr w:type="spell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743BC">
        <w:rPr>
          <w:rFonts w:ascii="Courier New" w:eastAsia="Times New Roman" w:hAnsi="Courier New" w:cs="Courier New"/>
          <w:sz w:val="20"/>
          <w:szCs w:val="20"/>
          <w:lang w:eastAsia="ru-RU"/>
        </w:rPr>
        <w:t>0, b, 255)));</w:t>
      </w:r>
    </w:p>
    <w:p w14:paraId="3D617E97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5C86B">
          <v:rect id="_x0000_i1032" style="width:0;height:1.5pt" o:hralign="center" o:hrstd="t" o:hr="t" fillcolor="#a0a0a0" stroked="f"/>
        </w:pict>
      </w:r>
    </w:p>
    <w:p w14:paraId="60424D95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Тестирование</w:t>
      </w:r>
    </w:p>
    <w:p w14:paraId="6AA72817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 Тестовая база изображений</w:t>
      </w:r>
    </w:p>
    <w:p w14:paraId="29B9E7D4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проверки работы алгоритмов использовались изображения:</w:t>
      </w:r>
    </w:p>
    <w:p w14:paraId="5BFF71F3" w14:textId="77777777" w:rsidR="00B743BC" w:rsidRPr="00B743BC" w:rsidRDefault="00B743BC" w:rsidP="00B74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Низкоконтрастные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фотографии (туман, дымка)</w:t>
      </w:r>
    </w:p>
    <w:p w14:paraId="71C3717C" w14:textId="77777777" w:rsidR="00B743BC" w:rsidRPr="00B743BC" w:rsidRDefault="00B743BC" w:rsidP="00B74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Темные изображения с узким динамическим диапазоном</w:t>
      </w:r>
    </w:p>
    <w:p w14:paraId="71E585B3" w14:textId="77777777" w:rsidR="00B743BC" w:rsidRPr="00B743BC" w:rsidRDefault="00B743BC" w:rsidP="00B74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Яркие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пересвеченные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изображения</w:t>
      </w:r>
    </w:p>
    <w:p w14:paraId="0D471459" w14:textId="77777777" w:rsidR="00B743BC" w:rsidRPr="00B743BC" w:rsidRDefault="00B743BC" w:rsidP="00B74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Цветные фотографии для сравнения RGB и HSV методов</w:t>
      </w:r>
    </w:p>
    <w:p w14:paraId="7AE45898" w14:textId="77777777" w:rsidR="00B743BC" w:rsidRPr="00B743BC" w:rsidRDefault="00B743BC" w:rsidP="00B743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Изображения с мелкими деталями для проверки резкости</w:t>
      </w:r>
    </w:p>
    <w:p w14:paraId="2527BD40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8.2 Сравнение методов </w:t>
      </w:r>
      <w:proofErr w:type="spellStart"/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эквализации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747"/>
        <w:gridCol w:w="2173"/>
        <w:gridCol w:w="1330"/>
      </w:tblGrid>
      <w:tr w:rsidR="00B743BC" w:rsidRPr="00B743BC" w14:paraId="568762BA" w14:textId="77777777" w:rsidTr="00B74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407D0" w14:textId="77777777" w:rsidR="00B743BC" w:rsidRPr="00B743BC" w:rsidRDefault="00B743BC" w:rsidP="00B74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изображения</w:t>
            </w:r>
          </w:p>
        </w:tc>
        <w:tc>
          <w:tcPr>
            <w:tcW w:w="0" w:type="auto"/>
            <w:vAlign w:val="center"/>
            <w:hideMark/>
          </w:tcPr>
          <w:p w14:paraId="49FC5595" w14:textId="77777777" w:rsidR="00B743BC" w:rsidRPr="00B743BC" w:rsidRDefault="00B743BC" w:rsidP="00B74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RGB метод</w:t>
            </w:r>
          </w:p>
        </w:tc>
        <w:tc>
          <w:tcPr>
            <w:tcW w:w="0" w:type="auto"/>
            <w:vAlign w:val="center"/>
            <w:hideMark/>
          </w:tcPr>
          <w:p w14:paraId="706C169C" w14:textId="77777777" w:rsidR="00B743BC" w:rsidRPr="00B743BC" w:rsidRDefault="00B743BC" w:rsidP="00B74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HSV метод</w:t>
            </w:r>
          </w:p>
        </w:tc>
        <w:tc>
          <w:tcPr>
            <w:tcW w:w="0" w:type="auto"/>
            <w:vAlign w:val="center"/>
            <w:hideMark/>
          </w:tcPr>
          <w:p w14:paraId="7DAC5009" w14:textId="77777777" w:rsidR="00B743BC" w:rsidRPr="00B743BC" w:rsidRDefault="00B743BC" w:rsidP="00B743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B743BC" w:rsidRPr="00B743BC" w14:paraId="6618C7D0" w14:textId="77777777" w:rsidTr="00B74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6458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Пейзаж с небом</w:t>
            </w:r>
          </w:p>
        </w:tc>
        <w:tc>
          <w:tcPr>
            <w:tcW w:w="0" w:type="auto"/>
            <w:vAlign w:val="center"/>
            <w:hideMark/>
          </w:tcPr>
          <w:p w14:paraId="088D5798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Искажение цветов неба</w:t>
            </w:r>
          </w:p>
        </w:tc>
        <w:tc>
          <w:tcPr>
            <w:tcW w:w="0" w:type="auto"/>
            <w:vAlign w:val="center"/>
            <w:hideMark/>
          </w:tcPr>
          <w:p w14:paraId="31660A9B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Естественные цвета</w:t>
            </w:r>
          </w:p>
        </w:tc>
        <w:tc>
          <w:tcPr>
            <w:tcW w:w="0" w:type="auto"/>
            <w:vAlign w:val="center"/>
            <w:hideMark/>
          </w:tcPr>
          <w:p w14:paraId="32B1B27A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HSV лучше</w:t>
            </w:r>
          </w:p>
        </w:tc>
      </w:tr>
      <w:tr w:rsidR="00B743BC" w:rsidRPr="00B743BC" w14:paraId="5DF7AA21" w14:textId="77777777" w:rsidTr="00B74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65A11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Портрет</w:t>
            </w:r>
          </w:p>
        </w:tc>
        <w:tc>
          <w:tcPr>
            <w:tcW w:w="0" w:type="auto"/>
            <w:vAlign w:val="center"/>
            <w:hideMark/>
          </w:tcPr>
          <w:p w14:paraId="71AA2067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Неестественный тон кожи</w:t>
            </w:r>
          </w:p>
        </w:tc>
        <w:tc>
          <w:tcPr>
            <w:tcW w:w="0" w:type="auto"/>
            <w:vAlign w:val="center"/>
            <w:hideMark/>
          </w:tcPr>
          <w:p w14:paraId="26AA14A4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тона</w:t>
            </w:r>
          </w:p>
        </w:tc>
        <w:tc>
          <w:tcPr>
            <w:tcW w:w="0" w:type="auto"/>
            <w:vAlign w:val="center"/>
            <w:hideMark/>
          </w:tcPr>
          <w:p w14:paraId="65E6AFEB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HSV лучше</w:t>
            </w:r>
          </w:p>
        </w:tc>
      </w:tr>
      <w:tr w:rsidR="00B743BC" w:rsidRPr="00B743BC" w14:paraId="643284C1" w14:textId="77777777" w:rsidTr="00B74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9314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Ночная сцена</w:t>
            </w:r>
          </w:p>
        </w:tc>
        <w:tc>
          <w:tcPr>
            <w:tcW w:w="0" w:type="auto"/>
            <w:vAlign w:val="center"/>
            <w:hideMark/>
          </w:tcPr>
          <w:p w14:paraId="0B8506A3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Хороший контраст</w:t>
            </w:r>
          </w:p>
        </w:tc>
        <w:tc>
          <w:tcPr>
            <w:tcW w:w="0" w:type="auto"/>
            <w:vAlign w:val="center"/>
            <w:hideMark/>
          </w:tcPr>
          <w:p w14:paraId="095C60AE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Хороший контраст</w:t>
            </w:r>
          </w:p>
        </w:tc>
        <w:tc>
          <w:tcPr>
            <w:tcW w:w="0" w:type="auto"/>
            <w:vAlign w:val="center"/>
            <w:hideMark/>
          </w:tcPr>
          <w:p w14:paraId="37F59A70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Равноценны</w:t>
            </w:r>
          </w:p>
        </w:tc>
      </w:tr>
      <w:tr w:rsidR="00B743BC" w:rsidRPr="00B743BC" w14:paraId="7CF83E0C" w14:textId="77777777" w:rsidTr="00B74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BBFB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 (ч/б)</w:t>
            </w:r>
          </w:p>
        </w:tc>
        <w:tc>
          <w:tcPr>
            <w:tcW w:w="0" w:type="auto"/>
            <w:vAlign w:val="center"/>
            <w:hideMark/>
          </w:tcPr>
          <w:p w14:paraId="200733D3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Отличный результат</w:t>
            </w:r>
          </w:p>
        </w:tc>
        <w:tc>
          <w:tcPr>
            <w:tcW w:w="0" w:type="auto"/>
            <w:vAlign w:val="center"/>
            <w:hideMark/>
          </w:tcPr>
          <w:p w14:paraId="4F5BDC80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Отличный результат</w:t>
            </w:r>
          </w:p>
        </w:tc>
        <w:tc>
          <w:tcPr>
            <w:tcW w:w="0" w:type="auto"/>
            <w:vAlign w:val="center"/>
            <w:hideMark/>
          </w:tcPr>
          <w:p w14:paraId="1226FE58" w14:textId="77777777" w:rsidR="00B743BC" w:rsidRPr="00B743BC" w:rsidRDefault="00B743BC" w:rsidP="00B743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743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Равноценны</w:t>
            </w:r>
          </w:p>
        </w:tc>
      </w:tr>
    </w:tbl>
    <w:p w14:paraId="5A714885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 Результаты линейного контрастирования</w:t>
      </w:r>
    </w:p>
    <w:p w14:paraId="46F80164" w14:textId="77777777" w:rsidR="00B743BC" w:rsidRPr="00B743BC" w:rsidRDefault="00B743BC" w:rsidP="00B74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Корректное растяжение диапазона</w:t>
      </w:r>
    </w:p>
    <w:p w14:paraId="335A2276" w14:textId="77777777" w:rsidR="00B743BC" w:rsidRPr="00B743BC" w:rsidRDefault="00B743BC" w:rsidP="00B74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на всех типах изображений</w:t>
      </w:r>
    </w:p>
    <w:p w14:paraId="23E8C722" w14:textId="77777777" w:rsidR="00B743BC" w:rsidRPr="00B743BC" w:rsidRDefault="00B743BC" w:rsidP="00B743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Улучшение видимости деталей в тенях и светах</w:t>
      </w:r>
    </w:p>
    <w:p w14:paraId="342C3B05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8.4 Результаты повышения резкости</w:t>
      </w:r>
    </w:p>
    <w:p w14:paraId="1FE0F63A" w14:textId="77777777" w:rsidR="00B743BC" w:rsidRPr="00B743BC" w:rsidRDefault="00B743BC" w:rsidP="00B74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Выделение границ объектов</w:t>
      </w:r>
    </w:p>
    <w:p w14:paraId="1452C685" w14:textId="77777777" w:rsidR="00B743BC" w:rsidRPr="00B743BC" w:rsidRDefault="00B743BC" w:rsidP="00B74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Подчеркивание мелких деталей</w:t>
      </w:r>
    </w:p>
    <w:p w14:paraId="46969FAD" w14:textId="77777777" w:rsidR="00B743BC" w:rsidRPr="00B743BC" w:rsidRDefault="00B743BC" w:rsidP="00B743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Отсутствие артефактов на ровных областях</w:t>
      </w:r>
    </w:p>
    <w:p w14:paraId="1B789501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C6B3B2">
          <v:rect id="_x0000_i1033" style="width:0;height:1.5pt" o:hralign="center" o:hrstd="t" o:hr="t" fillcolor="#a0a0a0" stroked="f"/>
        </w:pict>
      </w:r>
    </w:p>
    <w:p w14:paraId="7BF90314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Выводы</w:t>
      </w:r>
    </w:p>
    <w:p w14:paraId="1AF80D8E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выполнения лабораторной работы были успешно реализованы три метода обработки изображений: линейное контрастирование,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эквализация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гистограммы (в двух вариантах) и повышение резкости.</w:t>
      </w:r>
    </w:p>
    <w:p w14:paraId="392CBAA8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достижения:</w:t>
      </w:r>
    </w:p>
    <w:p w14:paraId="0401901C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модульная архитектура с разделением логики обработки (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ImageOperations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пользовательского интерфейса (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ImageEditor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B0223D0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Реализованы математически корректные алгоритмы с использованием кумулятивной функции распределения для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эквализации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24D1C2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Проведено сравнение RGB и HSV подходов к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эквализации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выявлено преимущество HSV метода для цветных изображений.</w:t>
      </w:r>
    </w:p>
    <w:p w14:paraId="1B8FC83C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Решены технические проблемы оптимизации производительности, обработки граничных случаев и предотвращения переполнения.</w:t>
      </w:r>
    </w:p>
    <w:p w14:paraId="76016795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интуитивный графический интерфейс с визуализацией гистограмм в реальном времени.</w:t>
      </w:r>
    </w:p>
    <w:p w14:paraId="2EEFAB67" w14:textId="77777777" w:rsidR="00B743BC" w:rsidRPr="00B743BC" w:rsidRDefault="00B743BC" w:rsidP="00B743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Реализована высокочастотная фильтрация с использованием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свёрточного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ядра для увеличения резкости.</w:t>
      </w:r>
    </w:p>
    <w:p w14:paraId="3B8F5407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 значимость:</w:t>
      </w:r>
    </w:p>
    <w:p w14:paraId="04976092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Разработанное приложение может использоваться для улучшения качества фотографий с низким контрастом, подготовки изображений для печати и анализа распределения яркости. HSV метод особенно полезен для обработки портретов и пейзажей, где важно сохранение естественных цветов.</w:t>
      </w:r>
    </w:p>
    <w:p w14:paraId="3E607437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Полученные навыки:</w:t>
      </w:r>
    </w:p>
    <w:p w14:paraId="15573E25" w14:textId="77777777" w:rsidR="00B743BC" w:rsidRPr="00B743BC" w:rsidRDefault="00B743BC" w:rsidP="00B74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</w:t>
      </w:r>
      <w:proofErr w:type="spellStart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Qt</w:t>
      </w:r>
      <w:proofErr w:type="spellEnd"/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 для создания графических приложений</w:t>
      </w:r>
    </w:p>
    <w:p w14:paraId="4EF7D4F4" w14:textId="77777777" w:rsidR="00B743BC" w:rsidRPr="00B743BC" w:rsidRDefault="00B743BC" w:rsidP="00B74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алгоритмов цифровой обработки изображений</w:t>
      </w:r>
    </w:p>
    <w:p w14:paraId="14B1615F" w14:textId="77777777" w:rsidR="00B743BC" w:rsidRPr="00B743BC" w:rsidRDefault="00B743BC" w:rsidP="00B74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производительности при работе с большими массивами данных</w:t>
      </w:r>
    </w:p>
    <w:p w14:paraId="73F12CFC" w14:textId="77777777" w:rsidR="00B743BC" w:rsidRPr="00B743BC" w:rsidRDefault="00B743BC" w:rsidP="00B743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модульной архитектуры приложения</w:t>
      </w:r>
    </w:p>
    <w:p w14:paraId="0657B796" w14:textId="77777777" w:rsidR="00B743BC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полностью соответствует требованиям задания и готово к использованию на любом ПК под управлением Windows.</w:t>
      </w:r>
    </w:p>
    <w:p w14:paraId="6E2AA8AA" w14:textId="77777777" w:rsidR="00B743BC" w:rsidRPr="00B743BC" w:rsidRDefault="00B743BC" w:rsidP="00B74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E89332">
          <v:rect id="_x0000_i1034" style="width:0;height:1.5pt" o:hralign="center" o:hrstd="t" o:hr="t" fillcolor="#a0a0a0" stroked="f"/>
        </w:pict>
      </w:r>
    </w:p>
    <w:p w14:paraId="75958448" w14:textId="77777777" w:rsidR="00B743BC" w:rsidRPr="00B743BC" w:rsidRDefault="00B743BC" w:rsidP="00B743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743B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Исходный код</w:t>
      </w:r>
    </w:p>
    <w:p w14:paraId="4B51318D" w14:textId="58C4746A" w:rsidR="002518F1" w:rsidRPr="00B743BC" w:rsidRDefault="00B743BC" w:rsidP="00B7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</w:t>
      </w:r>
      <w:proofErr w:type="spellEnd"/>
      <w:r w:rsidRPr="00B7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репозиторий:</w:t>
      </w:r>
      <w:r w:rsidRPr="00B743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https://github.com/Ksenia-Avdeevich/Computer_Graphics_Programming</w:t>
      </w:r>
    </w:p>
    <w:sectPr w:rsidR="002518F1" w:rsidRPr="00B743BC" w:rsidSect="00B743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06180"/>
    <w:multiLevelType w:val="multilevel"/>
    <w:tmpl w:val="5AF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4BDF"/>
    <w:multiLevelType w:val="multilevel"/>
    <w:tmpl w:val="CD9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31980"/>
    <w:multiLevelType w:val="multilevel"/>
    <w:tmpl w:val="11C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A17BB"/>
    <w:multiLevelType w:val="multilevel"/>
    <w:tmpl w:val="312E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E6AB9"/>
    <w:multiLevelType w:val="multilevel"/>
    <w:tmpl w:val="F94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16C0A"/>
    <w:multiLevelType w:val="multilevel"/>
    <w:tmpl w:val="F7E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90D9C"/>
    <w:multiLevelType w:val="multilevel"/>
    <w:tmpl w:val="941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85173"/>
    <w:multiLevelType w:val="multilevel"/>
    <w:tmpl w:val="F35A7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B424B"/>
    <w:multiLevelType w:val="multilevel"/>
    <w:tmpl w:val="CCD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7603D"/>
    <w:multiLevelType w:val="multilevel"/>
    <w:tmpl w:val="B78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E0D92"/>
    <w:multiLevelType w:val="multilevel"/>
    <w:tmpl w:val="A78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70716"/>
    <w:multiLevelType w:val="multilevel"/>
    <w:tmpl w:val="18A4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6"/>
  </w:num>
  <w:num w:numId="9">
    <w:abstractNumId w:val="11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BC"/>
    <w:rsid w:val="002518F1"/>
    <w:rsid w:val="00290D15"/>
    <w:rsid w:val="00B743BC"/>
    <w:rsid w:val="00BC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76C4"/>
  <w15:chartTrackingRefBased/>
  <w15:docId w15:val="{7D4F33F2-7141-4F13-96AA-23B8A07D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743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743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74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3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743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743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74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743B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74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43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743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2476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avdeevich.ksenia@gmail.com</dc:creator>
  <cp:keywords/>
  <dc:description/>
  <cp:lastModifiedBy>avdeevich.ksenia@gmail.com</cp:lastModifiedBy>
  <cp:revision>1</cp:revision>
  <dcterms:created xsi:type="dcterms:W3CDTF">2025-11-28T20:46:00Z</dcterms:created>
  <dcterms:modified xsi:type="dcterms:W3CDTF">2025-11-28T20:49:00Z</dcterms:modified>
</cp:coreProperties>
</file>