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F2E" w:rsidRPr="00395D4F" w:rsidRDefault="002A2F2E" w:rsidP="00395D4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оферты компании «Фокус»</w:t>
      </w:r>
    </w:p>
    <w:p w:rsidR="002A2F2E" w:rsidRPr="00395D4F" w:rsidRDefault="002A2F2E" w:rsidP="00395D4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F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 оферты </w:t>
      </w:r>
      <w:r w:rsidRPr="00395D4F">
        <w:rPr>
          <w:rFonts w:ascii="markup-bold" w:eastAsia="Times New Roman" w:hAnsi="markup-bold" w:cs="Times New Roman"/>
          <w:sz w:val="24"/>
          <w:szCs w:val="24"/>
          <w:lang w:eastAsia="ru-RU"/>
        </w:rPr>
        <w:t>ООО "Фокус"</w:t>
      </w:r>
      <w:r w:rsidRPr="002A2F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«Исполнитель») </w:t>
      </w:r>
    </w:p>
    <w:p w:rsidR="002A2F2E" w:rsidRPr="00395D4F" w:rsidRDefault="002A2F2E" w:rsidP="00395D4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markup-bold" w:eastAsia="Times New Roman" w:hAnsi="markup-bold" w:cs="Times New Roman"/>
          <w:sz w:val="24"/>
          <w:szCs w:val="24"/>
          <w:lang w:eastAsia="ru-RU"/>
        </w:rPr>
        <w:t>Дата публикации: [14.02.2024]</w:t>
      </w:r>
      <w:r w:rsidRPr="002A2F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A2F2E" w:rsidRPr="00395D4F" w:rsidRDefault="002A2F2E" w:rsidP="00395D4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F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Договор оферты (далее - «Договор») является публичной офертой в соответствии со статьей 437 Гражданского кодекса Российской Федерации и устанавливает условия предоставления услуг фотостудией «</w:t>
      </w: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Фокус</w:t>
      </w:r>
      <w:r w:rsidRPr="002A2F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:rsidR="002A2F2E" w:rsidRPr="00395D4F" w:rsidRDefault="002A2F2E" w:rsidP="00395D4F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Термины и определения</w:t>
      </w:r>
    </w:p>
    <w:p w:rsidR="002A2F2E" w:rsidRPr="00395D4F" w:rsidRDefault="002A2F2E" w:rsidP="00395D4F">
      <w:pPr>
        <w:pStyle w:val="a4"/>
        <w:numPr>
          <w:ilvl w:val="1"/>
          <w:numId w:val="1"/>
        </w:numPr>
        <w:tabs>
          <w:tab w:val="left" w:pos="1276"/>
        </w:tabs>
        <w:spacing w:after="0" w:line="276" w:lineRule="auto"/>
        <w:ind w:left="0"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– данное предложение </w:t>
      </w:r>
      <w:bookmarkStart w:id="0" w:name="_GoBack"/>
      <w:bookmarkEnd w:id="0"/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Исполнителя, адресованное любому физическому или юридическому лицу (далее – «Заказчик»), заключить Договор на указанных в настоящем соглашении условиях. </w:t>
      </w:r>
    </w:p>
    <w:p w:rsidR="002A2F2E" w:rsidRPr="00395D4F" w:rsidRDefault="002A2F2E" w:rsidP="00395D4F">
      <w:pPr>
        <w:pStyle w:val="a4"/>
        <w:numPr>
          <w:ilvl w:val="1"/>
          <w:numId w:val="1"/>
        </w:numPr>
        <w:tabs>
          <w:tab w:val="left" w:pos="1276"/>
        </w:tabs>
        <w:spacing w:after="0" w:line="276" w:lineRule="auto"/>
        <w:ind w:left="0"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 – услуги, предоставляемые Исполнителем в области фотосъемки, указанные на сайте Исполнителя (</w:t>
      </w:r>
      <w:hyperlink r:id="rId5" w:history="1">
        <w:r w:rsidRPr="00395D4F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www.</w:t>
        </w:r>
        <w:r w:rsidRPr="00395D4F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focus</w:t>
        </w:r>
        <w:r w:rsidRPr="00395D4F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395D4F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2A2F2E" w:rsidRPr="00395D4F" w:rsidRDefault="002A2F2E" w:rsidP="00395D4F">
      <w:pPr>
        <w:pStyle w:val="a4"/>
        <w:numPr>
          <w:ilvl w:val="1"/>
          <w:numId w:val="1"/>
        </w:numPr>
        <w:tabs>
          <w:tab w:val="left" w:pos="993"/>
        </w:tabs>
        <w:spacing w:after="0" w:line="276" w:lineRule="auto"/>
        <w:ind w:left="0"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 – </w:t>
      </w:r>
      <w:proofErr w:type="spellStart"/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</w:t>
      </w:r>
      <w:proofErr w:type="spellEnd"/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Исполнителя, доступный по адресу </w:t>
      </w:r>
      <w:hyperlink r:id="rId6" w:tgtFrame="_blank" w:history="1">
        <w:r w:rsidRPr="00395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</w:t>
        </w:r>
        <w:r w:rsidRPr="00395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focus</w:t>
        </w:r>
        <w:r w:rsidRPr="00395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395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A2F2E" w:rsidRPr="00395D4F" w:rsidRDefault="002A2F2E" w:rsidP="00395D4F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 Договора </w:t>
      </w:r>
    </w:p>
    <w:p w:rsidR="002A2F2E" w:rsidRPr="00395D4F" w:rsidRDefault="002A2F2E" w:rsidP="00395D4F">
      <w:pPr>
        <w:pStyle w:val="a4"/>
        <w:numPr>
          <w:ilvl w:val="1"/>
          <w:numId w:val="1"/>
        </w:numPr>
        <w:tabs>
          <w:tab w:val="left" w:pos="993"/>
        </w:tabs>
        <w:spacing w:after="0" w:line="276" w:lineRule="auto"/>
        <w:ind w:left="0"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 обязуется предоставить Заказчику Услуги в соответствии с заявками, поступившими через Сайт, а Заказчик обязуется оплатить такие Услуги.</w:t>
      </w:r>
    </w:p>
    <w:p w:rsidR="002A2F2E" w:rsidRPr="00395D4F" w:rsidRDefault="002A2F2E" w:rsidP="00395D4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Порядок заключения Договора </w:t>
      </w:r>
    </w:p>
    <w:p w:rsidR="002A2F2E" w:rsidRPr="00395D4F" w:rsidRDefault="002A2F2E" w:rsidP="00395D4F">
      <w:pPr>
        <w:spacing w:after="0" w:line="276" w:lineRule="auto"/>
        <w:ind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Заказчик, принимая условия настоящей Оферты, составляет заявку на получение Услуг через Сайт. </w:t>
      </w:r>
    </w:p>
    <w:p w:rsidR="002A2F2E" w:rsidRPr="00395D4F" w:rsidRDefault="002A2F2E" w:rsidP="00395D4F">
      <w:pPr>
        <w:spacing w:after="0" w:line="276" w:lineRule="auto"/>
        <w:ind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Данная Оферта считается акцептованной (то есть Договор заключен) с момента получения Исполнителем письменного подтверждения Заказчика об оплате Услуг, либо с момента получения Заказчиком видеозаписи или фотографий.</w:t>
      </w:r>
    </w:p>
    <w:p w:rsidR="002A2F2E" w:rsidRPr="00395D4F" w:rsidRDefault="002A2F2E" w:rsidP="00395D4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Права и обязанности сторон </w:t>
      </w:r>
    </w:p>
    <w:p w:rsidR="00395D4F" w:rsidRPr="00395D4F" w:rsidRDefault="002A2F2E" w:rsidP="00395D4F">
      <w:pPr>
        <w:spacing w:after="0" w:line="276" w:lineRule="auto"/>
        <w:ind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Исполнитель обязуется: </w:t>
      </w:r>
    </w:p>
    <w:p w:rsidR="00395D4F" w:rsidRPr="00395D4F" w:rsidRDefault="002A2F2E" w:rsidP="00395D4F">
      <w:pPr>
        <w:spacing w:after="0" w:line="276" w:lineRule="auto"/>
        <w:ind w:firstLine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4.1.1. Выполнить Услуги в срок и с надлежащим качеством. </w:t>
      </w:r>
    </w:p>
    <w:p w:rsidR="00395D4F" w:rsidRPr="00395D4F" w:rsidRDefault="002A2F2E" w:rsidP="00395D4F">
      <w:pPr>
        <w:spacing w:after="0" w:line="276" w:lineRule="auto"/>
        <w:ind w:firstLine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4.1.2. Предоставить Заказчику результаты фотосъемки в установленный срок. </w:t>
      </w:r>
    </w:p>
    <w:p w:rsidR="002A2F2E" w:rsidRPr="00395D4F" w:rsidRDefault="002A2F2E" w:rsidP="00395D4F">
      <w:pPr>
        <w:spacing w:after="0" w:line="276" w:lineRule="auto"/>
        <w:ind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 Заказчик обязуется: </w:t>
      </w:r>
    </w:p>
    <w:p w:rsidR="00395D4F" w:rsidRPr="00395D4F" w:rsidRDefault="002A2F2E" w:rsidP="00395D4F">
      <w:pPr>
        <w:spacing w:after="0" w:line="276" w:lineRule="auto"/>
        <w:ind w:firstLine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Оплатить Услуги в размере и в сроки, указанные на Сайте. </w:t>
      </w:r>
    </w:p>
    <w:p w:rsidR="00395D4F" w:rsidRPr="00395D4F" w:rsidRDefault="002A2F2E" w:rsidP="00395D4F">
      <w:pPr>
        <w:spacing w:after="0" w:line="276" w:lineRule="auto"/>
        <w:ind w:firstLine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4.2.2. Предоставить все необходимые данные для выполнения Услуг.</w:t>
      </w:r>
    </w:p>
    <w:p w:rsidR="00395D4F" w:rsidRPr="00395D4F" w:rsidRDefault="002A2F2E" w:rsidP="00395D4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Стоимость Услуг </w:t>
      </w:r>
    </w:p>
    <w:p w:rsidR="00395D4F" w:rsidRPr="00395D4F" w:rsidRDefault="002A2F2E" w:rsidP="00395D4F">
      <w:pPr>
        <w:spacing w:after="0" w:line="276" w:lineRule="auto"/>
        <w:ind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5.1. Стоимость Услуг указывается на Сайте Исполнителя и может меняться по решению Исполнителя без предварительного согласовани</w:t>
      </w:r>
      <w:r w:rsidR="00395D4F"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я с Заказчиком.</w:t>
      </w:r>
    </w:p>
    <w:p w:rsidR="00395D4F" w:rsidRPr="00395D4F" w:rsidRDefault="002A2F2E" w:rsidP="00395D4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Порядок оплаты </w:t>
      </w:r>
    </w:p>
    <w:p w:rsidR="00395D4F" w:rsidRPr="00395D4F" w:rsidRDefault="002A2F2E" w:rsidP="00395D4F">
      <w:pPr>
        <w:spacing w:after="0" w:line="276" w:lineRule="auto"/>
        <w:ind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6.1. Оплата за Услуги производится путем банковского перевода, наличными или любым другим способом, указанным на Сайте. </w:t>
      </w:r>
    </w:p>
    <w:p w:rsidR="00395D4F" w:rsidRPr="00395D4F" w:rsidRDefault="002A2F2E" w:rsidP="00395D4F">
      <w:pPr>
        <w:spacing w:after="0" w:line="276" w:lineRule="auto"/>
        <w:ind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6.2. Заказчик несет ответственность за правильность указанных реквизитов при осуществлении оплаты.</w:t>
      </w:r>
    </w:p>
    <w:p w:rsidR="00395D4F" w:rsidRPr="00395D4F" w:rsidRDefault="002A2F2E" w:rsidP="00395D4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Ответственность сторон </w:t>
      </w:r>
    </w:p>
    <w:p w:rsidR="00395D4F" w:rsidRPr="00395D4F" w:rsidRDefault="002A2F2E" w:rsidP="00395D4F">
      <w:pPr>
        <w:spacing w:after="0" w:line="276" w:lineRule="auto"/>
        <w:ind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7.1. Исполнитель не несет ответственности за убытки, вызванные несвоевременной оплатой Заказчиком. </w:t>
      </w:r>
    </w:p>
    <w:p w:rsidR="00395D4F" w:rsidRPr="00395D4F" w:rsidRDefault="002A2F2E" w:rsidP="00395D4F">
      <w:pPr>
        <w:spacing w:after="0" w:line="276" w:lineRule="auto"/>
        <w:ind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7.2. Заказчик несет ответственность за качество и полноту предоставляемых данных, не</w:t>
      </w:r>
      <w:r w:rsidR="00395D4F"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обходимых для выполнения Услуг.</w:t>
      </w:r>
    </w:p>
    <w:p w:rsidR="00395D4F" w:rsidRPr="00395D4F" w:rsidRDefault="002A2F2E" w:rsidP="00395D4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Конфиденциальность </w:t>
      </w:r>
    </w:p>
    <w:p w:rsidR="00395D4F" w:rsidRPr="00395D4F" w:rsidRDefault="002A2F2E" w:rsidP="00395D4F">
      <w:pPr>
        <w:spacing w:after="0" w:line="276" w:lineRule="auto"/>
        <w:ind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8.1. Стороны обязуются сохранять конфиденциальность всех данных, полученных в ходе исполнения настоящего Договора. </w:t>
      </w:r>
    </w:p>
    <w:p w:rsidR="00395D4F" w:rsidRPr="00395D4F" w:rsidRDefault="002A2F2E" w:rsidP="00395D4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Заключительные положения </w:t>
      </w:r>
    </w:p>
    <w:p w:rsidR="00395D4F" w:rsidRPr="00395D4F" w:rsidRDefault="002A2F2E" w:rsidP="00395D4F">
      <w:pPr>
        <w:spacing w:after="0" w:line="276" w:lineRule="auto"/>
        <w:ind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9.1. Настоящая Оферта может быть изменена или отозвана Исполнителем в любое время. </w:t>
      </w:r>
    </w:p>
    <w:p w:rsidR="002A2F2E" w:rsidRPr="00395D4F" w:rsidRDefault="002A2F2E" w:rsidP="00395D4F">
      <w:pPr>
        <w:spacing w:after="0" w:line="276" w:lineRule="auto"/>
        <w:ind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9.2. Все споры, возникающие из настоящего договора, подлежат разрешению в соответствии с действующим законодательством Российской Федерации</w:t>
      </w:r>
      <w:r w:rsidR="00395D4F" w:rsidRPr="00395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7545" w:rsidRPr="00395D4F" w:rsidRDefault="00395D4F" w:rsidP="00395D4F">
      <w:pPr>
        <w:spacing w:line="276" w:lineRule="auto"/>
        <w:rPr>
          <w:sz w:val="24"/>
          <w:szCs w:val="24"/>
        </w:rPr>
      </w:pPr>
    </w:p>
    <w:sectPr w:rsidR="00D37545" w:rsidRPr="00395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kup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0F0F"/>
    <w:multiLevelType w:val="multilevel"/>
    <w:tmpl w:val="C58062F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97"/>
    <w:rsid w:val="000A165A"/>
    <w:rsid w:val="002A2F2E"/>
    <w:rsid w:val="002B7397"/>
    <w:rsid w:val="00395D4F"/>
    <w:rsid w:val="00E5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D3A3"/>
  <w15:chartTrackingRefBased/>
  <w15:docId w15:val="{7442DCB7-2C2D-43A0-8B2D-9A9623D1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s-markup">
    <w:name w:val="is-markup"/>
    <w:basedOn w:val="a0"/>
    <w:rsid w:val="002A2F2E"/>
  </w:style>
  <w:style w:type="character" w:styleId="a3">
    <w:name w:val="Hyperlink"/>
    <w:basedOn w:val="a0"/>
    <w:uiPriority w:val="99"/>
    <w:unhideWhenUsed/>
    <w:rsid w:val="002A2F2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A2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nechnyisvet.ru/" TargetMode="External"/><Relationship Id="rId5" Type="http://schemas.openxmlformats.org/officeDocument/2006/relationships/hyperlink" Target="http://www.focus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Файзутдинова Ксения Альбертовна</dc:creator>
  <cp:keywords/>
  <dc:description/>
  <cp:lastModifiedBy>Файзутдинова Ксения Альбертовна</cp:lastModifiedBy>
  <cp:revision>2</cp:revision>
  <dcterms:created xsi:type="dcterms:W3CDTF">2025-02-14T05:46:00Z</dcterms:created>
  <dcterms:modified xsi:type="dcterms:W3CDTF">2025-02-14T06:02:00Z</dcterms:modified>
</cp:coreProperties>
</file>