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6</w:t>
      </w:r>
    </w:p>
    <w:p w14:paraId="13E8AB28">
      <w:pPr>
        <w:jc w:val="center"/>
      </w:pPr>
      <w:r>
        <w:t>«</w:t>
      </w:r>
      <w:r>
        <w:rPr>
          <w:rFonts w:hint="default"/>
        </w:rPr>
        <w:t xml:space="preserve"> Графический интерфейс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77ADD9C1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Разработайте систему учета задач с использованием базы данных. Пользователь должен иметь возможность добавлять, удалять и обновлять задачи.</w:t>
      </w:r>
    </w:p>
    <w:p w14:paraId="5B6DF798">
      <w:pPr>
        <w:ind w:left="0" w:leftChars="0" w:firstLine="840" w:firstLineChars="3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выполнения задания было решено использовать БД </w:t>
      </w:r>
      <w:r>
        <w:rPr>
          <w:rFonts w:hint="default"/>
          <w:b w:val="0"/>
          <w:bCs w:val="0"/>
          <w:lang w:val="ru-RU" w:eastAsia="zh-CN"/>
        </w:rPr>
        <w:t xml:space="preserve">в </w:t>
      </w:r>
      <w:r>
        <w:rPr>
          <w:rFonts w:hint="default"/>
          <w:b w:val="0"/>
          <w:bCs w:val="0"/>
          <w:lang w:val="en-US"/>
        </w:rPr>
        <w:t>Access</w:t>
      </w:r>
      <w:r>
        <w:rPr>
          <w:rFonts w:hint="default"/>
          <w:b w:val="0"/>
          <w:bCs w:val="0"/>
          <w:lang w:val="ru-RU"/>
        </w:rPr>
        <w:t xml:space="preserve">. Там в конструкторе таблиц были созданы поля представленные на рисунке 1. </w:t>
      </w:r>
    </w:p>
    <w:p w14:paraId="5CBE5487"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color w:val="000000" w:themeColor="text1"/>
          <w:lang w:val="ru-RU"/>
        </w:rPr>
        <w:drawing>
          <wp:inline distT="0" distB="0" distL="114300" distR="114300">
            <wp:extent cx="3867785" cy="1963420"/>
            <wp:effectExtent l="9525" t="9525" r="24130" b="23495"/>
            <wp:docPr id="1" name="Изображение 1" descr="Снимок экрана 2025-10-20 11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5-10-20 1154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963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984922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Поля в таблице в БД</w:t>
      </w:r>
    </w:p>
    <w:p w14:paraId="36FFAFEF">
      <w:pPr>
        <w:ind w:left="0" w:leftChars="0" w:firstLine="843" w:firstLineChars="300"/>
        <w:rPr>
          <w:rFonts w:hint="default"/>
          <w:b/>
          <w:bCs/>
          <w:lang w:val="ru-RU"/>
        </w:rPr>
      </w:pPr>
    </w:p>
    <w:p w14:paraId="3B324AFC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После этого БД была размещена в папке </w:t>
      </w:r>
      <w:r>
        <w:rPr>
          <w:rFonts w:hint="default"/>
          <w:lang w:val="en-US" w:eastAsia="zh-CN"/>
        </w:rPr>
        <w:t>bin</w:t>
      </w:r>
      <w:r>
        <w:rPr>
          <w:rFonts w:hint="default"/>
          <w:lang w:val="ru-RU" w:eastAsia="zh-CN"/>
        </w:rPr>
        <w:t>/</w:t>
      </w:r>
      <w:r>
        <w:rPr>
          <w:rFonts w:hint="default"/>
          <w:lang w:val="en-US" w:eastAsia="zh-CN"/>
        </w:rPr>
        <w:t xml:space="preserve">debug </w:t>
      </w:r>
      <w:r>
        <w:rPr>
          <w:rFonts w:hint="default"/>
          <w:lang w:val="ru-RU" w:eastAsia="zh-CN"/>
        </w:rPr>
        <w:t xml:space="preserve">созданного проекта и подключена через «Обозреватель решений». После этого на форме были размещены компоненты и написан код представленный на листинге 1. </w:t>
      </w:r>
    </w:p>
    <w:p w14:paraId="4CA7A5EF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Класс Form1 в программе содержит приватные поля для управления подключением к базе данных и отслеживания состояния приложения. Поле connectionString хранит параметры подключения к базе данных Access, в том числе путь к файлу базы данных. Поле connection представляет активное соединение с базой данных, а selectedTaskId хранит идентификатор выбранной в данный момент задачи для операций редактирования и удаления.</w:t>
      </w:r>
    </w:p>
    <w:p w14:paraId="0D419F45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Конструктор класса выполняет инициализацию компонентов формы, вызывает метод InitializeDatabase для установки соединения с базой данных, загружает начальный набор задач через метод LoadTasks и настраивает интерфейс выбора приоритета с помощью метода SetupPriorityComboBox. Метод InitializeDatabase реализует подключение к источнику данных с обработкой исключительных ситуаций. Он создаёт экземпляр класса OleDbConnection, устанавливает физическое соединение с базой данных и перехватывает возможные ошибки подключения, информируя пользователя о возникших проблемах через модальные сообщения. Метод LoadTasks обеспечивает загрузку и отображение данных из таблицы Tasks. Он использует комбинацию классов OleDbDataAdapter и DataTable для извлечения и временного хранения данных. Особенностью реализации является динамическая настройка отображения колонок DataGridView, включая локализацию заголовков, настройку ширины столбцов и скрытие технических полей, что демонстрирует работу с метаданными результирующего набора.</w:t>
      </w:r>
    </w:p>
    <w:p w14:paraId="66174F19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Метод dataGridView1_SelectionChanged обрабатывает событие изменения выбора в таблице задач и демонстрирует работу с элементами управления DataGridView. Он извлекает данные из выбранной строки, преобразует типы значений и заполняет соответствующие элементы формы, обеспечивая двустороннее взаимодействие между табличным представлением и формой редактирования. Метод ClearForm выполняет сброс состояния формы, включая очистку текстовых полей, установку значений по умолчанию для элементов управления и снятие выделения в таблице. Этот метод используется в нескольких операциях. Метод dataGridView1_CellFormatting реализует визуальное оформление таблицы на основе данных. Он анализирует значение поля IsCompleted и изменяет цветовую схему строки, обеспечивая визуальную индикацию статуса выполнения задачи. Метод textBox1_KeyPress демонстрирует обработку пользовательского ввода с клавиатуры и реализацию альтернативного способа взаимодействия через горячие клавиши. Он анализирует состояние приложения и динамически выбирает действие для выполнения в зависимости от контекста.</w:t>
      </w:r>
      <w:bookmarkStart w:id="0" w:name="_GoBack"/>
      <w:bookmarkEnd w:id="0"/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1. Код программы приложения для рисования на холсте </w:t>
      </w:r>
    </w:p>
    <w:p w14:paraId="35274E7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System;</w:t>
      </w:r>
    </w:p>
    <w:p w14:paraId="4C67668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System.Collections.Generic;</w:t>
      </w:r>
    </w:p>
    <w:p w14:paraId="7F52875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System.ComponentModel;</w:t>
      </w:r>
    </w:p>
    <w:p w14:paraId="66D1BC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System.Data;</w:t>
      </w:r>
    </w:p>
    <w:p w14:paraId="2E7ECA9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System.Drawing;</w:t>
      </w:r>
    </w:p>
    <w:p w14:paraId="723AB1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System.Linq;</w:t>
      </w:r>
    </w:p>
    <w:p w14:paraId="6B3996E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System.Text;</w:t>
      </w:r>
    </w:p>
    <w:p w14:paraId="7547FA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System.Threading.Tasks;</w:t>
      </w:r>
    </w:p>
    <w:p w14:paraId="714517E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System.Windows.Forms;</w:t>
      </w:r>
    </w:p>
    <w:p w14:paraId="61C5A80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System.Data.OleDb;</w:t>
      </w:r>
    </w:p>
    <w:p w14:paraId="1BA5E07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namespace WindowsFormsApp1</w:t>
      </w:r>
    </w:p>
    <w:p w14:paraId="3A698E0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{</w:t>
      </w:r>
    </w:p>
    <w:p w14:paraId="7E40546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public partial class Form1 : Form</w:t>
      </w:r>
    </w:p>
    <w:p w14:paraId="69D1ED4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{</w:t>
      </w:r>
    </w:p>
    <w:p w14:paraId="5AF7A35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string connectionString = @"Provider=Microsoft.ACE.OLEDB.12.0;Data Source=|DataDirectory|\TasksDatabase.accdb";</w:t>
      </w:r>
    </w:p>
    <w:p w14:paraId="3A46F6A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OleDbConnection connection;</w:t>
      </w:r>
    </w:p>
    <w:p w14:paraId="5F601D3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int selectedTaskId = -1;</w:t>
      </w:r>
    </w:p>
    <w:p w14:paraId="114E886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public Form1()</w:t>
      </w:r>
    </w:p>
    <w:p w14:paraId="7ABE598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991EA8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InitializeComponent();</w:t>
      </w:r>
    </w:p>
    <w:p w14:paraId="405CBD5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InitializeDatabase();</w:t>
      </w:r>
    </w:p>
    <w:p w14:paraId="060490D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LoadTasks();</w:t>
      </w:r>
    </w:p>
    <w:p w14:paraId="43BE15E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SetupPriorityComboBox();</w:t>
      </w:r>
    </w:p>
    <w:p w14:paraId="229C906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26A1300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InitializeDatabase()</w:t>
      </w:r>
    </w:p>
    <w:p w14:paraId="1E37FA1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2F073D3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try</w:t>
      </w:r>
    </w:p>
    <w:p w14:paraId="6EBF75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0FB59D2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connection = new OleDbConnection(connectionString);</w:t>
      </w:r>
    </w:p>
    <w:p w14:paraId="4E508D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connection.Open();</w:t>
      </w:r>
    </w:p>
    <w:p w14:paraId="14668FF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824774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catch (Exception ex)</w:t>
      </w:r>
    </w:p>
    <w:p w14:paraId="149CFDF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3F372CD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MessageBox.Show("Ошибка подключения к базе данных: " + ex.Message);</w:t>
      </w:r>
    </w:p>
    <w:p w14:paraId="0340406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1D4C4B8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5FF8E0C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SetupPriorityComboBox()</w:t>
      </w:r>
    </w:p>
    <w:p w14:paraId="3CEBC30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F8907E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comboBox1.Items.AddRange(new object[] { "Высокий", "Средний", "Низкий" });</w:t>
      </w:r>
    </w:p>
    <w:p w14:paraId="0109A2E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comboBox1.SelectedIndex = 1; // Средний по умолчанию</w:t>
      </w:r>
    </w:p>
    <w:p w14:paraId="6E4D1CE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24CF245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LoadTasks()</w:t>
      </w:r>
    </w:p>
    <w:p w14:paraId="6374FAF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A17F60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try</w:t>
      </w:r>
    </w:p>
    <w:p w14:paraId="47828E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B6BC3F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string query = "SELECT * FROM Tasks ORDER BY DueDate";</w:t>
      </w:r>
    </w:p>
    <w:p w14:paraId="3FD3565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OleDbDataAdapter adapter = new OleDbDataAdapter(query, connection);</w:t>
      </w:r>
    </w:p>
    <w:p w14:paraId="20675F3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DataTable dataTable = new DataTable();</w:t>
      </w:r>
    </w:p>
    <w:p w14:paraId="21B2E3A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adapter.Fill(dataTable);</w:t>
      </w:r>
    </w:p>
    <w:p w14:paraId="14419F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dataGridView1.DataSource = dataTable;</w:t>
      </w:r>
    </w:p>
    <w:p w14:paraId="52C415E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// Настройка внешнего вида DataGridView</w:t>
      </w:r>
    </w:p>
    <w:p w14:paraId="17C6E34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if (dataGridView1.Columns.Count &gt; 0)</w:t>
      </w:r>
    </w:p>
    <w:p w14:paraId="31AB336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01F4753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// Скрытие колонки "Код"</w:t>
      </w:r>
    </w:p>
    <w:p w14:paraId="6FABC8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(dataGridView1.Columns.Contains("Код"))</w:t>
      </w:r>
    </w:p>
    <w:p w14:paraId="251A21F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53B4780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dataGridView1.Columns["Код"].Visible = false;</w:t>
      </w:r>
    </w:p>
    <w:p w14:paraId="06428AE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751220F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(dataGridView1.Columns.Contains("Title"))</w:t>
      </w:r>
    </w:p>
    <w:p w14:paraId="6405E3A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666877B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dataGridView1.Columns["Title"].HeaderText = "Название";</w:t>
      </w:r>
    </w:p>
    <w:p w14:paraId="76D89CD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dataGridView1.Columns["Title"].Width = 150;</w:t>
      </w:r>
    </w:p>
    <w:p w14:paraId="0E2D23D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6F9E95A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(dataGridView1.Columns.Contains("Description"))</w:t>
      </w:r>
    </w:p>
    <w:p w14:paraId="3F43B7C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5A1BA0D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dataGridView1.Columns["Description"].HeaderText = "Описание";</w:t>
      </w:r>
    </w:p>
    <w:p w14:paraId="44BEB88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dataGridView1.Columns["Description"].Width = 200;</w:t>
      </w:r>
    </w:p>
    <w:p w14:paraId="463CEB7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1F55881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(dataGridView1.Columns.Contains("DueDate"))</w:t>
      </w:r>
    </w:p>
    <w:p w14:paraId="1855CB3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497F92A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dataGridView1.Columns["DueDate"].HeaderText = "Срок выполнения";</w:t>
      </w:r>
    </w:p>
    <w:p w14:paraId="7192887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dataGridView1.Columns["DueDate"].Width = 120;</w:t>
      </w:r>
    </w:p>
    <w:p w14:paraId="081499D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04B036C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(dataGridView1.Columns.Contains("Priority"))</w:t>
      </w:r>
    </w:p>
    <w:p w14:paraId="6BFEF71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75DC06F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dataGridView1.Columns["Priority"].HeaderText = "Приоритет";</w:t>
      </w:r>
    </w:p>
    <w:p w14:paraId="2E20DCF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dataGridView1.Columns["Priority"].Width = 80;</w:t>
      </w:r>
    </w:p>
    <w:p w14:paraId="03D9195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3BFAFC5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(dataGridView1.Columns.Contains("IsCompleted"))</w:t>
      </w:r>
    </w:p>
    <w:p w14:paraId="2B7F968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49872AA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dataGridView1.Columns["IsCompleted"].HeaderText = "Выполнена";</w:t>
      </w:r>
    </w:p>
    <w:p w14:paraId="7299307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dataGridView1.Columns["IsCompleted"].Width = 80;</w:t>
      </w:r>
    </w:p>
    <w:p w14:paraId="75B0AB9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45759EC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(dataGridView1.Columns.Contains("CreatedDate"))</w:t>
      </w:r>
    </w:p>
    <w:p w14:paraId="0F567C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7CE3D4E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dataGridView1.Columns["CreatedDate"].HeaderText = "Дата создания";</w:t>
      </w:r>
    </w:p>
    <w:p w14:paraId="6F34830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dataGridView1.Columns["CreatedDate"].Width = 120;</w:t>
      </w:r>
    </w:p>
    <w:p w14:paraId="136C6E5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4868782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44281CF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5EB37A9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catch (Exception ex)</w:t>
      </w:r>
    </w:p>
    <w:p w14:paraId="128E76C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5AAAE2A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MessageBox.Show("Ошибка загрузки задач: " + ex.Message);</w:t>
      </w:r>
    </w:p>
    <w:p w14:paraId="5BE4A27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44F036F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1573471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button1_Click(object sender, EventArgs e) // Добавить</w:t>
      </w:r>
    </w:p>
    <w:p w14:paraId="0B6C6FC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6DF2434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(string.IsNullOrWhiteSpace(textBox1.Text))</w:t>
      </w:r>
    </w:p>
    <w:p w14:paraId="06F1DF3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3FA6ADB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MessageBox.Show("Введите название задачи!");</w:t>
      </w:r>
    </w:p>
    <w:p w14:paraId="7EFA3E4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return;</w:t>
      </w:r>
    </w:p>
    <w:p w14:paraId="5049A33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0FCACA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try</w:t>
      </w:r>
    </w:p>
    <w:p w14:paraId="6C7A6AB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D0595E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string query = @"INSERT INTO Tasks (Title, Description, DueDate, Priority, IsCompleted, CreatedDate) </w:t>
      </w:r>
    </w:p>
    <w:p w14:paraId="0E111560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VALUES (@Title, @Description, @DueDate, @Priority, @IsCompleted, @CreatedDate)";</w:t>
      </w:r>
    </w:p>
    <w:p w14:paraId="6576A1B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using (OleDbCommand command = new OleDbCommand(query, connection))</w:t>
      </w:r>
    </w:p>
    <w:p w14:paraId="5A01C0F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5E036ED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// Явно указываем типы данных для параметров</w:t>
      </w:r>
    </w:p>
    <w:p w14:paraId="6915E07B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command.Parameters.Add("@Title", OleDbType.VarWChar).Value = textBox1.Text.Trim();</w:t>
      </w:r>
    </w:p>
    <w:p w14:paraId="32AE55F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command.Parameters.Add("@Description", OleDbType.VarWChar).Value = textBox2.Text ?? "";</w:t>
      </w:r>
    </w:p>
    <w:p w14:paraId="14A8ACA6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command.Parameters.Add("@DueDate", OleDbType.Date).Value = dateTimePicker1.Value;</w:t>
      </w:r>
    </w:p>
    <w:p w14:paraId="60888C2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command.Parameters.Add("@Priority", OleDbType.VarWChar).Value = comboBox1.SelectedItem?.ToString() ?? "Средний";</w:t>
      </w:r>
    </w:p>
    <w:p w14:paraId="49E98C0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command.Parameters.Add("@IsCompleted", OleDbType.Boolean).Value = checkBox1.Checked;</w:t>
      </w:r>
    </w:p>
    <w:p w14:paraId="2CF6BA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command.Parameters.Add("@CreatedDate", OleDbType.Date).Value = DateTime.Now;</w:t>
      </w:r>
    </w:p>
    <w:p w14:paraId="6102AFD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int result = command.ExecuteNonQuery();</w:t>
      </w:r>
    </w:p>
    <w:p w14:paraId="6F5F62D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(result &gt; 0)</w:t>
      </w:r>
    </w:p>
    <w:p w14:paraId="6EB5910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5ECBAD9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MessageBox.Show("Задача добавлена успешно!");</w:t>
      </w:r>
    </w:p>
    <w:p w14:paraId="3F3470E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ClearForm();</w:t>
      </w:r>
    </w:p>
    <w:p w14:paraId="52DD19D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LoadTasks();</w:t>
      </w:r>
    </w:p>
    <w:p w14:paraId="69635A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26C57DD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0D06BEC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1CE4C7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catch (Exception ex)</w:t>
      </w:r>
    </w:p>
    <w:p w14:paraId="253091A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308E005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MessageBox.Show("Ошибка добавления задачи: " + ex.Message);</w:t>
      </w:r>
    </w:p>
    <w:p w14:paraId="767EA6A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1CB9A46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3A05910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button2_Click(object sender, EventArgs e) // Обновить</w:t>
      </w:r>
    </w:p>
    <w:p w14:paraId="3FA6C47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25FED71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(selectedTaskId == -1)</w:t>
      </w:r>
    </w:p>
    <w:p w14:paraId="401D8B3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7C4B04C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MessageBox.Show("Выберите задачу для обновления!");</w:t>
      </w:r>
    </w:p>
    <w:p w14:paraId="284BFA2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return;</w:t>
      </w:r>
    </w:p>
    <w:p w14:paraId="098B916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7CFB58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(string.IsNullOrWhiteSpace(textBox1.Text))</w:t>
      </w:r>
    </w:p>
    <w:p w14:paraId="6C32EED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01ED5D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MessageBox.Show("Введите название задачи!");</w:t>
      </w:r>
    </w:p>
    <w:p w14:paraId="59A289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return;</w:t>
      </w:r>
    </w:p>
    <w:p w14:paraId="1DEFF23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7C4E3C5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try</w:t>
      </w:r>
    </w:p>
    <w:p w14:paraId="052DFC3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5812C9C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string query = @"UPDATE Tasks SET Title = @Title, Description = @Description, DueDate = @DueDate, </w:t>
      </w:r>
    </w:p>
    <w:p w14:paraId="549311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Priority = @Priority, IsCompleted = @IsCompleted WHERE Код = @Код";</w:t>
      </w:r>
    </w:p>
    <w:p w14:paraId="64AC9D3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using (OleDbCommand command = new OleDbCommand(query, connection))</w:t>
      </w:r>
    </w:p>
    <w:p w14:paraId="2906315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6C8DB8CC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command.Parameters.Add("@Title", OleDbType.VarWChar).Value = textBox1.Text.Trim();</w:t>
      </w:r>
    </w:p>
    <w:p w14:paraId="3FC4EE8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command.Parameters.Add("@Description", OleDbType.VarWChar).Value = textBox2.Text ?? "";</w:t>
      </w:r>
    </w:p>
    <w:p w14:paraId="1C9AA202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command.Parameters.Add("@DueDate", OleDbType.Date).Value = dateTimePicker1.Value;</w:t>
      </w:r>
    </w:p>
    <w:p w14:paraId="2284AE2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command.Parameters.Add("@Priority", OleDbType.VarWChar).Value = comboBox1.SelectedItem?.ToString() ?? "Средний";</w:t>
      </w:r>
    </w:p>
    <w:p w14:paraId="2142AF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command.Parameters.Add("@IsCompleted", OleDbType.Boolean).Value = checkBox1.Checked;</w:t>
      </w:r>
    </w:p>
    <w:p w14:paraId="474CA56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command.Parameters.Add("@Код", OleDbType.Integer).Value = selectedTaskId;</w:t>
      </w:r>
    </w:p>
    <w:p w14:paraId="78D8F97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int result = command.ExecuteNonQuery();</w:t>
      </w:r>
    </w:p>
    <w:p w14:paraId="48A2DD1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(result &gt; 0)</w:t>
      </w:r>
    </w:p>
    <w:p w14:paraId="6CE5A03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61096DD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MessageBox.Show("Задача обновлена успешно!");</w:t>
      </w:r>
    </w:p>
    <w:p w14:paraId="45ADD25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ClearForm();</w:t>
      </w:r>
    </w:p>
    <w:p w14:paraId="6A6B72E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LoadTasks();</w:t>
      </w:r>
    </w:p>
    <w:p w14:paraId="3A05A15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09AB8DE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else</w:t>
      </w:r>
    </w:p>
    <w:p w14:paraId="1E356E8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14A15B3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MessageBox.Show("Задача не найдена или не была обновлена.");</w:t>
      </w:r>
    </w:p>
    <w:p w14:paraId="24FC9DF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33AA38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6164231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580DF25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catch (Exception ex)</w:t>
      </w:r>
    </w:p>
    <w:p w14:paraId="512362C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16BD6E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MessageBox.Show("Ошибка обновления задачи: " + ex.Message);</w:t>
      </w:r>
    </w:p>
    <w:p w14:paraId="3CF8C86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34C3D7F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A1F708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button3_Click(object sender, EventArgs e) // Удалить</w:t>
      </w:r>
    </w:p>
    <w:p w14:paraId="6B52A3B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7899BD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(selectedTaskId == -1)</w:t>
      </w:r>
    </w:p>
    <w:p w14:paraId="3D3B9E9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68D113A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MessageBox.Show("Выберите задачу для удаления!");</w:t>
      </w:r>
    </w:p>
    <w:p w14:paraId="1D957F3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return;</w:t>
      </w:r>
    </w:p>
    <w:p w14:paraId="3F03A1C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0D02413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(MessageBox.Show("Вы уверены, что хотите удалить эту задачу?", "Подтверждение удаления",</w:t>
      </w:r>
    </w:p>
    <w:p w14:paraId="4AA2965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MessageBoxButtons.YesNo, MessageBoxIcon.Question) == DialogResult.Yes)</w:t>
      </w:r>
    </w:p>
    <w:p w14:paraId="0BB1614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4D41DF8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try</w:t>
      </w:r>
    </w:p>
    <w:p w14:paraId="231499F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25CEA9A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string query = "DELETE FROM Tasks WHERE Код = @Код";</w:t>
      </w:r>
    </w:p>
    <w:p w14:paraId="4C16830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using (OleDbCommand command = new OleDbCommand(query, connection))</w:t>
      </w:r>
    </w:p>
    <w:p w14:paraId="7FE988D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76B8BA8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command.Parameters.Add("@Код", OleDbType.Integer).Value = selectedTaskId;</w:t>
      </w:r>
    </w:p>
    <w:p w14:paraId="0C4DBE7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int result = command.ExecuteNonQuery();</w:t>
      </w:r>
    </w:p>
    <w:p w14:paraId="00AD680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if (result &gt; 0)</w:t>
      </w:r>
    </w:p>
    <w:p w14:paraId="332E64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{</w:t>
      </w:r>
    </w:p>
    <w:p w14:paraId="2B3E1C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    MessageBox.Show("Задача удалена успешно!");</w:t>
      </w:r>
    </w:p>
    <w:p w14:paraId="1A83CEE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    ClearForm();</w:t>
      </w:r>
    </w:p>
    <w:p w14:paraId="300CBF3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    LoadTasks();</w:t>
      </w:r>
    </w:p>
    <w:p w14:paraId="58396E5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}</w:t>
      </w:r>
    </w:p>
    <w:p w14:paraId="78104C7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493ADDC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2FCD9A8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catch (Exception ex)</w:t>
      </w:r>
    </w:p>
    <w:p w14:paraId="10FFE7C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766B4C1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MessageBox.Show("Ошибка удаления задачи: " + ex.Message);</w:t>
      </w:r>
    </w:p>
    <w:p w14:paraId="247CF22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336AE4D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FEC786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643050E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private void button4_Click(object sender, EventArgs e) // Обновить список</w:t>
      </w:r>
    </w:p>
    <w:p w14:paraId="099368D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046FF8C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LoadTasks();</w:t>
      </w:r>
    </w:p>
    <w:p w14:paraId="7C05FF7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ClearForm();</w:t>
      </w:r>
    </w:p>
    <w:p w14:paraId="5AFBFAB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08459D5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button5_Click(object sender, EventArgs e) // Очистить</w:t>
      </w:r>
    </w:p>
    <w:p w14:paraId="388D30C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0F526F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ClearForm();</w:t>
      </w:r>
    </w:p>
    <w:p w14:paraId="5777A67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57250F3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private void dataGridView1_SelectionChanged(object sender, EventArgs e)</w:t>
      </w:r>
    </w:p>
    <w:p w14:paraId="37EA687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234E204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if (dataGridView1.SelectedRows.Count &gt; 0 &amp;&amp; dataGridView1.SelectedRows[0].Index &gt;= 0)</w:t>
      </w:r>
    </w:p>
    <w:p w14:paraId="2B2887E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5F17CA1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DataGridViewRow selectedRow = dataGridView1.SelectedRows[0];</w:t>
      </w:r>
    </w:p>
    <w:p w14:paraId="210B98B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// Проверка, что строка не пустая и не является новой строкой</w:t>
      </w:r>
    </w:p>
    <w:p w14:paraId="36246E0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if (selectedRow.Cells["Код"].Value != null &amp;&amp;</w:t>
      </w:r>
    </w:p>
    <w:p w14:paraId="7D3EC80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selectedRow.Cells["Код"].Value != DBNull.Value)</w:t>
      </w:r>
    </w:p>
    <w:p w14:paraId="4714C63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774D1D1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selectedTaskId = Convert.ToInt32(selectedRow.Cells["Код"].Value);</w:t>
      </w:r>
    </w:p>
    <w:p w14:paraId="4257AAF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// Заполнение формы данными выбранной задачи</w:t>
      </w:r>
    </w:p>
    <w:p w14:paraId="5C493C5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textBox1.Text = selectedRow.Cells["Title"].Value?.ToString() ?? "";</w:t>
      </w:r>
    </w:p>
    <w:p w14:paraId="6910799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textBox2.Text = selectedRow.Cells["Description"].Value?.ToString() ?? "";</w:t>
      </w:r>
    </w:p>
    <w:p w14:paraId="4FC7373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(selectedRow.Cells["DueDate"].Value != null &amp;&amp;</w:t>
      </w:r>
    </w:p>
    <w:p w14:paraId="5B39626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selectedRow.Cells["DueDate"].Value != DBNull.Value)</w:t>
      </w:r>
    </w:p>
    <w:p w14:paraId="12A41BE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5882524D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dateTimePicker1.Value = Convert.ToDateTime(selectedRow.Cells["DueDate"].Value);</w:t>
      </w:r>
    </w:p>
    <w:p w14:paraId="1196B91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4DC317F6">
      <w:pPr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string priority = selectedRow.Cells["Priority"].Value?.ToString() ?? "Средний";</w:t>
      </w:r>
    </w:p>
    <w:p w14:paraId="2E9308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comboBox1.SelectedItem = priority;</w:t>
      </w:r>
    </w:p>
    <w:p w14:paraId="2E80C0D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(selectedRow.Cells["IsCompleted"].Value != null &amp;&amp;</w:t>
      </w:r>
    </w:p>
    <w:p w14:paraId="02AB98D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selectedRow.Cells["IsCompleted"].Value != DBNull.Value)</w:t>
      </w:r>
    </w:p>
    <w:p w14:paraId="40761F8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6E68C68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checkBox1.Checked = Convert.ToBoolean(selectedRow.Cells["IsCompleted"].Value);</w:t>
      </w:r>
    </w:p>
    <w:p w14:paraId="62DC46E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4FA45A8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24B9A41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34F2771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EE9A69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ClearForm()</w:t>
      </w:r>
    </w:p>
    <w:p w14:paraId="585C908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4C53DC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textBox1.Clear();</w:t>
      </w:r>
    </w:p>
    <w:p w14:paraId="566E107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textBox2.Clear();</w:t>
      </w:r>
    </w:p>
    <w:p w14:paraId="5EC1E54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dateTimePicker1.Value = DateTime.Now.AddDays(1);</w:t>
      </w:r>
    </w:p>
    <w:p w14:paraId="16E5D36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comboBox1.SelectedIndex = 1; // Средний приоритет</w:t>
      </w:r>
    </w:p>
    <w:p w14:paraId="0B6C2E1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checkBox1.Checked = false;</w:t>
      </w:r>
    </w:p>
    <w:p w14:paraId="7A78541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selectedTaskId = -1;</w:t>
      </w:r>
    </w:p>
    <w:p w14:paraId="6F6B42B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// Снятие выделения с DataGridView</w:t>
      </w:r>
    </w:p>
    <w:p w14:paraId="0FE0295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dataGridView1.ClearSelection();</w:t>
      </w:r>
    </w:p>
    <w:p w14:paraId="1681B91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763B1FC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Form1_Load(object sender, EventArgs e)</w:t>
      </w:r>
    </w:p>
    <w:p w14:paraId="5197421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133629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dateTimePicker1.Value = DateTime.Now.AddDays(1);</w:t>
      </w:r>
    </w:p>
    <w:p w14:paraId="6C2D1F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dataGridView1.ClearSelection();</w:t>
      </w:r>
    </w:p>
    <w:p w14:paraId="2559ADE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1DF8954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Form1_FormClosing(object sender, FormClosingEventArgs e)</w:t>
      </w:r>
    </w:p>
    <w:p w14:paraId="763145F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16233EC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connection?.Close();</w:t>
      </w:r>
    </w:p>
    <w:p w14:paraId="35458B0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connection?.Dispose();</w:t>
      </w:r>
    </w:p>
    <w:p w14:paraId="58D50E5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CD6304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textBox1_KeyPress(object sender, KeyPressEventArgs e)</w:t>
      </w:r>
    </w:p>
    <w:p w14:paraId="313BC9B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5FF41B7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(e.KeyChar == (char)Keys.Enter)</w:t>
      </w:r>
    </w:p>
    <w:p w14:paraId="129B432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1B5BDCB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if (selectedTaskId == -1)</w:t>
      </w:r>
    </w:p>
    <w:p w14:paraId="53590EE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button1.PerformClick(); // Добавить</w:t>
      </w:r>
    </w:p>
    <w:p w14:paraId="7EAE8C0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else</w:t>
      </w:r>
    </w:p>
    <w:p w14:paraId="26F529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button2.PerformClick(); // Обновить</w:t>
      </w:r>
    </w:p>
    <w:p w14:paraId="507A6E4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</w:p>
    <w:p w14:paraId="06BEC8F4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e.Handled = true;</w:t>
      </w:r>
    </w:p>
    <w:p w14:paraId="0EE9C78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BC7449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456AE03C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dataGridView1_CellFormatting(object sender, DataGridViewCellFormattingEventArgs e)</w:t>
      </w:r>
    </w:p>
    <w:p w14:paraId="4D05758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43CDD41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if (e.RowIndex &lt; 0 || e.RowIndex &gt;= dataGridView1.Rows.Count) return;</w:t>
      </w:r>
    </w:p>
    <w:p w14:paraId="7BF47FC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DataGridViewRow row = dataGridView1.Rows[e.RowIndex];</w:t>
      </w:r>
    </w:p>
    <w:p w14:paraId="4DB6EE8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// Проверка существования колонки IsCompleted </w:t>
      </w:r>
    </w:p>
    <w:p w14:paraId="759BCEC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if (dataGridView1.Columns.Contains("IsCompleted") &amp;&amp;</w:t>
      </w:r>
    </w:p>
    <w:p w14:paraId="607D5ED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row.Cells["IsCompleted"].Value != null &amp;&amp;</w:t>
      </w:r>
    </w:p>
    <w:p w14:paraId="1D7A656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row.Cells["IsCompleted"].Value != DBNull.Value)</w:t>
      </w:r>
    </w:p>
    <w:p w14:paraId="18654F3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{</w:t>
      </w:r>
    </w:p>
    <w:p w14:paraId="2B91770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try</w:t>
      </w:r>
    </w:p>
    <w:p w14:paraId="4D5525D1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4431083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bool isCompleted = Convert.ToBoolean(row.Cells["IsCompleted"].Value);</w:t>
      </w:r>
    </w:p>
    <w:p w14:paraId="742B9B7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if (isCompleted)</w:t>
      </w:r>
    </w:p>
    <w:p w14:paraId="0FD35B3B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5B23BE5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row.DefaultCellStyle.BackColor = Color.LightGreen;</w:t>
      </w:r>
    </w:p>
    <w:p w14:paraId="77525B1A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row.DefaultCellStyle.ForeColor = Color.DarkGreen;</w:t>
      </w:r>
    </w:p>
    <w:p w14:paraId="52B1830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2B96D83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else</w:t>
      </w:r>
    </w:p>
    <w:p w14:paraId="2ECE53E3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{</w:t>
      </w:r>
    </w:p>
    <w:p w14:paraId="138AE86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row.DefaultCellStyle.BackColor = Color.White;</w:t>
      </w:r>
    </w:p>
    <w:p w14:paraId="3608EF79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    row.DefaultCellStyle.ForeColor = Color.Black;</w:t>
      </w:r>
    </w:p>
    <w:p w14:paraId="07A77B9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}</w:t>
      </w:r>
    </w:p>
    <w:p w14:paraId="0E54959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4FD7EBFF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catch</w:t>
      </w:r>
    </w:p>
    <w:p w14:paraId="37F9E745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{</w:t>
      </w:r>
    </w:p>
    <w:p w14:paraId="611CEB00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    // Ошибки преобразования игнорируются</w:t>
      </w:r>
    </w:p>
    <w:p w14:paraId="08354628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    }</w:t>
      </w:r>
    </w:p>
    <w:p w14:paraId="46EE82F6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    }</w:t>
      </w:r>
    </w:p>
    <w:p w14:paraId="21DAC8A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6856CA5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private void dateTimePicker1_ValueChanged(object sender, EventArgs e)</w:t>
      </w:r>
    </w:p>
    <w:p w14:paraId="4197A412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{</w:t>
      </w:r>
    </w:p>
    <w:p w14:paraId="77A28CCD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    }</w:t>
      </w:r>
    </w:p>
    <w:p w14:paraId="2E266E8E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 xml:space="preserve">    }</w:t>
      </w:r>
    </w:p>
    <w:p w14:paraId="06E37627">
      <w:pPr>
        <w:ind w:left="0" w:leftChars="0" w:firstLine="600" w:firstLineChars="300"/>
        <w:rPr>
          <w:rFonts w:hint="default" w:ascii="Courier New" w:hAnsi="Courier New" w:cs="Courier New"/>
          <w:sz w:val="20"/>
          <w:szCs w:val="2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lang w:val="ru-RU" w:eastAsia="zh-CN"/>
        </w:rPr>
        <w:t>}</w:t>
      </w:r>
    </w:p>
    <w:p w14:paraId="486FF7B0">
      <w:pPr>
        <w:ind w:left="0" w:leftChars="0" w:firstLine="840" w:firstLineChars="300"/>
        <w:rPr>
          <w:rFonts w:hint="default"/>
          <w:lang w:val="ru-RU" w:eastAsia="zh-CN"/>
        </w:rPr>
      </w:pPr>
    </w:p>
    <w:p w14:paraId="160F747B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рисунке 2 представлен результат выполнения работы. Все кнопки выполняют своё функциональное назначение, задачи сохраняются и отображаются при повторных запусках программы. </w:t>
      </w:r>
    </w:p>
    <w:p w14:paraId="51C41082">
      <w:pPr>
        <w:jc w:val="center"/>
        <w:rPr>
          <w:rFonts w:hint="default"/>
          <w:lang w:val="ru-RU" w:eastAsia="zh-CN"/>
        </w:rPr>
      </w:pPr>
      <w:r>
        <w:drawing>
          <wp:inline distT="0" distB="0" distL="114300" distR="114300">
            <wp:extent cx="5353050" cy="3505835"/>
            <wp:effectExtent l="9525" t="9525" r="17145" b="203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05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DD76B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Работа программы</w:t>
      </w: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93150"/>
    <w:rsid w:val="00BE0B8E"/>
    <w:rsid w:val="015E23AA"/>
    <w:rsid w:val="023959A0"/>
    <w:rsid w:val="02515935"/>
    <w:rsid w:val="043714EB"/>
    <w:rsid w:val="043B6147"/>
    <w:rsid w:val="04D87ADD"/>
    <w:rsid w:val="068E33EB"/>
    <w:rsid w:val="06D666DA"/>
    <w:rsid w:val="06F402A1"/>
    <w:rsid w:val="09B84BD7"/>
    <w:rsid w:val="09DD3758"/>
    <w:rsid w:val="0A120DAC"/>
    <w:rsid w:val="0A522D7F"/>
    <w:rsid w:val="0AFC1A95"/>
    <w:rsid w:val="0AFD76AE"/>
    <w:rsid w:val="0B10295D"/>
    <w:rsid w:val="0B4A640A"/>
    <w:rsid w:val="0BE446CA"/>
    <w:rsid w:val="0C44454C"/>
    <w:rsid w:val="0DCD3AB1"/>
    <w:rsid w:val="0DEA0E63"/>
    <w:rsid w:val="0EDF559F"/>
    <w:rsid w:val="0F201515"/>
    <w:rsid w:val="0F7E336C"/>
    <w:rsid w:val="104E1762"/>
    <w:rsid w:val="10D77542"/>
    <w:rsid w:val="13874610"/>
    <w:rsid w:val="142D3227"/>
    <w:rsid w:val="15815B94"/>
    <w:rsid w:val="15824C86"/>
    <w:rsid w:val="164D2D14"/>
    <w:rsid w:val="19FB5F3B"/>
    <w:rsid w:val="1D423814"/>
    <w:rsid w:val="1E7A5137"/>
    <w:rsid w:val="1EAF1A0D"/>
    <w:rsid w:val="1EDC50AE"/>
    <w:rsid w:val="1EF25793"/>
    <w:rsid w:val="1F634658"/>
    <w:rsid w:val="1F732C02"/>
    <w:rsid w:val="20286C4E"/>
    <w:rsid w:val="219E2594"/>
    <w:rsid w:val="222965A5"/>
    <w:rsid w:val="224A3AD1"/>
    <w:rsid w:val="23057C2B"/>
    <w:rsid w:val="2309375D"/>
    <w:rsid w:val="2620585B"/>
    <w:rsid w:val="27F3385F"/>
    <w:rsid w:val="27F718CD"/>
    <w:rsid w:val="28857080"/>
    <w:rsid w:val="28872E71"/>
    <w:rsid w:val="28B85A02"/>
    <w:rsid w:val="292D4A49"/>
    <w:rsid w:val="2ABD16AC"/>
    <w:rsid w:val="2C7640D7"/>
    <w:rsid w:val="2D61371B"/>
    <w:rsid w:val="2DFD6615"/>
    <w:rsid w:val="2DFE0C4B"/>
    <w:rsid w:val="2E5F43CA"/>
    <w:rsid w:val="2E7B50F6"/>
    <w:rsid w:val="2E975FDC"/>
    <w:rsid w:val="2F127C92"/>
    <w:rsid w:val="2FF00252"/>
    <w:rsid w:val="31451836"/>
    <w:rsid w:val="319C6612"/>
    <w:rsid w:val="31BC6B85"/>
    <w:rsid w:val="324E6915"/>
    <w:rsid w:val="326B7C8C"/>
    <w:rsid w:val="329E432A"/>
    <w:rsid w:val="32FC6139"/>
    <w:rsid w:val="3353600A"/>
    <w:rsid w:val="339B2C0F"/>
    <w:rsid w:val="341A4B7F"/>
    <w:rsid w:val="35AF62C1"/>
    <w:rsid w:val="35DB18E9"/>
    <w:rsid w:val="36091134"/>
    <w:rsid w:val="37661070"/>
    <w:rsid w:val="377111BB"/>
    <w:rsid w:val="37C02A03"/>
    <w:rsid w:val="38D20978"/>
    <w:rsid w:val="3951617D"/>
    <w:rsid w:val="3A422AA2"/>
    <w:rsid w:val="3A692962"/>
    <w:rsid w:val="3B365BA1"/>
    <w:rsid w:val="3BE44383"/>
    <w:rsid w:val="3CD20151"/>
    <w:rsid w:val="3D715166"/>
    <w:rsid w:val="3DAD69DE"/>
    <w:rsid w:val="3DF21266"/>
    <w:rsid w:val="3FC50900"/>
    <w:rsid w:val="40097FC7"/>
    <w:rsid w:val="40871ABF"/>
    <w:rsid w:val="40DD74C5"/>
    <w:rsid w:val="40FD6230"/>
    <w:rsid w:val="41345733"/>
    <w:rsid w:val="41554571"/>
    <w:rsid w:val="420A7B2D"/>
    <w:rsid w:val="42C008EF"/>
    <w:rsid w:val="42DE4EC8"/>
    <w:rsid w:val="431C0FA3"/>
    <w:rsid w:val="43416B84"/>
    <w:rsid w:val="437525BA"/>
    <w:rsid w:val="437D653E"/>
    <w:rsid w:val="4509726B"/>
    <w:rsid w:val="46EA78F9"/>
    <w:rsid w:val="480A0DBF"/>
    <w:rsid w:val="481444A5"/>
    <w:rsid w:val="48BC628A"/>
    <w:rsid w:val="48F62969"/>
    <w:rsid w:val="498730D1"/>
    <w:rsid w:val="4A04467A"/>
    <w:rsid w:val="4A69564B"/>
    <w:rsid w:val="4B0D48B0"/>
    <w:rsid w:val="4B6A585F"/>
    <w:rsid w:val="4BDB3F72"/>
    <w:rsid w:val="4BF474DB"/>
    <w:rsid w:val="4CEF7029"/>
    <w:rsid w:val="4D0A03A2"/>
    <w:rsid w:val="4D316A2C"/>
    <w:rsid w:val="4EA81319"/>
    <w:rsid w:val="4F026E4D"/>
    <w:rsid w:val="51925DE3"/>
    <w:rsid w:val="52111F8A"/>
    <w:rsid w:val="52404387"/>
    <w:rsid w:val="52600F96"/>
    <w:rsid w:val="527E074E"/>
    <w:rsid w:val="528F1C9E"/>
    <w:rsid w:val="5388713F"/>
    <w:rsid w:val="54591BED"/>
    <w:rsid w:val="54777CD7"/>
    <w:rsid w:val="54A2716A"/>
    <w:rsid w:val="55544558"/>
    <w:rsid w:val="55C6475B"/>
    <w:rsid w:val="55E03E74"/>
    <w:rsid w:val="55FB0FDB"/>
    <w:rsid w:val="564873D3"/>
    <w:rsid w:val="578978E6"/>
    <w:rsid w:val="5ACD7484"/>
    <w:rsid w:val="5CBD5642"/>
    <w:rsid w:val="5D7C020B"/>
    <w:rsid w:val="5DF15D4D"/>
    <w:rsid w:val="5E9268B6"/>
    <w:rsid w:val="5EBC2C0B"/>
    <w:rsid w:val="5EC211A3"/>
    <w:rsid w:val="5F13033C"/>
    <w:rsid w:val="5FA810E2"/>
    <w:rsid w:val="60435B16"/>
    <w:rsid w:val="61037BF2"/>
    <w:rsid w:val="61DE18A1"/>
    <w:rsid w:val="62160AE0"/>
    <w:rsid w:val="62435EC9"/>
    <w:rsid w:val="6289367A"/>
    <w:rsid w:val="63B401A2"/>
    <w:rsid w:val="64610655"/>
    <w:rsid w:val="64CF0FC5"/>
    <w:rsid w:val="658C64B4"/>
    <w:rsid w:val="67C54791"/>
    <w:rsid w:val="683C2786"/>
    <w:rsid w:val="69756874"/>
    <w:rsid w:val="6A14140D"/>
    <w:rsid w:val="6B0116C2"/>
    <w:rsid w:val="6BC63A28"/>
    <w:rsid w:val="6C6135C5"/>
    <w:rsid w:val="6C78263F"/>
    <w:rsid w:val="6DDB2994"/>
    <w:rsid w:val="6E045F24"/>
    <w:rsid w:val="6E2934A8"/>
    <w:rsid w:val="6EDF244A"/>
    <w:rsid w:val="6F324FEC"/>
    <w:rsid w:val="6FA63CE3"/>
    <w:rsid w:val="6FF70CF1"/>
    <w:rsid w:val="712D43E3"/>
    <w:rsid w:val="71FF3470"/>
    <w:rsid w:val="724654F3"/>
    <w:rsid w:val="7275647C"/>
    <w:rsid w:val="758F4C6E"/>
    <w:rsid w:val="75B41D06"/>
    <w:rsid w:val="76112254"/>
    <w:rsid w:val="76736AD0"/>
    <w:rsid w:val="76C30EE4"/>
    <w:rsid w:val="774009EB"/>
    <w:rsid w:val="77AB35F2"/>
    <w:rsid w:val="781563A9"/>
    <w:rsid w:val="786574A3"/>
    <w:rsid w:val="788F055B"/>
    <w:rsid w:val="78974B8C"/>
    <w:rsid w:val="78A55B28"/>
    <w:rsid w:val="7926191D"/>
    <w:rsid w:val="7A15269A"/>
    <w:rsid w:val="7AAE6AEF"/>
    <w:rsid w:val="7C63699E"/>
    <w:rsid w:val="7C79046B"/>
    <w:rsid w:val="7CA6474F"/>
    <w:rsid w:val="7D73373A"/>
    <w:rsid w:val="7E001029"/>
    <w:rsid w:val="7E097190"/>
    <w:rsid w:val="7ECB5A3C"/>
    <w:rsid w:val="7F2E2BD6"/>
    <w:rsid w:val="7F96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3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4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5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6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0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1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23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4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5">
    <w:name w:val="List Paragraph"/>
    <w:basedOn w:val="1"/>
    <w:qFormat/>
    <w:uiPriority w:val="0"/>
    <w:pPr>
      <w:ind w:left="720"/>
      <w:contextualSpacing/>
    </w:pPr>
  </w:style>
  <w:style w:type="paragraph" w:customStyle="1" w:styleId="26">
    <w:name w:val="Footnote"/>
    <w:link w:val="27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7">
    <w:name w:val="Footnote1"/>
    <w:link w:val="26"/>
    <w:qFormat/>
    <w:uiPriority w:val="0"/>
    <w:rPr>
      <w:rFonts w:ascii="XO Thames" w:hAnsi="XO Thames"/>
      <w:sz w:val="22"/>
    </w:rPr>
  </w:style>
  <w:style w:type="paragraph" w:customStyle="1" w:styleId="28">
    <w:name w:val="Header and Footer"/>
    <w:link w:val="29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9">
    <w:name w:val="Header and Footer1"/>
    <w:link w:val="28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3926</Characters>
  <Lines>32</Lines>
  <Paragraphs>9</Paragraphs>
  <TotalTime>12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2025-10-20T09:35:53Z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