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613B3" w14:textId="77777777" w:rsidR="004C3994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Министерство образования и наук РФ</w:t>
      </w:r>
    </w:p>
    <w:p w14:paraId="36DEAD31" w14:textId="77777777" w:rsidR="00D056E1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Федеральное государственное образовательное учреждение</w:t>
      </w:r>
    </w:p>
    <w:p w14:paraId="17A711B0" w14:textId="4C44923B" w:rsidR="00D056E1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Высшего образования</w:t>
      </w:r>
    </w:p>
    <w:p w14:paraId="7F5E3B17" w14:textId="77777777" w:rsidR="00D056E1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Рязанский государственный радиотехнический университет</w:t>
      </w:r>
    </w:p>
    <w:p w14:paraId="5D0DDD5C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Кафедра ЭВМ</w:t>
      </w:r>
    </w:p>
    <w:p w14:paraId="77F203EF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1A8DEF26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521C3A14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1FECF0BA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5FDBD2C8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0F3219E0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10176A57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6D57356A" w14:textId="29FD386B" w:rsidR="00D056E1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 w:rsidRPr="00D056E1">
        <w:rPr>
          <w:rFonts w:ascii="Droid Sans" w:hAnsi="Droid Sans" w:cs="Droid Sans"/>
          <w:sz w:val="32"/>
        </w:rPr>
        <w:t>Отчет по ла</w:t>
      </w:r>
      <w:r>
        <w:rPr>
          <w:rFonts w:ascii="Droid Sans" w:hAnsi="Droid Sans" w:cs="Droid Sans"/>
          <w:sz w:val="32"/>
        </w:rPr>
        <w:t xml:space="preserve">бораторной работе </w:t>
      </w:r>
      <w:r w:rsidR="00404503">
        <w:rPr>
          <w:rFonts w:ascii="Droid Sans" w:hAnsi="Droid Sans" w:cs="Droid Sans"/>
          <w:sz w:val="32"/>
        </w:rPr>
        <w:t>№</w:t>
      </w:r>
      <w:r w:rsidR="00A40277" w:rsidRPr="00A40277">
        <w:rPr>
          <w:rFonts w:ascii="Droid Sans" w:hAnsi="Droid Sans" w:cs="Droid Sans"/>
          <w:sz w:val="32"/>
        </w:rPr>
        <w:t>3</w:t>
      </w:r>
      <w:r w:rsidRPr="00D056E1">
        <w:rPr>
          <w:rFonts w:ascii="Droid Sans" w:hAnsi="Droid Sans" w:cs="Droid Sans"/>
          <w:sz w:val="32"/>
        </w:rPr>
        <w:t>:</w:t>
      </w:r>
    </w:p>
    <w:p w14:paraId="45A90AFC" w14:textId="5B07772F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 w:rsidRPr="00D056E1">
        <w:rPr>
          <w:rFonts w:ascii="Droid Sans" w:hAnsi="Droid Sans" w:cs="Droid Sans"/>
          <w:sz w:val="32"/>
        </w:rPr>
        <w:t>“</w:t>
      </w:r>
      <w:r w:rsidR="00A40277" w:rsidRPr="00A40277">
        <w:rPr>
          <w:rFonts w:ascii="Droid Sans" w:hAnsi="Droid Sans" w:cs="Droid Sans"/>
          <w:sz w:val="32"/>
        </w:rPr>
        <w:t xml:space="preserve">Линейные однонаправленные </w:t>
      </w:r>
      <w:proofErr w:type="gramStart"/>
      <w:r w:rsidR="00A40277" w:rsidRPr="00A40277">
        <w:rPr>
          <w:rFonts w:ascii="Droid Sans" w:hAnsi="Droid Sans" w:cs="Droid Sans"/>
          <w:sz w:val="32"/>
        </w:rPr>
        <w:t xml:space="preserve">списки </w:t>
      </w:r>
      <w:r w:rsidRPr="00D056E1">
        <w:rPr>
          <w:rFonts w:ascii="Droid Sans" w:hAnsi="Droid Sans" w:cs="Droid Sans"/>
          <w:sz w:val="32"/>
        </w:rPr>
        <w:t>”</w:t>
      </w:r>
      <w:proofErr w:type="gramEnd"/>
    </w:p>
    <w:p w14:paraId="0117398C" w14:textId="40309932" w:rsidR="00D056E1" w:rsidRPr="00450646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Вариант 1</w:t>
      </w:r>
      <w:r w:rsidR="00817595" w:rsidRPr="00450646">
        <w:rPr>
          <w:rFonts w:ascii="Droid Sans" w:hAnsi="Droid Sans" w:cs="Droid Sans"/>
          <w:sz w:val="32"/>
        </w:rPr>
        <w:t>1</w:t>
      </w:r>
    </w:p>
    <w:p w14:paraId="730754B9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7B4A2521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667F6C54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416BD0C5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6034F1E0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6A30162F" w14:textId="03EC3396" w:rsidR="00D056E1" w:rsidRDefault="00D056E1" w:rsidP="001B5C58">
      <w:pPr>
        <w:spacing w:line="240" w:lineRule="auto"/>
        <w:ind w:left="5664"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 xml:space="preserve">   </w:t>
      </w:r>
      <w:r w:rsidR="004C0757">
        <w:rPr>
          <w:rFonts w:ascii="Droid Sans" w:hAnsi="Droid Sans" w:cs="Droid Sans"/>
          <w:sz w:val="32"/>
        </w:rPr>
        <w:tab/>
        <w:t xml:space="preserve">       </w:t>
      </w:r>
      <w:r>
        <w:rPr>
          <w:rFonts w:ascii="Droid Sans" w:hAnsi="Droid Sans" w:cs="Droid Sans"/>
          <w:sz w:val="32"/>
        </w:rPr>
        <w:t>Выполнил</w:t>
      </w:r>
      <w:r w:rsidR="004C0757">
        <w:rPr>
          <w:rFonts w:ascii="Droid Sans" w:hAnsi="Droid Sans" w:cs="Droid Sans"/>
          <w:sz w:val="32"/>
        </w:rPr>
        <w:t>а</w:t>
      </w:r>
      <w:r>
        <w:rPr>
          <w:rFonts w:ascii="Droid Sans" w:hAnsi="Droid Sans" w:cs="Droid Sans"/>
          <w:sz w:val="32"/>
        </w:rPr>
        <w:t xml:space="preserve">: ст. </w:t>
      </w:r>
      <w:proofErr w:type="spellStart"/>
      <w:r>
        <w:rPr>
          <w:rFonts w:ascii="Droid Sans" w:hAnsi="Droid Sans" w:cs="Droid Sans"/>
          <w:sz w:val="32"/>
        </w:rPr>
        <w:t>гр</w:t>
      </w:r>
      <w:proofErr w:type="spellEnd"/>
      <w:r>
        <w:rPr>
          <w:rFonts w:ascii="Droid Sans" w:hAnsi="Droid Sans" w:cs="Droid Sans"/>
          <w:sz w:val="32"/>
        </w:rPr>
        <w:t xml:space="preserve"> 640</w:t>
      </w:r>
    </w:p>
    <w:p w14:paraId="51CFF3EC" w14:textId="345C370F" w:rsidR="00D056E1" w:rsidRDefault="00817595" w:rsidP="001B5C58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proofErr w:type="spellStart"/>
      <w:r>
        <w:rPr>
          <w:rFonts w:ascii="Droid Sans" w:hAnsi="Droid Sans" w:cs="Droid Sans"/>
          <w:sz w:val="32"/>
        </w:rPr>
        <w:t>Тограева</w:t>
      </w:r>
      <w:proofErr w:type="spellEnd"/>
      <w:r>
        <w:rPr>
          <w:rFonts w:ascii="Droid Sans" w:hAnsi="Droid Sans" w:cs="Droid Sans"/>
          <w:sz w:val="32"/>
        </w:rPr>
        <w:t xml:space="preserve"> К. О.</w:t>
      </w:r>
    </w:p>
    <w:p w14:paraId="31CD7F53" w14:textId="77777777" w:rsidR="00D056E1" w:rsidRDefault="00D056E1" w:rsidP="001B5C58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Проверила:</w:t>
      </w:r>
    </w:p>
    <w:p w14:paraId="339A5DC8" w14:textId="63585A13" w:rsidR="00D056E1" w:rsidRDefault="00D056E1" w:rsidP="001B5C58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 xml:space="preserve">Доц. </w:t>
      </w:r>
      <w:r w:rsidR="00817595">
        <w:rPr>
          <w:rFonts w:ascii="Droid Sans" w:hAnsi="Droid Sans" w:cs="Droid Sans"/>
          <w:sz w:val="32"/>
        </w:rPr>
        <w:t>к</w:t>
      </w:r>
      <w:r>
        <w:rPr>
          <w:rFonts w:ascii="Droid Sans" w:hAnsi="Droid Sans" w:cs="Droid Sans"/>
          <w:sz w:val="32"/>
        </w:rPr>
        <w:t xml:space="preserve">.т.н. </w:t>
      </w:r>
      <w:proofErr w:type="spellStart"/>
      <w:r>
        <w:rPr>
          <w:rFonts w:ascii="Droid Sans" w:hAnsi="Droid Sans" w:cs="Droid Sans"/>
          <w:sz w:val="32"/>
        </w:rPr>
        <w:t>Елесина</w:t>
      </w:r>
      <w:proofErr w:type="spellEnd"/>
      <w:r>
        <w:rPr>
          <w:rFonts w:ascii="Droid Sans" w:hAnsi="Droid Sans" w:cs="Droid Sans"/>
          <w:sz w:val="32"/>
        </w:rPr>
        <w:t xml:space="preserve"> С.И.</w:t>
      </w:r>
    </w:p>
    <w:p w14:paraId="440C9833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3237AE80" w14:textId="598BB596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5FC214A8" w14:textId="339F50B7" w:rsidR="004C0757" w:rsidRDefault="004C0757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1F5D4E25" w14:textId="13B1ECB7" w:rsidR="004C0757" w:rsidRDefault="00D056E1" w:rsidP="00204B65">
      <w:pPr>
        <w:spacing w:line="240" w:lineRule="auto"/>
        <w:ind w:firstLine="709"/>
        <w:jc w:val="center"/>
        <w:rPr>
          <w:rFonts w:ascii="Droid Sans" w:hAnsi="Droid Sans" w:cs="Droid Sans"/>
          <w:b/>
          <w:color w:val="000000" w:themeColor="text1"/>
          <w:sz w:val="32"/>
        </w:rPr>
      </w:pPr>
      <w:r>
        <w:rPr>
          <w:rFonts w:ascii="Droid Sans" w:hAnsi="Droid Sans" w:cs="Droid Sans"/>
          <w:sz w:val="32"/>
        </w:rPr>
        <w:t>Рязань 2017</w:t>
      </w:r>
      <w:r w:rsidR="004C0757">
        <w:rPr>
          <w:rFonts w:ascii="Droid Sans" w:hAnsi="Droid Sans" w:cs="Droid Sans"/>
          <w:b/>
          <w:color w:val="000000" w:themeColor="text1"/>
          <w:sz w:val="32"/>
        </w:rPr>
        <w:br w:type="page"/>
      </w:r>
    </w:p>
    <w:p w14:paraId="1E2207DC" w14:textId="77777777" w:rsidR="00A40277" w:rsidRPr="00A40277" w:rsidRDefault="00D056E1" w:rsidP="002E5D18">
      <w:pPr>
        <w:ind w:firstLine="709"/>
        <w:rPr>
          <w:sz w:val="28"/>
          <w:szCs w:val="28"/>
        </w:rPr>
      </w:pPr>
      <w:r w:rsidRPr="00A40277">
        <w:rPr>
          <w:rFonts w:ascii="Droid Sans" w:hAnsi="Droid Sans" w:cs="Droid Sans"/>
          <w:b/>
          <w:color w:val="000000" w:themeColor="text1"/>
          <w:sz w:val="32"/>
          <w:szCs w:val="32"/>
        </w:rPr>
        <w:lastRenderedPageBreak/>
        <w:t>Цель работы:</w:t>
      </w:r>
      <w:r w:rsidRPr="006B6D19">
        <w:rPr>
          <w:rFonts w:ascii="Droid Sans" w:hAnsi="Droid Sans" w:cs="Droid Sans"/>
          <w:color w:val="000000" w:themeColor="text1"/>
          <w:sz w:val="24"/>
        </w:rPr>
        <w:br/>
      </w:r>
      <w:r w:rsidRPr="006B6D19">
        <w:rPr>
          <w:rFonts w:ascii="Droid Sans" w:hAnsi="Droid Sans" w:cs="Droid Sans"/>
          <w:color w:val="000000" w:themeColor="text1"/>
          <w:sz w:val="24"/>
        </w:rPr>
        <w:tab/>
      </w:r>
      <w:r w:rsidR="00A40277" w:rsidRPr="00A40277">
        <w:rPr>
          <w:sz w:val="28"/>
          <w:szCs w:val="28"/>
        </w:rPr>
        <w:t>приобретение навыков работы с линейными однонаправленными списками</w:t>
      </w:r>
    </w:p>
    <w:p w14:paraId="51929857" w14:textId="4DC40CF3" w:rsidR="004C0757" w:rsidRPr="00A40277" w:rsidRDefault="00D056E1" w:rsidP="00A40277">
      <w:pPr>
        <w:ind w:firstLine="709"/>
        <w:rPr>
          <w:sz w:val="28"/>
          <w:szCs w:val="28"/>
        </w:rPr>
      </w:pPr>
      <w:r w:rsidRPr="00A40277">
        <w:rPr>
          <w:rFonts w:ascii="Droid Sans" w:hAnsi="Droid Sans" w:cs="Droid Sans"/>
          <w:b/>
          <w:color w:val="000000" w:themeColor="text1"/>
          <w:sz w:val="32"/>
          <w:szCs w:val="32"/>
        </w:rPr>
        <w:t>Вариант №1</w:t>
      </w:r>
      <w:r w:rsidR="004B5FD8" w:rsidRPr="00A40277">
        <w:rPr>
          <w:rFonts w:ascii="Droid Sans" w:hAnsi="Droid Sans" w:cs="Droid Sans"/>
          <w:b/>
          <w:color w:val="000000" w:themeColor="text1"/>
          <w:sz w:val="32"/>
          <w:szCs w:val="32"/>
        </w:rPr>
        <w:t>1</w:t>
      </w:r>
      <w:r w:rsidRPr="00A40277">
        <w:rPr>
          <w:rFonts w:ascii="Droid Sans" w:hAnsi="Droid Sans" w:cs="Droid Sans"/>
          <w:b/>
          <w:color w:val="000000" w:themeColor="text1"/>
          <w:sz w:val="24"/>
          <w:szCs w:val="24"/>
        </w:rPr>
        <w:t>:</w:t>
      </w:r>
      <w:r w:rsidRPr="006B6D19">
        <w:rPr>
          <w:rFonts w:ascii="Droid Sans" w:hAnsi="Droid Sans" w:cs="Droid Sans"/>
          <w:b/>
          <w:color w:val="000000" w:themeColor="text1"/>
          <w:sz w:val="24"/>
        </w:rPr>
        <w:br/>
      </w:r>
      <w:r w:rsidRPr="00A40277">
        <w:rPr>
          <w:rFonts w:ascii="Droid Sans" w:hAnsi="Droid Sans" w:cs="Droid Sans"/>
          <w:b/>
          <w:color w:val="000000" w:themeColor="text1"/>
          <w:sz w:val="28"/>
          <w:szCs w:val="28"/>
        </w:rPr>
        <w:tab/>
      </w:r>
      <w:r w:rsidR="00A40277" w:rsidRPr="00A40277">
        <w:rPr>
          <w:sz w:val="28"/>
          <w:szCs w:val="28"/>
        </w:rPr>
        <w:t>При формировании списков значения элементов задавать произвольно, каждый этап алгоритма выполнять в виде отдельной процедуры. Предусмотреть вывод на печать всех промежуточных результатов работы.</w:t>
      </w:r>
    </w:p>
    <w:p w14:paraId="7531B76B" w14:textId="04F23122" w:rsidR="00A40277" w:rsidRPr="00A40277" w:rsidRDefault="00A40277" w:rsidP="00A40277">
      <w:pPr>
        <w:ind w:firstLine="709"/>
        <w:rPr>
          <w:sz w:val="28"/>
          <w:szCs w:val="28"/>
        </w:rPr>
      </w:pPr>
      <w:r w:rsidRPr="00A40277">
        <w:rPr>
          <w:sz w:val="28"/>
          <w:szCs w:val="28"/>
        </w:rPr>
        <w:t xml:space="preserve">Сформировать списки List1 и List2 из списка </w:t>
      </w:r>
      <w:proofErr w:type="spellStart"/>
      <w:r w:rsidRPr="00A40277">
        <w:rPr>
          <w:sz w:val="28"/>
          <w:szCs w:val="28"/>
        </w:rPr>
        <w:t>List</w:t>
      </w:r>
      <w:proofErr w:type="spellEnd"/>
      <w:r w:rsidRPr="00A40277">
        <w:rPr>
          <w:sz w:val="28"/>
          <w:szCs w:val="28"/>
        </w:rPr>
        <w:t xml:space="preserve"> по следующему правилу: в List1 поместить четные положительные элементы списка </w:t>
      </w:r>
      <w:proofErr w:type="spellStart"/>
      <w:r w:rsidRPr="00A40277">
        <w:rPr>
          <w:sz w:val="28"/>
          <w:szCs w:val="28"/>
        </w:rPr>
        <w:t>List</w:t>
      </w:r>
      <w:proofErr w:type="spellEnd"/>
      <w:r w:rsidRPr="00A40277">
        <w:rPr>
          <w:sz w:val="28"/>
          <w:szCs w:val="28"/>
        </w:rPr>
        <w:t xml:space="preserve">, в List2 – нечетные отрицательные элементы списка </w:t>
      </w:r>
      <w:proofErr w:type="spellStart"/>
      <w:r w:rsidRPr="00A40277">
        <w:rPr>
          <w:sz w:val="28"/>
          <w:szCs w:val="28"/>
        </w:rPr>
        <w:t>List</w:t>
      </w:r>
      <w:proofErr w:type="spellEnd"/>
      <w:r w:rsidRPr="00A40277">
        <w:rPr>
          <w:sz w:val="28"/>
          <w:szCs w:val="28"/>
        </w:rPr>
        <w:t>. Подсчитать количество компонентов в списках List1 и List2.</w:t>
      </w:r>
    </w:p>
    <w:p w14:paraId="101DBD65" w14:textId="69A2555E" w:rsidR="000D6B8F" w:rsidRPr="00204B65" w:rsidRDefault="000D6B8F" w:rsidP="00204B65">
      <w:pPr>
        <w:rPr>
          <w:rFonts w:ascii="Droid Sans" w:eastAsiaTheme="minorEastAsia" w:hAnsi="Droid Sans" w:cs="Droid Sans"/>
          <w:color w:val="000000" w:themeColor="text1"/>
          <w:sz w:val="24"/>
        </w:rPr>
      </w:pPr>
      <w:r w:rsidRPr="004B5FD8">
        <w:rPr>
          <w:rFonts w:ascii="Droid Sans" w:hAnsi="Droid Sans" w:cs="Droid Sans"/>
          <w:color w:val="000000" w:themeColor="text1"/>
          <w:sz w:val="24"/>
        </w:rPr>
        <w:br w:type="page"/>
      </w:r>
    </w:p>
    <w:p w14:paraId="5E22B431" w14:textId="3EF6E70D" w:rsidR="000D6B8F" w:rsidRPr="00450646" w:rsidRDefault="000D6B8F" w:rsidP="002E5D1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Droid Sans" w:hAnsi="Droid Sans" w:cs="Droid Sans"/>
          <w:b/>
          <w:color w:val="000000" w:themeColor="text1"/>
          <w:sz w:val="24"/>
          <w:lang w:val="en-US"/>
        </w:rPr>
      </w:pPr>
      <w:r w:rsidRPr="000D6B8F">
        <w:rPr>
          <w:rFonts w:ascii="Droid Sans" w:hAnsi="Droid Sans" w:cs="Droid Sans"/>
          <w:b/>
          <w:color w:val="000000" w:themeColor="text1"/>
          <w:sz w:val="24"/>
        </w:rPr>
        <w:lastRenderedPageBreak/>
        <w:t>П</w:t>
      </w:r>
      <w:r w:rsidRPr="009B1CD9">
        <w:rPr>
          <w:rFonts w:ascii="Droid Sans" w:hAnsi="Droid Sans" w:cs="Droid Sans"/>
          <w:b/>
          <w:color w:val="000000" w:themeColor="text1"/>
          <w:sz w:val="24"/>
        </w:rPr>
        <w:t>рограммирование</w:t>
      </w:r>
    </w:p>
    <w:p w14:paraId="67F0E975" w14:textId="77777777" w:rsidR="000D6B8F" w:rsidRPr="00450646" w:rsidRDefault="000D6B8F" w:rsidP="002E5D1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Droid Sans" w:hAnsi="Droid Sans" w:cs="Droid Sans"/>
          <w:b/>
          <w:color w:val="000000" w:themeColor="text1"/>
          <w:sz w:val="24"/>
          <w:lang w:val="en-US"/>
        </w:rPr>
      </w:pPr>
    </w:p>
    <w:p w14:paraId="02ED1812" w14:textId="77777777" w:rsidR="00A40277" w:rsidRDefault="00A40277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br w:type="page"/>
      </w:r>
    </w:p>
    <w:p w14:paraId="43B55541" w14:textId="665917A6" w:rsidR="000D6B8F" w:rsidRPr="00A40277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Droid Sans" w:hAnsi="Droid Sans" w:cs="Droid Sans"/>
          <w:b/>
          <w:color w:val="000000" w:themeColor="text1"/>
          <w:sz w:val="18"/>
          <w:szCs w:val="18"/>
        </w:rPr>
      </w:pPr>
      <w:r>
        <w:rPr>
          <w:rFonts w:ascii="Droid Sans" w:hAnsi="Droid Sans" w:cs="Droid Sans"/>
          <w:b/>
          <w:color w:val="000000" w:themeColor="text1"/>
          <w:sz w:val="18"/>
          <w:szCs w:val="18"/>
        </w:rPr>
        <w:lastRenderedPageBreak/>
        <w:t>Тестовый</w:t>
      </w:r>
      <w:r w:rsidRPr="00A40277">
        <w:rPr>
          <w:rFonts w:ascii="Droid Sans" w:hAnsi="Droid Sans" w:cs="Droid Sans"/>
          <w:b/>
          <w:color w:val="000000" w:themeColor="text1"/>
          <w:sz w:val="18"/>
          <w:szCs w:val="18"/>
        </w:rPr>
        <w:t xml:space="preserve"> </w:t>
      </w:r>
      <w:r>
        <w:rPr>
          <w:rFonts w:ascii="Droid Sans" w:hAnsi="Droid Sans" w:cs="Droid Sans"/>
          <w:b/>
          <w:color w:val="000000" w:themeColor="text1"/>
          <w:sz w:val="18"/>
          <w:szCs w:val="18"/>
        </w:rPr>
        <w:t>пример</w:t>
      </w:r>
      <w:r w:rsidRPr="00A40277">
        <w:rPr>
          <w:rFonts w:ascii="Droid Sans" w:hAnsi="Droid Sans" w:cs="Droid Sans"/>
          <w:b/>
          <w:color w:val="000000" w:themeColor="text1"/>
          <w:sz w:val="18"/>
          <w:szCs w:val="18"/>
        </w:rPr>
        <w:t>:</w:t>
      </w:r>
    </w:p>
    <w:p w14:paraId="60554092" w14:textId="77777777" w:rsidR="00E957A6" w:rsidRPr="00A40277" w:rsidRDefault="00E957A6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Droid Sans" w:hAnsi="Droid Sans" w:cs="Droid Sans"/>
          <w:b/>
          <w:color w:val="000000" w:themeColor="text1"/>
          <w:sz w:val="18"/>
          <w:szCs w:val="18"/>
        </w:rPr>
      </w:pPr>
    </w:p>
    <w:p w14:paraId="758525C0" w14:textId="5CC11911" w:rsidR="00AE2535" w:rsidRPr="00E957A6" w:rsidRDefault="00AE2535" w:rsidP="00450646">
      <w:pPr>
        <w:autoSpaceDE w:val="0"/>
        <w:autoSpaceDN w:val="0"/>
        <w:adjustRightInd w:val="0"/>
        <w:spacing w:after="0" w:line="240" w:lineRule="auto"/>
        <w:rPr>
          <w:rFonts w:ascii="Droid Sans" w:hAnsi="Droid Sans" w:cs="Droid Sans"/>
          <w:b/>
          <w:color w:val="000000" w:themeColor="text1"/>
          <w:sz w:val="18"/>
          <w:szCs w:val="18"/>
          <w:lang w:val="en-US"/>
        </w:rPr>
      </w:pPr>
      <w:bookmarkStart w:id="0" w:name="_GoBack"/>
      <w:bookmarkEnd w:id="0"/>
    </w:p>
    <w:sectPr w:rsidR="00AE2535" w:rsidRPr="00E957A6" w:rsidSect="004B5F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roid Sans">
    <w:altName w:val="Arial"/>
    <w:charset w:val="CC"/>
    <w:family w:val="swiss"/>
    <w:pitch w:val="variable"/>
    <w:sig w:usb0="00000001" w:usb1="4000205B" w:usb2="00000028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B462E"/>
    <w:multiLevelType w:val="hybridMultilevel"/>
    <w:tmpl w:val="04F6D4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D4EBA"/>
    <w:multiLevelType w:val="hybridMultilevel"/>
    <w:tmpl w:val="D0C229C6"/>
    <w:lvl w:ilvl="0" w:tplc="3D0C666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A7F73"/>
    <w:multiLevelType w:val="hybridMultilevel"/>
    <w:tmpl w:val="264A63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6E1"/>
    <w:rsid w:val="000D6B8F"/>
    <w:rsid w:val="00195538"/>
    <w:rsid w:val="001A0D41"/>
    <w:rsid w:val="001A7F06"/>
    <w:rsid w:val="001B5C58"/>
    <w:rsid w:val="001C59D9"/>
    <w:rsid w:val="00204B65"/>
    <w:rsid w:val="002B5A6D"/>
    <w:rsid w:val="002E5D18"/>
    <w:rsid w:val="00404503"/>
    <w:rsid w:val="00450646"/>
    <w:rsid w:val="004977FC"/>
    <w:rsid w:val="004B5FD8"/>
    <w:rsid w:val="004C0757"/>
    <w:rsid w:val="004C3994"/>
    <w:rsid w:val="00597E0F"/>
    <w:rsid w:val="005D0C02"/>
    <w:rsid w:val="006B6D19"/>
    <w:rsid w:val="00794ABA"/>
    <w:rsid w:val="00817595"/>
    <w:rsid w:val="00877A1A"/>
    <w:rsid w:val="009357B9"/>
    <w:rsid w:val="00963057"/>
    <w:rsid w:val="009B1CD9"/>
    <w:rsid w:val="00A40277"/>
    <w:rsid w:val="00A62CF9"/>
    <w:rsid w:val="00A67313"/>
    <w:rsid w:val="00A97B2A"/>
    <w:rsid w:val="00AC0B73"/>
    <w:rsid w:val="00AE2535"/>
    <w:rsid w:val="00BA21C7"/>
    <w:rsid w:val="00BD36C8"/>
    <w:rsid w:val="00BE2A2C"/>
    <w:rsid w:val="00C8133E"/>
    <w:rsid w:val="00D056E1"/>
    <w:rsid w:val="00DB5F90"/>
    <w:rsid w:val="00E957A6"/>
    <w:rsid w:val="00F618F6"/>
    <w:rsid w:val="00FF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D0671"/>
  <w15:chartTrackingRefBased/>
  <w15:docId w15:val="{7F087D0C-3665-44E3-86F4-2C103B9C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56E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A7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A7F06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6B6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4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piwen</dc:creator>
  <cp:keywords/>
  <dc:description/>
  <cp:lastModifiedBy>Home</cp:lastModifiedBy>
  <cp:revision>16</cp:revision>
  <cp:lastPrinted>2017-05-28T16:25:00Z</cp:lastPrinted>
  <dcterms:created xsi:type="dcterms:W3CDTF">2017-05-28T16:40:00Z</dcterms:created>
  <dcterms:modified xsi:type="dcterms:W3CDTF">2017-10-08T07:27:00Z</dcterms:modified>
</cp:coreProperties>
</file>