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08DB0" w14:textId="77777777" w:rsidR="00AC7C33" w:rsidRDefault="00AC7C33" w:rsidP="00AC7C3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2FF864FE" w14:textId="77777777" w:rsidR="00AC7C33" w:rsidRDefault="00AC7C33" w:rsidP="00AC7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674725C2" w14:textId="77777777" w:rsidR="00AC7C33" w:rsidRDefault="00AC7C33" w:rsidP="00AC7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F807A3D" w14:textId="770E9BF3" w:rsidR="00AC7C33" w:rsidRDefault="00AC7C33" w:rsidP="00AC7C3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2608D">
        <w:rPr>
          <w:sz w:val="28"/>
          <w:szCs w:val="28"/>
        </w:rPr>
        <w:t>Слободской колледж</w:t>
      </w:r>
      <w:r>
        <w:rPr>
          <w:sz w:val="28"/>
          <w:szCs w:val="28"/>
        </w:rPr>
        <w:t xml:space="preserve"> педагогики и социальных отношений»</w:t>
      </w:r>
    </w:p>
    <w:p w14:paraId="6EDE4C2D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611D4844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3B6A4487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76D3B120" w14:textId="77777777" w:rsidR="00AC7C33" w:rsidRDefault="00AC7C33" w:rsidP="00AC7C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23F20C5" w14:textId="77777777" w:rsidR="00AC7C33" w:rsidRDefault="00AC7C33" w:rsidP="00AC7C33">
      <w:pPr>
        <w:ind w:firstLine="567"/>
        <w:jc w:val="both"/>
        <w:rPr>
          <w:b/>
          <w:sz w:val="28"/>
          <w:szCs w:val="28"/>
        </w:rPr>
      </w:pPr>
    </w:p>
    <w:p w14:paraId="3AD9010E" w14:textId="35AAA3FD" w:rsidR="00AC7C33" w:rsidRDefault="00AC7C33" w:rsidP="00AC7C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</w:t>
      </w:r>
      <w:r w:rsidR="00E2608D">
        <w:rPr>
          <w:b/>
          <w:sz w:val="28"/>
          <w:szCs w:val="28"/>
        </w:rPr>
        <w:t>учебной практике</w:t>
      </w:r>
    </w:p>
    <w:p w14:paraId="320A479C" w14:textId="77777777" w:rsidR="00AC7C33" w:rsidRDefault="00AC7C33" w:rsidP="00AC7C33">
      <w:pPr>
        <w:jc w:val="center"/>
        <w:rPr>
          <w:b/>
          <w:sz w:val="28"/>
          <w:szCs w:val="28"/>
        </w:rPr>
      </w:pPr>
    </w:p>
    <w:p w14:paraId="2F38A35A" w14:textId="77777777" w:rsidR="0053476A" w:rsidRDefault="0053476A" w:rsidP="0053476A">
      <w:pPr>
        <w:pStyle w:val="aa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 xml:space="preserve">ПМ.02. </w:t>
      </w:r>
      <w:bookmarkStart w:id="0" w:name="_Hlk166829651"/>
      <w:bookmarkStart w:id="1" w:name="_Hlk166829245"/>
      <w:r>
        <w:rPr>
          <w:b/>
          <w:bCs/>
          <w:color w:val="000000"/>
          <w:sz w:val="32"/>
          <w:szCs w:val="32"/>
        </w:rPr>
        <w:t>Осуществление интеграции программных модулей</w:t>
      </w:r>
      <w:bookmarkEnd w:id="0"/>
    </w:p>
    <w:bookmarkEnd w:id="1"/>
    <w:p w14:paraId="2F3A5D18" w14:textId="77777777" w:rsidR="00AC7C33" w:rsidRDefault="00AC7C33" w:rsidP="00AC7C33">
      <w:pPr>
        <w:jc w:val="center"/>
        <w:rPr>
          <w:b/>
          <w:sz w:val="28"/>
          <w:szCs w:val="28"/>
        </w:rPr>
      </w:pPr>
    </w:p>
    <w:p w14:paraId="6D4A883A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5F58FCCC" w14:textId="77777777" w:rsidR="00AC7C33" w:rsidRDefault="00AC7C33" w:rsidP="00AC7C33">
      <w:pPr>
        <w:spacing w:line="360" w:lineRule="auto"/>
        <w:rPr>
          <w:sz w:val="22"/>
          <w:szCs w:val="22"/>
        </w:rPr>
      </w:pPr>
    </w:p>
    <w:p w14:paraId="73E71551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745AC6F4" w14:textId="59C9EBA1" w:rsidR="00AC7C33" w:rsidRDefault="00A82F94" w:rsidP="00AC7C33">
      <w:pPr>
        <w:spacing w:line="360" w:lineRule="auto"/>
        <w:ind w:left="5529"/>
        <w:rPr>
          <w:sz w:val="28"/>
          <w:szCs w:val="28"/>
        </w:rPr>
      </w:pPr>
      <w:proofErr w:type="spellStart"/>
      <w:r>
        <w:rPr>
          <w:sz w:val="28"/>
          <w:szCs w:val="28"/>
        </w:rPr>
        <w:t>Мариничевой</w:t>
      </w:r>
      <w:proofErr w:type="spellEnd"/>
      <w:r>
        <w:rPr>
          <w:sz w:val="28"/>
          <w:szCs w:val="28"/>
        </w:rPr>
        <w:t xml:space="preserve"> Ксении Андреевны</w:t>
      </w:r>
    </w:p>
    <w:p w14:paraId="598F7A93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705E3496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691460DD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4DD50096" w14:textId="77777777" w:rsidR="00AC7C33" w:rsidRDefault="00AC7C33" w:rsidP="00AC7C33">
      <w:pPr>
        <w:ind w:left="5529"/>
        <w:jc w:val="right"/>
      </w:pPr>
    </w:p>
    <w:p w14:paraId="7F844F75" w14:textId="5BF6B0C0" w:rsidR="00AC7C33" w:rsidRDefault="00AC7C33" w:rsidP="00AC7C33">
      <w:pPr>
        <w:ind w:left="5529"/>
        <w:jc w:val="right"/>
      </w:pPr>
      <w:r>
        <w:t>_____</w:t>
      </w:r>
      <w:r w:rsidR="00A82F94">
        <w:t>Махнев А.А.___</w:t>
      </w:r>
      <w:r>
        <w:t>_/_</w:t>
      </w:r>
    </w:p>
    <w:p w14:paraId="11E93AF6" w14:textId="77777777" w:rsidR="00AC7C33" w:rsidRDefault="00AC7C33" w:rsidP="00AC7C33">
      <w:pPr>
        <w:ind w:left="5529"/>
        <w:jc w:val="center"/>
      </w:pPr>
      <w:r>
        <w:t xml:space="preserve">Подпись                        расшифровка                          </w:t>
      </w:r>
    </w:p>
    <w:p w14:paraId="3B87A1CB" w14:textId="77777777" w:rsidR="00AC7C33" w:rsidRDefault="00AC7C33" w:rsidP="00AC7C33">
      <w:pPr>
        <w:ind w:left="4500"/>
        <w:rPr>
          <w:sz w:val="28"/>
          <w:szCs w:val="28"/>
        </w:rPr>
      </w:pPr>
    </w:p>
    <w:p w14:paraId="5D56CBF3" w14:textId="77777777" w:rsidR="00AC7C33" w:rsidRDefault="00AC7C33" w:rsidP="00AC7C33">
      <w:pPr>
        <w:ind w:left="4500"/>
        <w:rPr>
          <w:sz w:val="28"/>
          <w:szCs w:val="28"/>
        </w:rPr>
      </w:pPr>
    </w:p>
    <w:p w14:paraId="65DB15FF" w14:textId="77777777" w:rsidR="00AC7C33" w:rsidRDefault="00AC7C33" w:rsidP="00AC7C33">
      <w:pPr>
        <w:ind w:left="4500"/>
        <w:rPr>
          <w:sz w:val="28"/>
          <w:szCs w:val="28"/>
        </w:rPr>
      </w:pPr>
    </w:p>
    <w:p w14:paraId="20E7C6FB" w14:textId="77777777" w:rsidR="00AC7C33" w:rsidRDefault="00AC7C33" w:rsidP="00AC7C33">
      <w:pPr>
        <w:ind w:left="4500"/>
        <w:rPr>
          <w:sz w:val="28"/>
          <w:szCs w:val="28"/>
        </w:rPr>
      </w:pPr>
    </w:p>
    <w:p w14:paraId="76C961DF" w14:textId="77777777" w:rsidR="00AC7C33" w:rsidRDefault="00AC7C33" w:rsidP="00AC7C33">
      <w:pPr>
        <w:ind w:left="4500"/>
        <w:rPr>
          <w:sz w:val="28"/>
          <w:szCs w:val="28"/>
        </w:rPr>
      </w:pPr>
    </w:p>
    <w:p w14:paraId="26BCAE49" w14:textId="77777777" w:rsidR="00AC7C33" w:rsidRDefault="00AC7C33" w:rsidP="00AC7C33">
      <w:pPr>
        <w:ind w:left="4500"/>
        <w:rPr>
          <w:sz w:val="28"/>
          <w:szCs w:val="28"/>
        </w:rPr>
      </w:pPr>
    </w:p>
    <w:p w14:paraId="2F76ED2E" w14:textId="77777777" w:rsidR="00AC7C33" w:rsidRDefault="00AC7C33" w:rsidP="00AC7C33">
      <w:pPr>
        <w:ind w:left="4500"/>
        <w:rPr>
          <w:sz w:val="28"/>
          <w:szCs w:val="28"/>
        </w:rPr>
      </w:pPr>
    </w:p>
    <w:p w14:paraId="0075BC35" w14:textId="77777777" w:rsidR="00AC7C33" w:rsidRDefault="00AC7C33" w:rsidP="00AC7C33">
      <w:pPr>
        <w:ind w:left="4500"/>
        <w:rPr>
          <w:sz w:val="28"/>
          <w:szCs w:val="28"/>
        </w:rPr>
      </w:pPr>
    </w:p>
    <w:p w14:paraId="51DDF309" w14:textId="77777777" w:rsidR="00AC7C33" w:rsidRDefault="00AC7C33" w:rsidP="00AC7C33">
      <w:pPr>
        <w:rPr>
          <w:sz w:val="28"/>
          <w:szCs w:val="28"/>
        </w:rPr>
      </w:pPr>
    </w:p>
    <w:p w14:paraId="4AC17B88" w14:textId="77777777" w:rsidR="00AC7C33" w:rsidRDefault="00AC7C33" w:rsidP="00AC7C33">
      <w:pPr>
        <w:ind w:left="4500"/>
      </w:pPr>
    </w:p>
    <w:p w14:paraId="1D032662" w14:textId="21520177" w:rsidR="006156B9" w:rsidRDefault="00AC7C33" w:rsidP="006156B9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год</w:t>
      </w:r>
    </w:p>
    <w:p w14:paraId="620EF12B" w14:textId="7246EEA3" w:rsidR="0053476A" w:rsidRDefault="0053476A" w:rsidP="006156B9">
      <w:pPr>
        <w:jc w:val="center"/>
        <w:rPr>
          <w:sz w:val="28"/>
          <w:szCs w:val="28"/>
        </w:rPr>
      </w:pPr>
    </w:p>
    <w:p w14:paraId="263DD243" w14:textId="3C70DC93" w:rsidR="0053476A" w:rsidRDefault="0053476A" w:rsidP="006156B9">
      <w:pPr>
        <w:jc w:val="center"/>
        <w:rPr>
          <w:sz w:val="28"/>
          <w:szCs w:val="28"/>
        </w:rPr>
      </w:pPr>
    </w:p>
    <w:p w14:paraId="50CAD7F5" w14:textId="31EE967E" w:rsidR="00A82F94" w:rsidRDefault="00A82F94" w:rsidP="006156B9">
      <w:pPr>
        <w:jc w:val="center"/>
        <w:rPr>
          <w:sz w:val="28"/>
          <w:szCs w:val="28"/>
        </w:rPr>
      </w:pPr>
    </w:p>
    <w:p w14:paraId="291036D8" w14:textId="544B3C00" w:rsidR="00A82F94" w:rsidRDefault="00A82F94" w:rsidP="006156B9">
      <w:pPr>
        <w:jc w:val="center"/>
        <w:rPr>
          <w:sz w:val="28"/>
          <w:szCs w:val="28"/>
        </w:rPr>
      </w:pPr>
    </w:p>
    <w:p w14:paraId="6549AB88" w14:textId="77777777" w:rsidR="00A82F94" w:rsidRDefault="00A82F94" w:rsidP="006156B9">
      <w:pPr>
        <w:jc w:val="center"/>
        <w:rPr>
          <w:sz w:val="28"/>
          <w:szCs w:val="28"/>
        </w:rPr>
      </w:pPr>
    </w:p>
    <w:p w14:paraId="27187200" w14:textId="540E7F83" w:rsidR="00AC7C33" w:rsidRPr="006156B9" w:rsidRDefault="00A82F94" w:rsidP="006156B9">
      <w:pPr>
        <w:jc w:val="center"/>
        <w:rPr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17D3461D" w14:textId="77777777" w:rsidR="003D4793" w:rsidRPr="003D4793" w:rsidRDefault="003D4793" w:rsidP="003D4793">
      <w:pPr>
        <w:widowControl w:val="0"/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</w:p>
    <w:p w14:paraId="5B8F73A8" w14:textId="3F2DB2A8" w:rsidR="0053476A" w:rsidRPr="0053476A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  <w:bookmarkStart w:id="2" w:name="_Hlk166829140"/>
      <w:r>
        <w:rPr>
          <w:sz w:val="28"/>
          <w:szCs w:val="28"/>
        </w:rPr>
        <w:t>Введение</w:t>
      </w:r>
    </w:p>
    <w:p w14:paraId="5E438334" w14:textId="3FDA2774" w:rsidR="00E437C0" w:rsidRPr="00E437C0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r w:rsidRPr="00E437C0">
        <w:rPr>
          <w:sz w:val="28"/>
          <w:szCs w:val="28"/>
        </w:rPr>
        <w:t>Анализ предметной области</w:t>
      </w:r>
    </w:p>
    <w:p w14:paraId="1A23A1D3" w14:textId="3D4E0DFC" w:rsidR="00E437C0" w:rsidRPr="00E437C0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3" w:name="_Hlk166832153"/>
      <w:bookmarkEnd w:id="2"/>
      <w:r w:rsidRPr="00E437C0">
        <w:rPr>
          <w:sz w:val="28"/>
          <w:szCs w:val="28"/>
        </w:rPr>
        <w:t>Руководство оператора</w:t>
      </w:r>
    </w:p>
    <w:p w14:paraId="6403CFA7" w14:textId="72945DD1" w:rsidR="00E437C0" w:rsidRPr="00E437C0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4" w:name="_Hlk166834104"/>
      <w:bookmarkEnd w:id="3"/>
      <w:r w:rsidRPr="00E437C0">
        <w:rPr>
          <w:sz w:val="28"/>
          <w:szCs w:val="28"/>
        </w:rPr>
        <w:t>Работа в системе контроля версий</w:t>
      </w:r>
    </w:p>
    <w:p w14:paraId="014215C2" w14:textId="70F08D8F" w:rsidR="00E437C0" w:rsidRPr="00E437C0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5" w:name="_Hlk166834765"/>
      <w:bookmarkEnd w:id="4"/>
      <w:r w:rsidRPr="00E437C0">
        <w:rPr>
          <w:sz w:val="28"/>
          <w:szCs w:val="28"/>
        </w:rPr>
        <w:t>Разработка тестовых наборов и тестовых сценариев</w:t>
      </w:r>
    </w:p>
    <w:p w14:paraId="5F497004" w14:textId="05576DF8" w:rsidR="00E437C0" w:rsidRPr="00E437C0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6" w:name="_Hlk166843856"/>
      <w:bookmarkEnd w:id="5"/>
      <w:r w:rsidRPr="00E437C0">
        <w:rPr>
          <w:sz w:val="28"/>
          <w:szCs w:val="28"/>
        </w:rPr>
        <w:t>Отладка программного модуля</w:t>
      </w:r>
    </w:p>
    <w:p w14:paraId="1F5B40AB" w14:textId="70FB09ED" w:rsidR="00E437C0" w:rsidRPr="00E437C0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7" w:name="_Hlk166844729"/>
      <w:bookmarkEnd w:id="6"/>
      <w:r w:rsidRPr="00E437C0">
        <w:rPr>
          <w:sz w:val="28"/>
          <w:szCs w:val="28"/>
        </w:rPr>
        <w:t>Заключение</w:t>
      </w:r>
    </w:p>
    <w:p w14:paraId="5DA15CAB" w14:textId="70B0850F" w:rsidR="003D4793" w:rsidRPr="00E437C0" w:rsidRDefault="00A82F94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bookmarkStart w:id="8" w:name="_Hlk166845226"/>
      <w:bookmarkEnd w:id="7"/>
      <w:r w:rsidRPr="00E437C0">
        <w:rPr>
          <w:sz w:val="28"/>
          <w:szCs w:val="28"/>
        </w:rPr>
        <w:t>Приложения</w:t>
      </w:r>
    </w:p>
    <w:bookmarkEnd w:id="8"/>
    <w:p w14:paraId="7BC3C63A" w14:textId="20989E27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9F7F40B" w14:textId="585A147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2D054EE" w14:textId="5D56E24F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934E536" w14:textId="2D4A33C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2B0B64E" w14:textId="204E887C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FD6AEB9" w14:textId="69F9D97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11826DC" w14:textId="0697991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0D8F907" w14:textId="1ED623B6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824D05E" w14:textId="575A5D8F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0C40A02" w14:textId="3BC0C2CC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CFDDE4E" w14:textId="62463A23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B314ED2" w14:textId="6DA99CA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EEBFF73" w14:textId="5EB3A296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C713D18" w14:textId="0F418B1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0812B12" w14:textId="565E433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94510C8" w14:textId="69A1C243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DA67D0C" w14:textId="7718271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4A0E017" w14:textId="5AC1D5DA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9360401" w14:textId="08448537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7B74335" w14:textId="5C9A12E2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DD33EA5" w14:textId="4C1711EA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C170CE9" w14:textId="0B57046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4501738" w14:textId="2F977D3C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1AC41FC" w14:textId="286C3C90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B5C15E3" w14:textId="76C07A6E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125CD6A" w14:textId="3246344D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A512AD0" w14:textId="26E45A4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1686B80" w14:textId="3DF0E431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D6F0BB5" w14:textId="08210BC7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6CD8FC8" w14:textId="4711D83A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2A10A8E" w14:textId="471EA920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61D4685" w14:textId="441F3FC7" w:rsidR="003D4793" w:rsidRDefault="003D4793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DDE7ECB" w14:textId="77777777" w:rsidR="00EE60AE" w:rsidRDefault="00EE60AE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19B938E" w14:textId="4660F0A9" w:rsidR="0053476A" w:rsidRDefault="0053476A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FFD7058" w14:textId="77777777" w:rsidR="00083361" w:rsidRDefault="00083361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17BA113" w14:textId="5EDF3FED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5A441C3" w14:textId="03116113" w:rsidR="003D4793" w:rsidRPr="000834E0" w:rsidRDefault="00452F8B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7F6DA373" w14:textId="77777777" w:rsidR="00452F8B" w:rsidRDefault="00452F8B" w:rsidP="00452F8B"/>
    <w:p w14:paraId="2C215293" w14:textId="77777777" w:rsidR="006054FE" w:rsidRDefault="00E437C0" w:rsidP="00E63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Практику по данному модулю я проходила в </w:t>
      </w:r>
      <w:r w:rsidR="00EF4308">
        <w:rPr>
          <w:sz w:val="28"/>
          <w:szCs w:val="28"/>
        </w:rPr>
        <w:t>КОГПОБУ «Слободской колледж педагогики и социальных отношений» с 6 по 17 мая.  Целью данного модуля практики является о</w:t>
      </w:r>
      <w:r w:rsidR="00EF4308" w:rsidRPr="00EF4308">
        <w:rPr>
          <w:sz w:val="28"/>
          <w:szCs w:val="28"/>
        </w:rPr>
        <w:t>существление интеграции программных модулей</w:t>
      </w:r>
      <w:r w:rsidR="00EF4308">
        <w:rPr>
          <w:sz w:val="28"/>
          <w:szCs w:val="28"/>
        </w:rPr>
        <w:t xml:space="preserve"> разрабатываемых нами систем. </w:t>
      </w:r>
    </w:p>
    <w:p w14:paraId="26933CAC" w14:textId="123CF6CD" w:rsidR="00452F8B" w:rsidRDefault="00EF4308" w:rsidP="00E634C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Некоторые </w:t>
      </w:r>
      <w:r w:rsidR="006054FE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практики</w:t>
      </w:r>
      <w:r w:rsidR="006054FE">
        <w:rPr>
          <w:sz w:val="28"/>
          <w:szCs w:val="28"/>
          <w:lang w:val="en-US"/>
        </w:rPr>
        <w:t>:</w:t>
      </w:r>
    </w:p>
    <w:p w14:paraId="47D4D6D6" w14:textId="50D56329" w:rsidR="006054FE" w:rsidRDefault="006054FE" w:rsidP="006054FE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WPF</w:t>
      </w:r>
      <w:r w:rsidRPr="006054FE">
        <w:rPr>
          <w:sz w:val="28"/>
          <w:szCs w:val="28"/>
        </w:rPr>
        <w:t>-</w:t>
      </w:r>
      <w:r>
        <w:rPr>
          <w:sz w:val="28"/>
          <w:szCs w:val="28"/>
        </w:rPr>
        <w:t>проект системы медицинской лаборатории,</w:t>
      </w:r>
    </w:p>
    <w:p w14:paraId="268C6340" w14:textId="58A54713" w:rsidR="006054FE" w:rsidRDefault="006054FE" w:rsidP="006054FE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техническое задание к системе медицинской лаборатории и др.</w:t>
      </w:r>
    </w:p>
    <w:p w14:paraId="57A4969E" w14:textId="77777777" w:rsidR="006054FE" w:rsidRPr="006054FE" w:rsidRDefault="006054FE" w:rsidP="006054FE">
      <w:pPr>
        <w:spacing w:line="360" w:lineRule="auto"/>
        <w:jc w:val="both"/>
        <w:rPr>
          <w:sz w:val="28"/>
          <w:szCs w:val="28"/>
        </w:rPr>
      </w:pPr>
    </w:p>
    <w:p w14:paraId="79011FD0" w14:textId="3B2E5C1C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7C906739" w14:textId="4AD4F9B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77D56DE" w14:textId="4E7A7DF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C3FDF46" w14:textId="49655925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5019BCAD" w14:textId="066829B2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51433E8" w14:textId="5318257E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0634749" w14:textId="5BB2A6AA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FB0BE38" w14:textId="6A7E4AD9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0A0A653D" w14:textId="4BDA990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1C2E2A91" w14:textId="3223C1E9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20D2DB31" w14:textId="542FAE95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449646B" w14:textId="4E9E31FD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25F09DF0" w14:textId="1AE7D0AA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A3CC061" w14:textId="17AD330A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A8BCC64" w14:textId="102CF64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27F1462F" w14:textId="6E1E2F9F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1715C998" w14:textId="28CFB85D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3E085AD" w14:textId="77777777" w:rsidR="006054FE" w:rsidRDefault="006054FE" w:rsidP="00452F8B">
      <w:pPr>
        <w:spacing w:line="360" w:lineRule="auto"/>
        <w:jc w:val="both"/>
        <w:rPr>
          <w:sz w:val="28"/>
          <w:szCs w:val="28"/>
        </w:rPr>
      </w:pPr>
    </w:p>
    <w:p w14:paraId="6A9CAB6B" w14:textId="086ED17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1E6717C7" w14:textId="77777777" w:rsidR="00083361" w:rsidRDefault="00083361" w:rsidP="00452F8B">
      <w:pPr>
        <w:spacing w:line="360" w:lineRule="auto"/>
        <w:jc w:val="both"/>
        <w:rPr>
          <w:sz w:val="28"/>
          <w:szCs w:val="28"/>
        </w:rPr>
      </w:pPr>
    </w:p>
    <w:p w14:paraId="6E34C61F" w14:textId="77777777" w:rsidR="006054FE" w:rsidRDefault="006054FE" w:rsidP="00452F8B">
      <w:pPr>
        <w:spacing w:line="360" w:lineRule="auto"/>
        <w:jc w:val="both"/>
        <w:rPr>
          <w:sz w:val="28"/>
          <w:szCs w:val="28"/>
        </w:rPr>
      </w:pPr>
    </w:p>
    <w:p w14:paraId="281E2DCC" w14:textId="0DD7D7A6" w:rsidR="006054FE" w:rsidRPr="006054FE" w:rsidRDefault="006054FE" w:rsidP="006054FE">
      <w:pPr>
        <w:widowControl w:val="0"/>
        <w:tabs>
          <w:tab w:val="left" w:pos="567"/>
        </w:tabs>
        <w:autoSpaceDE w:val="0"/>
        <w:autoSpaceDN w:val="0"/>
        <w:adjustRightInd w:val="0"/>
        <w:ind w:left="360"/>
        <w:jc w:val="center"/>
        <w:rPr>
          <w:b/>
          <w:bCs/>
          <w:sz w:val="28"/>
          <w:szCs w:val="28"/>
        </w:rPr>
      </w:pPr>
      <w:r w:rsidRPr="006054FE">
        <w:rPr>
          <w:b/>
          <w:bCs/>
          <w:sz w:val="28"/>
          <w:szCs w:val="28"/>
        </w:rPr>
        <w:t>АНАЛИЗ ПРЕДМЕТНОЙ ОБЛАСТИ</w:t>
      </w:r>
    </w:p>
    <w:p w14:paraId="05E71C5A" w14:textId="0E375D99" w:rsidR="00A10A2F" w:rsidRDefault="00A10A2F" w:rsidP="002A5C9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4EF441E" w14:textId="0EE83F8C" w:rsidR="001B4D77" w:rsidRDefault="002A5C99" w:rsidP="001B4D77">
      <w:pPr>
        <w:spacing w:line="360" w:lineRule="auto"/>
        <w:ind w:firstLine="709"/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Медицинская лаборатория предоставляет специализированные услуги по проведению исследований биоматериалов для поликлиник города. </w:t>
      </w:r>
      <w:r w:rsidR="00130B95" w:rsidRPr="00130B95">
        <w:rPr>
          <w:sz w:val="28"/>
          <w:szCs w:val="28"/>
        </w:rPr>
        <w:t xml:space="preserve"> </w:t>
      </w:r>
      <w:r w:rsidR="00130B95">
        <w:rPr>
          <w:sz w:val="28"/>
          <w:szCs w:val="28"/>
        </w:rPr>
        <w:t>Было сделано множество диаграмм и техническое задание</w:t>
      </w:r>
      <w:r w:rsidR="0075261A">
        <w:rPr>
          <w:sz w:val="28"/>
          <w:szCs w:val="28"/>
        </w:rPr>
        <w:t xml:space="preserve"> </w:t>
      </w:r>
    </w:p>
    <w:p w14:paraId="1FAE2948" w14:textId="3FE5AFD0" w:rsidR="001B4D77" w:rsidRDefault="001B4D77" w:rsidP="001B4D77">
      <w:pPr>
        <w:keepNext/>
        <w:spacing w:line="360" w:lineRule="auto"/>
        <w:ind w:firstLine="709"/>
        <w:jc w:val="center"/>
      </w:pPr>
    </w:p>
    <w:p w14:paraId="6014305B" w14:textId="0BB77DF8" w:rsidR="002A5C99" w:rsidRPr="00AB16A7" w:rsidRDefault="002A5C99" w:rsidP="002A5C9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Ключевыми заинтересованными сторонами, участвующими в деятельности медицинской лаборатории, являются:</w:t>
      </w:r>
    </w:p>
    <w:p w14:paraId="018FECFA" w14:textId="60D3DEFC" w:rsidR="002A5C99" w:rsidRPr="002A5C9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Лаборанты и администраторы лаборатории, использующие десктопные приложения</w:t>
      </w:r>
    </w:p>
    <w:p w14:paraId="0982E51A" w14:textId="28949199" w:rsidR="002A5C99" w:rsidRPr="002A5C9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Пациенты, использующие мобильное приложение</w:t>
      </w:r>
    </w:p>
    <w:p w14:paraId="7D9BC559" w14:textId="414DB426" w:rsidR="002A5C99" w:rsidRPr="002A5C9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Врачи и медицинские работники поликлиник, заказывающие исследования и получающие результаты</w:t>
      </w:r>
    </w:p>
    <w:p w14:paraId="1C8C57ED" w14:textId="783E3E11" w:rsidR="00E634C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Администрация лаборатории, управляющая общей работой и финансами</w:t>
      </w:r>
    </w:p>
    <w:p w14:paraId="2D883156" w14:textId="6060E727" w:rsidR="00130B95" w:rsidRDefault="00A82F94" w:rsidP="00130B95">
      <w:pPr>
        <w:keepNext/>
        <w:spacing w:line="360" w:lineRule="auto"/>
        <w:jc w:val="center"/>
      </w:pPr>
      <w:r w:rsidRPr="00A82F94">
        <w:rPr>
          <w:noProof/>
          <w:sz w:val="28"/>
          <w:szCs w:val="28"/>
        </w:rPr>
        <w:drawing>
          <wp:inline distT="0" distB="0" distL="0" distR="0" wp14:anchorId="7C4EB7A9" wp14:editId="50B070D9">
            <wp:extent cx="6480175" cy="38677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0D83" w14:textId="21F6BB63" w:rsidR="002A5C99" w:rsidRPr="002A5C99" w:rsidRDefault="00130B95" w:rsidP="00130B95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2</w:t>
        </w:r>
      </w:fldSimple>
      <w:r>
        <w:t>-диаграмма вариантов использования</w:t>
      </w:r>
    </w:p>
    <w:p w14:paraId="44916543" w14:textId="732E4650" w:rsidR="002A5C99" w:rsidRPr="00AB16A7" w:rsidRDefault="002A5C99" w:rsidP="00AB16A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Основные бизнес-процессы в медицинской лаборатории включают:</w:t>
      </w:r>
    </w:p>
    <w:p w14:paraId="18E69A5A" w14:textId="15049606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lastRenderedPageBreak/>
        <w:t>Прием биоматериала: Биоматериал поступает в лабораторию от поликлиник города.</w:t>
      </w:r>
    </w:p>
    <w:p w14:paraId="61BC2E75" w14:textId="1D944C65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Регистрация биоматериала: Биоматериалу присваиваются уникальные идентификаторы, и он регистрируется в единой базе данных лаборатории.</w:t>
      </w:r>
    </w:p>
    <w:p w14:paraId="0B4F2E73" w14:textId="744B6079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Проведение исследований</w:t>
      </w:r>
      <w:r w:rsidR="00AB16A7" w:rsidRPr="00AB16A7">
        <w:rPr>
          <w:sz w:val="28"/>
          <w:szCs w:val="28"/>
        </w:rPr>
        <w:t>: выполняются</w:t>
      </w:r>
      <w:r w:rsidRPr="00AB16A7">
        <w:rPr>
          <w:sz w:val="28"/>
          <w:szCs w:val="28"/>
        </w:rPr>
        <w:t xml:space="preserve"> различные специализированные исследования на основе типа биоматериала и заказанных исследований.</w:t>
      </w:r>
    </w:p>
    <w:p w14:paraId="77B5B37D" w14:textId="6F77CF3D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Интерпретация результатов: Лаборанты анализируют результаты исследований и выдают отчеты, содержащие интерпретации и комментарии.</w:t>
      </w:r>
    </w:p>
    <w:p w14:paraId="10B3A7B7" w14:textId="74793940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Выдача отчетов: Отчеты предоставляются врачам, пациентам и другим заинтересованным сторонам.</w:t>
      </w:r>
    </w:p>
    <w:p w14:paraId="5735E122" w14:textId="24547105" w:rsidR="002A5C99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Хранение и архивирование биоматериала: Биоматериал хранится в соответствии с установленными сроками и протоколами.</w:t>
      </w:r>
    </w:p>
    <w:p w14:paraId="0E2E9D97" w14:textId="58628947" w:rsidR="00202B4E" w:rsidRPr="00202B4E" w:rsidRDefault="00202B4E" w:rsidP="00202B4E">
      <w:pPr>
        <w:spacing w:line="360" w:lineRule="auto"/>
        <w:ind w:left="993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Цели анализа предметной области:</w:t>
      </w:r>
    </w:p>
    <w:p w14:paraId="2D607589" w14:textId="6CAA6D4C" w:rsidR="00202B4E" w:rsidRPr="00202B4E" w:rsidRDefault="00202B4E" w:rsidP="00202B4E">
      <w:pPr>
        <w:spacing w:line="360" w:lineRule="auto"/>
        <w:ind w:left="1418" w:hanging="425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Понять бизнес-процессы и рабочие процессы лаборатории.</w:t>
      </w:r>
    </w:p>
    <w:p w14:paraId="6889CDC7" w14:textId="15CE709B" w:rsidR="00202B4E" w:rsidRPr="00202B4E" w:rsidRDefault="00202B4E" w:rsidP="00202B4E">
      <w:pPr>
        <w:spacing w:line="360" w:lineRule="auto"/>
        <w:ind w:left="1418" w:hanging="425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Идентифицировать потребности и требования поликлиник, пользующихся услугами лаборатории.</w:t>
      </w:r>
    </w:p>
    <w:p w14:paraId="09A8304D" w14:textId="6503C8C1" w:rsidR="00202B4E" w:rsidRPr="00202B4E" w:rsidRDefault="00202B4E" w:rsidP="00202B4E">
      <w:pPr>
        <w:spacing w:line="360" w:lineRule="auto"/>
        <w:ind w:left="1418" w:hanging="425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Определить функциональные требования к информационной системе, которая будет поддерживать работу лаборатории.</w:t>
      </w:r>
    </w:p>
    <w:p w14:paraId="1B9D7048" w14:textId="22BFDC8D" w:rsidR="00202B4E" w:rsidRPr="00202B4E" w:rsidRDefault="00202B4E" w:rsidP="00202B4E">
      <w:pPr>
        <w:spacing w:line="360" w:lineRule="auto"/>
        <w:ind w:left="1418" w:hanging="425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Разработать модель предметной области, которая будет основой для проектирования и разработки информационной системы.</w:t>
      </w:r>
    </w:p>
    <w:p w14:paraId="6A68A76F" w14:textId="357CDE39" w:rsidR="00202B4E" w:rsidRPr="00202B4E" w:rsidRDefault="00202B4E" w:rsidP="00202B4E">
      <w:pPr>
        <w:spacing w:line="360" w:lineRule="auto"/>
        <w:ind w:left="993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Задачи анализа предметной области:</w:t>
      </w:r>
    </w:p>
    <w:p w14:paraId="4BEC3E8B" w14:textId="2C9CAAA6" w:rsidR="00202B4E" w:rsidRPr="00202B4E" w:rsidRDefault="00202B4E" w:rsidP="00202B4E">
      <w:pPr>
        <w:spacing w:line="360" w:lineRule="auto"/>
        <w:ind w:left="1418" w:hanging="567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Интервьюирование ключевых заинтересованных сторон, включая персонал лаборатории, представителей поликлиник и пациентов.</w:t>
      </w:r>
    </w:p>
    <w:p w14:paraId="41283695" w14:textId="1BCE226F" w:rsidR="00202B4E" w:rsidRPr="00202B4E" w:rsidRDefault="00202B4E" w:rsidP="00202B4E">
      <w:pPr>
        <w:spacing w:line="360" w:lineRule="auto"/>
        <w:ind w:left="1418" w:hanging="567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Наблюдение за рабочими процессами лаборатории и сбором данных о различных аспектах деятельности.</w:t>
      </w:r>
    </w:p>
    <w:p w14:paraId="3EC2D509" w14:textId="5BA744DF" w:rsidR="00202B4E" w:rsidRPr="00202B4E" w:rsidRDefault="00202B4E" w:rsidP="00202B4E">
      <w:pPr>
        <w:spacing w:line="360" w:lineRule="auto"/>
        <w:ind w:left="1418" w:hanging="567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Анализ существующих документов и записей, таких как протоколы тестирования, запросы на исследования и отчеты.</w:t>
      </w:r>
    </w:p>
    <w:p w14:paraId="53738B1E" w14:textId="08E90044" w:rsidR="00202B4E" w:rsidRPr="00202B4E" w:rsidRDefault="00202B4E" w:rsidP="00202B4E">
      <w:pPr>
        <w:spacing w:line="360" w:lineRule="auto"/>
        <w:ind w:left="1418" w:hanging="567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Выявление и документирование бизнес-правил и требований, связанных с работой лаборатории.</w:t>
      </w:r>
    </w:p>
    <w:p w14:paraId="12ACD75E" w14:textId="3D3A20E9" w:rsidR="00202B4E" w:rsidRPr="00202B4E" w:rsidRDefault="00202B4E" w:rsidP="00202B4E">
      <w:pPr>
        <w:spacing w:line="360" w:lineRule="auto"/>
        <w:ind w:left="1418" w:hanging="567"/>
        <w:jc w:val="both"/>
        <w:rPr>
          <w:sz w:val="28"/>
          <w:szCs w:val="28"/>
        </w:rPr>
      </w:pPr>
      <w:r w:rsidRPr="00202B4E">
        <w:rPr>
          <w:sz w:val="28"/>
          <w:szCs w:val="28"/>
        </w:rPr>
        <w:lastRenderedPageBreak/>
        <w:t>Создание модели предметной области, которая включает в себя описание сущностей, атрибутов, отношений и бизнес-правил, управляющих работой лаборатории.</w:t>
      </w:r>
    </w:p>
    <w:p w14:paraId="5680A53B" w14:textId="5A973619" w:rsidR="00D60837" w:rsidRPr="00202B4E" w:rsidRDefault="00202B4E" w:rsidP="00202B4E">
      <w:pPr>
        <w:spacing w:line="360" w:lineRule="auto"/>
        <w:ind w:left="1418" w:hanging="567"/>
        <w:jc w:val="both"/>
        <w:rPr>
          <w:sz w:val="28"/>
          <w:szCs w:val="28"/>
        </w:rPr>
      </w:pPr>
      <w:r w:rsidRPr="00202B4E">
        <w:rPr>
          <w:sz w:val="28"/>
          <w:szCs w:val="28"/>
        </w:rPr>
        <w:t>Представление результатов анализа в виде отчета или диаграмм, понятных заинтересованным сторонам.</w:t>
      </w:r>
    </w:p>
    <w:p w14:paraId="214B0211" w14:textId="0B5BF0E6" w:rsidR="00457240" w:rsidRDefault="00A82F94" w:rsidP="00457240">
      <w:pPr>
        <w:keepNext/>
        <w:spacing w:line="360" w:lineRule="auto"/>
        <w:jc w:val="center"/>
      </w:pPr>
      <w:r w:rsidRPr="00A82F94">
        <w:rPr>
          <w:noProof/>
          <w:sz w:val="28"/>
          <w:szCs w:val="28"/>
        </w:rPr>
        <w:drawing>
          <wp:inline distT="0" distB="0" distL="0" distR="0" wp14:anchorId="554EC920" wp14:editId="4A86C0DE">
            <wp:extent cx="5514975" cy="6638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0849" w14:textId="1A287211" w:rsidR="00AB16A7" w:rsidRPr="00D64B95" w:rsidRDefault="00457240" w:rsidP="00457240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3</w:t>
        </w:r>
      </w:fldSimple>
      <w:r w:rsidRPr="00D64B95">
        <w:t>-</w:t>
      </w:r>
      <w:r>
        <w:t>диаграмма деятельности</w:t>
      </w:r>
    </w:p>
    <w:p w14:paraId="730098F0" w14:textId="3FFDEF45" w:rsidR="002A5C99" w:rsidRDefault="002A5C99" w:rsidP="00AB16A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Требования заинтересованных сторон были собраны и проанализированы для определения необходимых функций и характеристик ИС:</w:t>
      </w:r>
    </w:p>
    <w:p w14:paraId="0BA01096" w14:textId="77777777" w:rsidR="001B4D77" w:rsidRDefault="001B4D77" w:rsidP="001B4D77">
      <w:pPr>
        <w:keepNext/>
        <w:spacing w:line="360" w:lineRule="auto"/>
        <w:ind w:firstLine="709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91C136" wp14:editId="07ABB046">
            <wp:extent cx="3351094" cy="3925946"/>
            <wp:effectExtent l="190500" t="190500" r="192405" b="18923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Аптека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 r="7528" b="13557"/>
                    <a:stretch/>
                  </pic:blipFill>
                  <pic:spPr bwMode="auto">
                    <a:xfrm>
                      <a:off x="0" y="0"/>
                      <a:ext cx="3354327" cy="3929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2220" w14:textId="19591D10" w:rsidR="002A5C99" w:rsidRPr="001B4D77" w:rsidRDefault="001B4D77" w:rsidP="001B4D77">
      <w:pPr>
        <w:pStyle w:val="a8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4</w:t>
        </w:r>
      </w:fldSimple>
      <w:r>
        <w:t>-диаграмма ИС "Аптека"</w:t>
      </w:r>
    </w:p>
    <w:p w14:paraId="6242180A" w14:textId="3DD86B18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Лаборанты и администраторы:</w:t>
      </w:r>
    </w:p>
    <w:p w14:paraId="1CA11F90" w14:textId="1057F2E3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быстро и легко регистрировать биоматериал</w:t>
      </w:r>
    </w:p>
    <w:p w14:paraId="6C448850" w14:textId="39CBA231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Доступ к результатам исследований в режиме реального времени</w:t>
      </w:r>
    </w:p>
    <w:p w14:paraId="1C2E5D53" w14:textId="3B167654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Получение уведомлений о критических результатах</w:t>
      </w:r>
    </w:p>
    <w:p w14:paraId="39BF0129" w14:textId="3CDF8F11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Управление запасами и финансами</w:t>
      </w:r>
    </w:p>
    <w:p w14:paraId="6F9C4AB9" w14:textId="37BB8260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Создание и печать штрих-кодов</w:t>
      </w:r>
    </w:p>
    <w:p w14:paraId="59EB8A53" w14:textId="4BAEC397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Пациенты:</w:t>
      </w:r>
    </w:p>
    <w:p w14:paraId="3C267A61" w14:textId="285EFA51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Доступ к своим результатам исследований в удобном и безопасном формате</w:t>
      </w:r>
    </w:p>
    <w:p w14:paraId="2B31A81E" w14:textId="3B626637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получать уведомления о готовности результатов</w:t>
      </w:r>
    </w:p>
    <w:p w14:paraId="2B0B4850" w14:textId="5C3B9BB3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записываться на сдачу биоматериала</w:t>
      </w:r>
    </w:p>
    <w:p w14:paraId="6AE1EE7D" w14:textId="7A2967B9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Врачи и медицинские работники:</w:t>
      </w:r>
    </w:p>
    <w:p w14:paraId="788731E9" w14:textId="1936F9B2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быстро и легко заказывать исследования</w:t>
      </w:r>
    </w:p>
    <w:p w14:paraId="7592A543" w14:textId="14AC12A7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Доступ к результатам исследований в режиме реального времени</w:t>
      </w:r>
    </w:p>
    <w:p w14:paraId="15DAF1A8" w14:textId="2AB30E38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lastRenderedPageBreak/>
        <w:t>Получение уведомлений о критических результатах</w:t>
      </w:r>
    </w:p>
    <w:p w14:paraId="0B756651" w14:textId="5BB23DB4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Администрация лаборатории:</w:t>
      </w:r>
    </w:p>
    <w:p w14:paraId="31E2F251" w14:textId="2B55D8DD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Планирование и составление расписания</w:t>
      </w:r>
    </w:p>
    <w:p w14:paraId="6A76CC70" w14:textId="78D15AF2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Управление качеством</w:t>
      </w:r>
    </w:p>
    <w:p w14:paraId="12D4A7BC" w14:textId="02A9FF8C" w:rsidR="00E634C9" w:rsidRPr="00EE60AE" w:rsidRDefault="002A5C99" w:rsidP="002A5C99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Соответствие нормативным требованиям</w:t>
      </w:r>
    </w:p>
    <w:p w14:paraId="5610D3B0" w14:textId="7FD67F72" w:rsidR="001B4D77" w:rsidRDefault="00A82F94" w:rsidP="001B4D77">
      <w:pPr>
        <w:keepNext/>
        <w:jc w:val="center"/>
      </w:pPr>
      <w:r w:rsidRPr="00A82F94">
        <w:rPr>
          <w:noProof/>
        </w:rPr>
        <w:drawing>
          <wp:inline distT="0" distB="0" distL="0" distR="0" wp14:anchorId="4104DC54" wp14:editId="72855D40">
            <wp:extent cx="5362575" cy="3752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8977" w14:textId="115795F6" w:rsidR="00E634C9" w:rsidRDefault="001B4D77" w:rsidP="00EE60AE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5</w:t>
        </w:r>
      </w:fldSimple>
      <w:r>
        <w:t>-диаграмма последовательности</w:t>
      </w:r>
    </w:p>
    <w:p w14:paraId="6820B97C" w14:textId="4A78AFF3" w:rsidR="00202B4E" w:rsidRDefault="00202B4E" w:rsidP="00202B4E"/>
    <w:p w14:paraId="1302D851" w14:textId="6F316980" w:rsidR="00202B4E" w:rsidRDefault="00202B4E" w:rsidP="00202B4E"/>
    <w:p w14:paraId="55A937AE" w14:textId="57C9E281" w:rsidR="00202B4E" w:rsidRDefault="00202B4E" w:rsidP="00202B4E"/>
    <w:p w14:paraId="770355F6" w14:textId="5605BC2C" w:rsidR="00202B4E" w:rsidRDefault="00202B4E" w:rsidP="00202B4E"/>
    <w:p w14:paraId="3510BCED" w14:textId="5E2C9AE0" w:rsidR="00202B4E" w:rsidRDefault="00202B4E" w:rsidP="00202B4E"/>
    <w:p w14:paraId="703E67DA" w14:textId="2523064A" w:rsidR="00202B4E" w:rsidRDefault="00202B4E" w:rsidP="00202B4E"/>
    <w:p w14:paraId="4BB51488" w14:textId="7CE18277" w:rsidR="00202B4E" w:rsidRDefault="00202B4E" w:rsidP="00202B4E"/>
    <w:p w14:paraId="7256FFFF" w14:textId="0EA7C1B7" w:rsidR="00202B4E" w:rsidRDefault="00202B4E" w:rsidP="00202B4E"/>
    <w:p w14:paraId="54BF487F" w14:textId="494D00C2" w:rsidR="00202B4E" w:rsidRDefault="00202B4E" w:rsidP="00202B4E"/>
    <w:p w14:paraId="2A22FD67" w14:textId="1B60139D" w:rsidR="00202B4E" w:rsidRDefault="00202B4E" w:rsidP="00202B4E"/>
    <w:p w14:paraId="4FDD348B" w14:textId="74358F69" w:rsidR="00202B4E" w:rsidRDefault="00202B4E" w:rsidP="00202B4E"/>
    <w:p w14:paraId="45CBA3F5" w14:textId="305DCEBD" w:rsidR="00202B4E" w:rsidRDefault="00202B4E" w:rsidP="00202B4E"/>
    <w:p w14:paraId="19D0EF3F" w14:textId="7F76FB68" w:rsidR="00202B4E" w:rsidRDefault="00202B4E" w:rsidP="00202B4E"/>
    <w:p w14:paraId="1297B57A" w14:textId="6119C3FD" w:rsidR="00202B4E" w:rsidRDefault="00202B4E" w:rsidP="00202B4E"/>
    <w:p w14:paraId="3480A35E" w14:textId="46081A8D" w:rsidR="00202B4E" w:rsidRDefault="00202B4E" w:rsidP="00202B4E"/>
    <w:p w14:paraId="3FEF5F0D" w14:textId="5D1E48AB" w:rsidR="00202B4E" w:rsidRDefault="00202B4E" w:rsidP="00202B4E"/>
    <w:p w14:paraId="6DD6A4E1" w14:textId="5E8046FE" w:rsidR="00202B4E" w:rsidRDefault="00202B4E" w:rsidP="00202B4E"/>
    <w:p w14:paraId="7A3076D4" w14:textId="304BAD2F" w:rsidR="00202B4E" w:rsidRDefault="00202B4E" w:rsidP="00202B4E"/>
    <w:p w14:paraId="623FBBD0" w14:textId="77777777" w:rsidR="00202B4E" w:rsidRPr="00202B4E" w:rsidRDefault="00202B4E" w:rsidP="00202B4E"/>
    <w:p w14:paraId="71294A7D" w14:textId="77777777" w:rsidR="00083361" w:rsidRPr="00083361" w:rsidRDefault="00083361" w:rsidP="00083361"/>
    <w:p w14:paraId="37DE0262" w14:textId="2B990B8D" w:rsidR="00EE60AE" w:rsidRPr="00EE60AE" w:rsidRDefault="005C7B15" w:rsidP="00EE60AE">
      <w:pPr>
        <w:jc w:val="center"/>
        <w:rPr>
          <w:b/>
          <w:bCs/>
          <w:sz w:val="28"/>
          <w:szCs w:val="28"/>
        </w:rPr>
      </w:pPr>
      <w:bookmarkStart w:id="9" w:name="_Hlk166846357"/>
      <w:r>
        <w:rPr>
          <w:b/>
          <w:bCs/>
          <w:sz w:val="28"/>
          <w:szCs w:val="28"/>
        </w:rPr>
        <w:lastRenderedPageBreak/>
        <w:t>Программа</w:t>
      </w:r>
    </w:p>
    <w:p w14:paraId="118B9198" w14:textId="7F66ABAF" w:rsidR="005C193C" w:rsidRDefault="00A82F94" w:rsidP="005C193C">
      <w:pPr>
        <w:keepNext/>
        <w:spacing w:line="360" w:lineRule="auto"/>
        <w:jc w:val="center"/>
      </w:pPr>
      <w:r w:rsidRPr="00A82F94">
        <w:drawing>
          <wp:inline distT="0" distB="0" distL="0" distR="0" wp14:anchorId="26627C8F" wp14:editId="2B513C30">
            <wp:extent cx="2486025" cy="2628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D465" w14:textId="1EFC392C" w:rsidR="00EE60AE" w:rsidRPr="004235A3" w:rsidRDefault="005C193C" w:rsidP="005C193C">
      <w:pPr>
        <w:pStyle w:val="a8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6</w:t>
        </w:r>
      </w:fldSimple>
      <w:r>
        <w:t>-Окно авторизации</w:t>
      </w:r>
    </w:p>
    <w:p w14:paraId="341C61F2" w14:textId="31CE5E64" w:rsidR="00E634C9" w:rsidRPr="001C1B30" w:rsidRDefault="005C193C" w:rsidP="00E634C9">
      <w:pPr>
        <w:spacing w:line="360" w:lineRule="auto"/>
        <w:ind w:left="357" w:firstLine="709"/>
        <w:jc w:val="both"/>
        <w:rPr>
          <w:sz w:val="28"/>
          <w:szCs w:val="28"/>
        </w:rPr>
      </w:pPr>
      <w:r w:rsidRPr="001C1B30">
        <w:rPr>
          <w:sz w:val="28"/>
          <w:szCs w:val="28"/>
        </w:rPr>
        <w:t>Окно авторизации (Рис.6) представлено двумя полями для ввода логина и пароля.</w:t>
      </w:r>
    </w:p>
    <w:p w14:paraId="62C3D872" w14:textId="12503C43" w:rsidR="0056384D" w:rsidRDefault="00A82F94" w:rsidP="0056384D">
      <w:pPr>
        <w:keepNext/>
        <w:spacing w:line="360" w:lineRule="auto"/>
        <w:jc w:val="center"/>
      </w:pPr>
      <w:r w:rsidRPr="00A82F94">
        <w:rPr>
          <w:b/>
          <w:noProof/>
          <w:sz w:val="28"/>
          <w:szCs w:val="28"/>
        </w:rPr>
        <w:drawing>
          <wp:inline distT="0" distB="0" distL="0" distR="0" wp14:anchorId="745FE5E6" wp14:editId="1E03ACBB">
            <wp:extent cx="1876425" cy="2085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5B89" w14:textId="6A53720D" w:rsidR="0056384D" w:rsidRDefault="0056384D" w:rsidP="0056384D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7</w:t>
        </w:r>
      </w:fldSimple>
      <w:r>
        <w:t>-Главное окно лаборанта</w:t>
      </w:r>
    </w:p>
    <w:p w14:paraId="5E11DB7F" w14:textId="6E451A40" w:rsidR="0056384D" w:rsidRPr="001C1B30" w:rsidRDefault="0056384D" w:rsidP="001C1B30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 xml:space="preserve">Главное окно </w:t>
      </w:r>
      <w:r w:rsidR="00F71B06" w:rsidRPr="001C1B30">
        <w:rPr>
          <w:sz w:val="28"/>
          <w:szCs w:val="28"/>
        </w:rPr>
        <w:t xml:space="preserve">лаборанта </w:t>
      </w:r>
      <w:r w:rsidRPr="001C1B30">
        <w:rPr>
          <w:sz w:val="28"/>
          <w:szCs w:val="28"/>
        </w:rPr>
        <w:t>(Рис.7) представлено окном с в</w:t>
      </w:r>
      <w:r w:rsidR="00F71B06" w:rsidRPr="001C1B30">
        <w:rPr>
          <w:sz w:val="28"/>
          <w:szCs w:val="28"/>
        </w:rPr>
        <w:t>ыбором различных функций.</w:t>
      </w:r>
    </w:p>
    <w:p w14:paraId="43843253" w14:textId="17EB7E32" w:rsidR="0056384D" w:rsidRDefault="00A82F94" w:rsidP="0056384D">
      <w:pPr>
        <w:keepNext/>
        <w:jc w:val="center"/>
      </w:pPr>
      <w:r w:rsidRPr="00A82F94">
        <w:rPr>
          <w:b/>
          <w:noProof/>
          <w:sz w:val="28"/>
          <w:szCs w:val="28"/>
        </w:rPr>
        <w:drawing>
          <wp:inline distT="0" distB="0" distL="0" distR="0" wp14:anchorId="3BA35FAB" wp14:editId="059A06DB">
            <wp:extent cx="3009900" cy="1971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9B96" w14:textId="73EFF42C" w:rsidR="0056384D" w:rsidRDefault="0056384D" w:rsidP="0056384D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8</w:t>
        </w:r>
      </w:fldSimple>
      <w:r>
        <w:t>-работа с биоматериалами</w:t>
      </w:r>
      <w:r w:rsidR="00F71B06">
        <w:t xml:space="preserve"> лаборанта</w:t>
      </w:r>
    </w:p>
    <w:p w14:paraId="2C47C151" w14:textId="665754A0" w:rsidR="00F71B06" w:rsidRPr="001C1B30" w:rsidRDefault="00F71B06" w:rsidP="001C1B30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Работа с биоматериалами (Рис.8) представлено окном с занесением данных из различных полей и созданием штрих-кода.</w:t>
      </w:r>
    </w:p>
    <w:p w14:paraId="5FB176FC" w14:textId="3F2D7BD4" w:rsidR="00462CCF" w:rsidRPr="001C1B30" w:rsidRDefault="00462CCF" w:rsidP="001C1B30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lastRenderedPageBreak/>
        <w:t>Работа с пациентами (Рис.9) представлено окном с занесением данных из различных полей в базу данных.</w:t>
      </w:r>
    </w:p>
    <w:p w14:paraId="14ECE8F3" w14:textId="77777777" w:rsidR="00462CCF" w:rsidRPr="00462CCF" w:rsidRDefault="00462CCF" w:rsidP="00462CCF"/>
    <w:p w14:paraId="6D778528" w14:textId="65EC1B44" w:rsidR="00F71B06" w:rsidRDefault="00650269" w:rsidP="00F71B06">
      <w:pPr>
        <w:keepNext/>
        <w:jc w:val="center"/>
      </w:pPr>
      <w:r w:rsidRPr="00650269">
        <w:rPr>
          <w:b/>
          <w:noProof/>
          <w:sz w:val="28"/>
          <w:szCs w:val="28"/>
        </w:rPr>
        <w:drawing>
          <wp:inline distT="0" distB="0" distL="0" distR="0" wp14:anchorId="3F091429" wp14:editId="5A574C06">
            <wp:extent cx="1304925" cy="1981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36CF" w14:textId="7A59814E" w:rsidR="00F71B06" w:rsidRDefault="00F71B06" w:rsidP="00F71B06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10</w:t>
        </w:r>
      </w:fldSimple>
      <w:r w:rsidR="00650269">
        <w:t>-окно добавления пациентов</w:t>
      </w:r>
    </w:p>
    <w:p w14:paraId="5B8CB3C0" w14:textId="77777777" w:rsidR="001C1B30" w:rsidRPr="001C1B30" w:rsidRDefault="001C1B30" w:rsidP="001C1B30">
      <w:bookmarkStart w:id="10" w:name="_Hlk166833824"/>
    </w:p>
    <w:bookmarkEnd w:id="10"/>
    <w:p w14:paraId="070F2F31" w14:textId="0BB68CCC" w:rsidR="00462CCF" w:rsidRDefault="00462CCF" w:rsidP="00462CCF">
      <w:pPr>
        <w:keepNext/>
        <w:jc w:val="center"/>
      </w:pPr>
    </w:p>
    <w:p w14:paraId="1AB92B14" w14:textId="0E6549D3" w:rsidR="001C1B30" w:rsidRPr="001C1B30" w:rsidRDefault="001C1B30" w:rsidP="001C1B30">
      <w:pPr>
        <w:jc w:val="both"/>
        <w:rPr>
          <w:sz w:val="28"/>
          <w:szCs w:val="28"/>
        </w:rPr>
      </w:pPr>
      <w:r>
        <w:rPr>
          <w:sz w:val="28"/>
          <w:szCs w:val="28"/>
        </w:rPr>
        <w:t>Окно работы с анализаторами</w:t>
      </w:r>
      <w:r w:rsidRPr="001C1B30">
        <w:rPr>
          <w:sz w:val="28"/>
          <w:szCs w:val="28"/>
        </w:rPr>
        <w:t xml:space="preserve"> (Рис.</w:t>
      </w:r>
      <w:r>
        <w:rPr>
          <w:sz w:val="28"/>
          <w:szCs w:val="28"/>
        </w:rPr>
        <w:t>12</w:t>
      </w:r>
      <w:r w:rsidRPr="001C1B30">
        <w:rPr>
          <w:sz w:val="28"/>
          <w:szCs w:val="28"/>
        </w:rPr>
        <w:t>) представлено окном с выбором различных функций</w:t>
      </w:r>
      <w:r>
        <w:rPr>
          <w:sz w:val="28"/>
          <w:szCs w:val="28"/>
        </w:rPr>
        <w:t xml:space="preserve"> для показа, редактирования и сохранения записей</w:t>
      </w:r>
      <w:r w:rsidRPr="001C1B30">
        <w:rPr>
          <w:sz w:val="28"/>
          <w:szCs w:val="28"/>
        </w:rPr>
        <w:t>.</w:t>
      </w:r>
    </w:p>
    <w:p w14:paraId="104AA56E" w14:textId="77777777" w:rsidR="001C1B30" w:rsidRPr="001C1B30" w:rsidRDefault="001C1B30" w:rsidP="001C1B30">
      <w:pPr>
        <w:jc w:val="both"/>
      </w:pPr>
    </w:p>
    <w:p w14:paraId="1EF85679" w14:textId="5D6E523A" w:rsidR="00462CCF" w:rsidRDefault="00650269" w:rsidP="00462CCF">
      <w:pPr>
        <w:keepNext/>
        <w:jc w:val="center"/>
      </w:pPr>
      <w:r w:rsidRPr="00650269">
        <w:rPr>
          <w:b/>
          <w:noProof/>
          <w:sz w:val="28"/>
          <w:szCs w:val="28"/>
        </w:rPr>
        <w:drawing>
          <wp:inline distT="0" distB="0" distL="0" distR="0" wp14:anchorId="552A8E55" wp14:editId="5CA32380">
            <wp:extent cx="3409950" cy="1990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91F5" w14:textId="6FDEE364" w:rsidR="00F71B06" w:rsidRDefault="00462CCF" w:rsidP="00462CCF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13</w:t>
        </w:r>
      </w:fldSimple>
      <w:r>
        <w:t>-главное окно бухгалтера</w:t>
      </w:r>
    </w:p>
    <w:p w14:paraId="17DD1485" w14:textId="234A855C" w:rsidR="001C1B30" w:rsidRPr="001C1B30" w:rsidRDefault="001C1B30" w:rsidP="001C1B30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 xml:space="preserve">Главное окно </w:t>
      </w:r>
      <w:r>
        <w:rPr>
          <w:sz w:val="28"/>
          <w:szCs w:val="28"/>
        </w:rPr>
        <w:t xml:space="preserve">бухгалтера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13</w:t>
      </w:r>
      <w:r w:rsidRPr="001C1B30">
        <w:rPr>
          <w:sz w:val="28"/>
          <w:szCs w:val="28"/>
        </w:rPr>
        <w:t>) представлено окном с выбором различных функций.</w:t>
      </w:r>
    </w:p>
    <w:p w14:paraId="31315DB0" w14:textId="48AEB837" w:rsidR="00462CCF" w:rsidRDefault="00650269" w:rsidP="00462CCF">
      <w:pPr>
        <w:keepNext/>
        <w:jc w:val="center"/>
      </w:pPr>
      <w:r w:rsidRPr="00650269">
        <w:lastRenderedPageBreak/>
        <w:drawing>
          <wp:inline distT="0" distB="0" distL="0" distR="0" wp14:anchorId="71DDFBE1" wp14:editId="6C14E823">
            <wp:extent cx="5981700" cy="3419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A82E" w14:textId="28D0175C" w:rsidR="00462CCF" w:rsidRDefault="00462CCF" w:rsidP="00462CCF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14</w:t>
        </w:r>
      </w:fldSimple>
      <w:r>
        <w:t>-</w:t>
      </w:r>
      <w:r w:rsidR="00650269">
        <w:t xml:space="preserve">окно формирование отчетов у </w:t>
      </w:r>
      <w:proofErr w:type="spellStart"/>
      <w:r w:rsidR="00650269">
        <w:t>бухшалтера</w:t>
      </w:r>
      <w:proofErr w:type="spellEnd"/>
    </w:p>
    <w:p w14:paraId="62940DC1" w14:textId="13D47575" w:rsidR="001C1B30" w:rsidRDefault="001C1B30" w:rsidP="001C1B30"/>
    <w:p w14:paraId="58AABEED" w14:textId="296B777F" w:rsidR="002821C8" w:rsidRDefault="002821C8" w:rsidP="001C1B30"/>
    <w:p w14:paraId="1AD3FE1C" w14:textId="51C829C6" w:rsidR="002821C8" w:rsidRDefault="002821C8" w:rsidP="001C1B30"/>
    <w:p w14:paraId="06F77437" w14:textId="5E3208F1" w:rsidR="002821C8" w:rsidRDefault="002821C8" w:rsidP="001C1B30"/>
    <w:p w14:paraId="408DF0C6" w14:textId="205AB300" w:rsidR="002821C8" w:rsidRDefault="002821C8" w:rsidP="001C1B30"/>
    <w:p w14:paraId="5291BD06" w14:textId="3C0D6798" w:rsidR="002821C8" w:rsidRDefault="002821C8" w:rsidP="001C1B30"/>
    <w:p w14:paraId="694C18F1" w14:textId="2765D6E1" w:rsidR="002821C8" w:rsidRDefault="002821C8" w:rsidP="001C1B30"/>
    <w:p w14:paraId="08F13CD9" w14:textId="29B812C5" w:rsidR="002821C8" w:rsidRDefault="002821C8" w:rsidP="001C1B30"/>
    <w:p w14:paraId="15B4E36A" w14:textId="578516CC" w:rsidR="002821C8" w:rsidRDefault="002821C8" w:rsidP="001C1B30"/>
    <w:p w14:paraId="27C88047" w14:textId="51EDFA69" w:rsidR="002821C8" w:rsidRDefault="002821C8" w:rsidP="001C1B30"/>
    <w:p w14:paraId="31AC6716" w14:textId="3DFB81C5" w:rsidR="002821C8" w:rsidRDefault="002821C8" w:rsidP="001C1B30"/>
    <w:p w14:paraId="74AE470B" w14:textId="5CE86116" w:rsidR="002821C8" w:rsidRDefault="002821C8" w:rsidP="001C1B30"/>
    <w:p w14:paraId="59E17F01" w14:textId="3AD2266D" w:rsidR="002821C8" w:rsidRDefault="002821C8" w:rsidP="001C1B30"/>
    <w:p w14:paraId="2B18EE01" w14:textId="766F5DFF" w:rsidR="002821C8" w:rsidRDefault="002821C8" w:rsidP="001C1B30"/>
    <w:p w14:paraId="29760456" w14:textId="2F912518" w:rsidR="002821C8" w:rsidRDefault="002821C8" w:rsidP="001C1B30"/>
    <w:p w14:paraId="6E48D8FE" w14:textId="7BB968DA" w:rsidR="002821C8" w:rsidRDefault="002821C8" w:rsidP="001C1B30"/>
    <w:p w14:paraId="12F878A5" w14:textId="613918BF" w:rsidR="002821C8" w:rsidRDefault="002821C8" w:rsidP="001C1B30"/>
    <w:p w14:paraId="66774A2D" w14:textId="096584AE" w:rsidR="002821C8" w:rsidRDefault="002821C8" w:rsidP="001C1B30"/>
    <w:p w14:paraId="169FC302" w14:textId="0A08D542" w:rsidR="002821C8" w:rsidRDefault="002821C8" w:rsidP="001C1B30"/>
    <w:p w14:paraId="0FE9FAEE" w14:textId="1E4C278C" w:rsidR="002821C8" w:rsidRDefault="002821C8" w:rsidP="001C1B30"/>
    <w:p w14:paraId="6A95EA57" w14:textId="144C0C8F" w:rsidR="002821C8" w:rsidRDefault="002821C8" w:rsidP="001C1B30"/>
    <w:p w14:paraId="448A9494" w14:textId="1372C850" w:rsidR="002821C8" w:rsidRDefault="002821C8" w:rsidP="001C1B30"/>
    <w:p w14:paraId="357B50AC" w14:textId="56D2A562" w:rsidR="002821C8" w:rsidRDefault="002821C8" w:rsidP="001C1B30"/>
    <w:p w14:paraId="18FDFD95" w14:textId="33A5B655" w:rsidR="002821C8" w:rsidRDefault="002821C8" w:rsidP="001C1B30"/>
    <w:p w14:paraId="7750970B" w14:textId="5A79712B" w:rsidR="00650269" w:rsidRDefault="00650269" w:rsidP="001C1B30"/>
    <w:p w14:paraId="7FF7633F" w14:textId="3E2B0368" w:rsidR="00650269" w:rsidRDefault="00650269" w:rsidP="001C1B30"/>
    <w:p w14:paraId="132E7FBB" w14:textId="12E3B8B4" w:rsidR="00650269" w:rsidRDefault="00650269" w:rsidP="001C1B30"/>
    <w:p w14:paraId="45319FC4" w14:textId="29C75EC3" w:rsidR="00650269" w:rsidRDefault="00650269" w:rsidP="001C1B30"/>
    <w:p w14:paraId="608B21E6" w14:textId="3F32F066" w:rsidR="00650269" w:rsidRDefault="00650269" w:rsidP="001C1B30"/>
    <w:p w14:paraId="203D51EC" w14:textId="77777777" w:rsidR="00650269" w:rsidRPr="00650269" w:rsidRDefault="00650269" w:rsidP="001C1B30">
      <w:pPr>
        <w:rPr>
          <w:lang w:val="en-US"/>
        </w:rPr>
      </w:pPr>
    </w:p>
    <w:bookmarkEnd w:id="9"/>
    <w:p w14:paraId="3571EDAE" w14:textId="77777777" w:rsidR="00083361" w:rsidRPr="001C1B30" w:rsidRDefault="00083361" w:rsidP="001C1B30"/>
    <w:p w14:paraId="630F26FF" w14:textId="70D011BA" w:rsidR="001C1B30" w:rsidRPr="002821C8" w:rsidRDefault="002821C8" w:rsidP="002821C8">
      <w:pPr>
        <w:jc w:val="center"/>
        <w:rPr>
          <w:b/>
          <w:bCs/>
          <w:sz w:val="28"/>
          <w:szCs w:val="28"/>
        </w:rPr>
      </w:pPr>
      <w:r w:rsidRPr="002821C8">
        <w:rPr>
          <w:b/>
          <w:bCs/>
          <w:sz w:val="28"/>
          <w:szCs w:val="28"/>
        </w:rPr>
        <w:lastRenderedPageBreak/>
        <w:t>РАБОТА В СИСТЕМЕ КОНТРОЛЯ ВЕРСИЙ</w:t>
      </w:r>
    </w:p>
    <w:p w14:paraId="0FA79D3C" w14:textId="77777777" w:rsidR="00F71B06" w:rsidRPr="00F71B06" w:rsidRDefault="00F71B06" w:rsidP="00F71B06"/>
    <w:p w14:paraId="5E43D1C9" w14:textId="71ED5A7A" w:rsidR="0056384D" w:rsidRDefault="002821C8" w:rsidP="000A5C13">
      <w:pPr>
        <w:spacing w:line="360" w:lineRule="auto"/>
        <w:ind w:firstLine="709"/>
        <w:jc w:val="both"/>
        <w:rPr>
          <w:sz w:val="28"/>
          <w:szCs w:val="28"/>
        </w:rPr>
      </w:pPr>
      <w:r w:rsidRPr="000A5C13">
        <w:rPr>
          <w:sz w:val="28"/>
          <w:szCs w:val="28"/>
        </w:rPr>
        <w:t xml:space="preserve">За все время практики я работала с системой контроля версий </w:t>
      </w:r>
      <w:r w:rsidRPr="000A5C13">
        <w:rPr>
          <w:sz w:val="28"/>
          <w:szCs w:val="28"/>
          <w:lang w:val="en-US"/>
        </w:rPr>
        <w:t>GitHu</w:t>
      </w:r>
      <w:r w:rsidR="000A5C13" w:rsidRPr="000A5C13">
        <w:rPr>
          <w:sz w:val="28"/>
          <w:szCs w:val="28"/>
          <w:lang w:val="en-US"/>
        </w:rPr>
        <w:t>b</w:t>
      </w:r>
      <w:r w:rsidR="000A5C13" w:rsidRPr="000A5C13">
        <w:rPr>
          <w:sz w:val="28"/>
          <w:szCs w:val="28"/>
        </w:rPr>
        <w:t>. Я создала несколько репозиториев, в которые загружала все выполняемые мной задания:</w:t>
      </w:r>
    </w:p>
    <w:p w14:paraId="54EDC825" w14:textId="3D0B7A0F" w:rsidR="000A5C13" w:rsidRDefault="00650269" w:rsidP="000A5C13">
      <w:pPr>
        <w:keepNext/>
        <w:spacing w:line="360" w:lineRule="auto"/>
        <w:jc w:val="center"/>
      </w:pPr>
      <w:bookmarkStart w:id="11" w:name="_GoBack"/>
      <w:r w:rsidRPr="00650269">
        <w:rPr>
          <w:noProof/>
          <w:sz w:val="28"/>
          <w:szCs w:val="28"/>
        </w:rPr>
        <w:drawing>
          <wp:inline distT="0" distB="0" distL="0" distR="0" wp14:anchorId="7128DE08" wp14:editId="42B3BC48">
            <wp:extent cx="6480175" cy="5576570"/>
            <wp:effectExtent l="0" t="0" r="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39B4DC54" w14:textId="0B1C59F3" w:rsidR="000A5C13" w:rsidRDefault="000A5C13" w:rsidP="000A5C13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16</w:t>
        </w:r>
      </w:fldSimple>
      <w:r>
        <w:t>-репозиторий с файлами практики</w:t>
      </w:r>
    </w:p>
    <w:p w14:paraId="592CB600" w14:textId="64661A70" w:rsidR="000A5C13" w:rsidRPr="000A5C13" w:rsidRDefault="000A5C13" w:rsidP="000A5C13">
      <w:pPr>
        <w:spacing w:line="360" w:lineRule="auto"/>
        <w:jc w:val="both"/>
        <w:rPr>
          <w:sz w:val="28"/>
          <w:szCs w:val="28"/>
        </w:rPr>
      </w:pPr>
    </w:p>
    <w:p w14:paraId="03D8486B" w14:textId="1B5EDF2E" w:rsidR="00E634C9" w:rsidRPr="000A5C13" w:rsidRDefault="00E634C9" w:rsidP="000A5C13">
      <w:pPr>
        <w:spacing w:line="360" w:lineRule="auto"/>
        <w:ind w:left="357" w:firstLine="709"/>
        <w:jc w:val="both"/>
        <w:rPr>
          <w:sz w:val="32"/>
          <w:szCs w:val="32"/>
        </w:rPr>
      </w:pPr>
    </w:p>
    <w:p w14:paraId="21A4A4EE" w14:textId="4458014C" w:rsidR="00E634C9" w:rsidRDefault="00E634C9" w:rsidP="00E634C9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7F369B58" w14:textId="6CF27DE5" w:rsidR="00E634C9" w:rsidRDefault="00E634C9" w:rsidP="00E634C9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2DD4AF02" w14:textId="534A9A18" w:rsidR="00E634C9" w:rsidRDefault="00E634C9" w:rsidP="00E634C9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700677A9" w14:textId="6EB80812" w:rsidR="00E634C9" w:rsidRDefault="00E634C9" w:rsidP="00E634C9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251A8EE8" w14:textId="06E91135" w:rsidR="00083361" w:rsidRDefault="00083361" w:rsidP="00E634C9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2B0A8C00" w14:textId="05A59BC5" w:rsidR="00E634C9" w:rsidRDefault="000862A9" w:rsidP="00DD0285">
      <w:pPr>
        <w:spacing w:line="360" w:lineRule="auto"/>
        <w:jc w:val="center"/>
        <w:rPr>
          <w:b/>
          <w:bCs/>
          <w:sz w:val="28"/>
          <w:szCs w:val="28"/>
        </w:rPr>
      </w:pPr>
      <w:r w:rsidRPr="000862A9">
        <w:rPr>
          <w:b/>
          <w:bCs/>
          <w:sz w:val="28"/>
          <w:szCs w:val="28"/>
        </w:rPr>
        <w:lastRenderedPageBreak/>
        <w:t>РАЗРАБОТКА ТЕСТОВЫХ НАБОРОВ И ТЕСТОВЫХ СЦЕНАРИЕВ</w:t>
      </w:r>
    </w:p>
    <w:p w14:paraId="69147DA1" w14:textId="10A9384A" w:rsidR="004666B0" w:rsidRPr="000862A9" w:rsidRDefault="004666B0" w:rsidP="000862A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программы Телефонный справочник</w:t>
      </w:r>
    </w:p>
    <w:p w14:paraId="02BF5879" w14:textId="77777777" w:rsidR="00CF7BEA" w:rsidRPr="00CF7BEA" w:rsidRDefault="00CF7BEA" w:rsidP="00CF7BE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Функциональное тестирование:</w:t>
      </w:r>
    </w:p>
    <w:p w14:paraId="01B1BFB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Цель:</w:t>
      </w:r>
      <w:r w:rsidRPr="00CF7BEA">
        <w:rPr>
          <w:sz w:val="28"/>
          <w:szCs w:val="28"/>
        </w:rPr>
        <w:t xml:space="preserve"> Проверка функциональности приложения «Телефонный справочник» для обеспечения соответствия требованиям.</w:t>
      </w:r>
    </w:p>
    <w:p w14:paraId="1B14E4A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Область действия:</w:t>
      </w:r>
      <w:r w:rsidRPr="00CF7BEA">
        <w:rPr>
          <w:sz w:val="28"/>
          <w:szCs w:val="28"/>
        </w:rPr>
        <w:t xml:space="preserve"> Функциональное тестирование будет охватывать следующие функциональные возможности:</w:t>
      </w:r>
    </w:p>
    <w:p w14:paraId="0B953109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Добавление новых контактов</w:t>
      </w:r>
    </w:p>
    <w:p w14:paraId="7586EBF3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Редактирование существующих контактов</w:t>
      </w:r>
    </w:p>
    <w:p w14:paraId="5416C6A2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Удаление контактов</w:t>
      </w:r>
    </w:p>
    <w:p w14:paraId="08CF0A59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Поиск контактов по части ФИО</w:t>
      </w:r>
    </w:p>
    <w:p w14:paraId="09CCB57A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Сохранение изменений</w:t>
      </w:r>
    </w:p>
    <w:p w14:paraId="0D5AC531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Экспорт данных в CSV</w:t>
      </w:r>
    </w:p>
    <w:p w14:paraId="6E4BA14B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Сортировка и фильтрация</w:t>
      </w:r>
    </w:p>
    <w:p w14:paraId="6677B8CC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Критерии успеха:</w:t>
      </w:r>
    </w:p>
    <w:p w14:paraId="19F9625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Все тестовые сценарии проходят успешно.</w:t>
      </w:r>
    </w:p>
    <w:p w14:paraId="0F3F9E7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Приложение работает без сбоев или исключений.</w:t>
      </w:r>
    </w:p>
    <w:p w14:paraId="16AE3D4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Результаты тестирования соответствуют ожидаемым результатам.</w:t>
      </w:r>
    </w:p>
    <w:p w14:paraId="357199AC" w14:textId="77777777" w:rsidR="00CF7BEA" w:rsidRPr="00CF7BEA" w:rsidRDefault="00CF7BEA" w:rsidP="00CF7BE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Тестовые сценарии:</w:t>
      </w:r>
    </w:p>
    <w:p w14:paraId="62211CE5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Добавление нового контакта:</w:t>
      </w:r>
    </w:p>
    <w:p w14:paraId="07B4AAB0" w14:textId="16647BDB" w:rsidR="00CF7BEA" w:rsidRDefault="00DD0285" w:rsidP="00CF7BEA">
      <w:pPr>
        <w:keepNext/>
        <w:spacing w:line="360" w:lineRule="auto"/>
        <w:ind w:firstLine="709"/>
        <w:jc w:val="center"/>
      </w:pPr>
      <w:r w:rsidRPr="00DD0285">
        <w:rPr>
          <w:noProof/>
          <w:sz w:val="28"/>
          <w:szCs w:val="28"/>
        </w:rPr>
        <w:drawing>
          <wp:inline distT="0" distB="0" distL="0" distR="0" wp14:anchorId="735BAD46" wp14:editId="1F135908">
            <wp:extent cx="21526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6CFC" w14:textId="3592A48D" w:rsidR="00CF7BEA" w:rsidRDefault="00CF7BEA" w:rsidP="00CF7BEA">
      <w:pPr>
        <w:pStyle w:val="a8"/>
        <w:jc w:val="center"/>
      </w:pPr>
      <w:r>
        <w:t xml:space="preserve">Рисунок </w:t>
      </w:r>
      <w:fldSimple w:instr=" SEQ Рисунок \* ARABIC ">
        <w:r w:rsidR="00943B39">
          <w:rPr>
            <w:noProof/>
          </w:rPr>
          <w:t>18</w:t>
        </w:r>
      </w:fldSimple>
      <w:r>
        <w:t>-добавление контактов</w:t>
      </w:r>
    </w:p>
    <w:p w14:paraId="36F9A50B" w14:textId="223D6273" w:rsidR="00CF7BEA" w:rsidRDefault="00CF7BEA" w:rsidP="00CF7BEA"/>
    <w:p w14:paraId="27F6AC3F" w14:textId="77777777" w:rsidR="00CF7BEA" w:rsidRPr="00CF7BEA" w:rsidRDefault="00CF7BEA" w:rsidP="00CF7BEA"/>
    <w:p w14:paraId="6087D9A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lastRenderedPageBreak/>
        <w:t>Редактирование существующего контакта:</w:t>
      </w:r>
    </w:p>
    <w:p w14:paraId="56B6FC1E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Функция редактирования реализована, но не работает.</w:t>
      </w:r>
    </w:p>
    <w:p w14:paraId="44F2FA2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Удаление контакта:</w:t>
      </w:r>
    </w:p>
    <w:p w14:paraId="3874135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Функция удаления контакта реализована, но не работает.</w:t>
      </w:r>
    </w:p>
    <w:p w14:paraId="5816FAF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Поиск контактов по части ФИО:</w:t>
      </w:r>
    </w:p>
    <w:p w14:paraId="3D4DA75E" w14:textId="5C92E0DE" w:rsidR="00CF7BEA" w:rsidRDefault="00DD0285" w:rsidP="00CF7BEA">
      <w:pPr>
        <w:keepNext/>
        <w:spacing w:line="360" w:lineRule="auto"/>
        <w:ind w:firstLine="709"/>
        <w:jc w:val="center"/>
      </w:pPr>
      <w:r w:rsidRPr="00DD0285">
        <w:rPr>
          <w:noProof/>
          <w:sz w:val="28"/>
          <w:szCs w:val="28"/>
        </w:rPr>
        <w:drawing>
          <wp:inline distT="0" distB="0" distL="0" distR="0" wp14:anchorId="55C43D98" wp14:editId="647BDFA3">
            <wp:extent cx="3724275" cy="2085975"/>
            <wp:effectExtent l="0" t="0" r="9525" b="952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F549" w14:textId="318EBDEB" w:rsidR="00CF7BEA" w:rsidRPr="00CF7BEA" w:rsidRDefault="00CF7BEA" w:rsidP="00CF7BEA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19</w:t>
        </w:r>
      </w:fldSimple>
      <w:r>
        <w:t>-поиск контактов</w:t>
      </w:r>
    </w:p>
    <w:p w14:paraId="3A79B38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Поиск работает корректно.</w:t>
      </w:r>
    </w:p>
    <w:p w14:paraId="69E9433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Сохранение изменений:</w:t>
      </w:r>
    </w:p>
    <w:p w14:paraId="34C49AE1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Сохранение изменений реализовано автоматически при редактировании записей.</w:t>
      </w:r>
    </w:p>
    <w:p w14:paraId="757673EA" w14:textId="34A3EAB3" w:rsidR="00CF7BEA" w:rsidRPr="00CF7BEA" w:rsidRDefault="00DD0285" w:rsidP="00CF7B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Экспорт данных в CSV</w:t>
      </w:r>
    </w:p>
    <w:p w14:paraId="38F2910D" w14:textId="12D2959D" w:rsidR="00CF7BEA" w:rsidRDefault="00CF7BEA" w:rsidP="00CF7BEA">
      <w:pPr>
        <w:keepNext/>
        <w:spacing w:line="360" w:lineRule="auto"/>
        <w:ind w:firstLine="709"/>
        <w:jc w:val="center"/>
      </w:pPr>
    </w:p>
    <w:p w14:paraId="16F5AD0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Экспорт работает корректно.</w:t>
      </w:r>
    </w:p>
    <w:p w14:paraId="69FAD2F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Сортировка и фильтрация работают корректно.</w:t>
      </w:r>
    </w:p>
    <w:p w14:paraId="567CDC4C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Данные тестирования:</w:t>
      </w:r>
    </w:p>
    <w:p w14:paraId="0F1C25C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Для тестирования будут использоваться тестовые данные, включающие различные имена, номера телефонов и другую информацию о контактах.</w:t>
      </w:r>
    </w:p>
    <w:p w14:paraId="7A96CE7B" w14:textId="3D3BEB25" w:rsidR="00617F67" w:rsidRDefault="00DD0285" w:rsidP="00617F67">
      <w:pPr>
        <w:keepNext/>
        <w:spacing w:line="360" w:lineRule="auto"/>
        <w:ind w:firstLine="709"/>
        <w:jc w:val="center"/>
      </w:pPr>
      <w:r w:rsidRPr="00DD0285">
        <w:rPr>
          <w:noProof/>
          <w:sz w:val="28"/>
          <w:szCs w:val="28"/>
        </w:rPr>
        <w:lastRenderedPageBreak/>
        <w:drawing>
          <wp:inline distT="0" distB="0" distL="0" distR="0" wp14:anchorId="109CB42F" wp14:editId="66B93102">
            <wp:extent cx="2209800" cy="4867275"/>
            <wp:effectExtent l="0" t="0" r="0" b="9525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A87" w14:textId="64635672" w:rsidR="00CF7BEA" w:rsidRPr="00CF7BEA" w:rsidRDefault="00617F67" w:rsidP="00617F67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21</w:t>
        </w:r>
      </w:fldSimple>
      <w:r w:rsidRPr="00617F67">
        <w:t>-</w:t>
      </w:r>
      <w:r>
        <w:t xml:space="preserve">диаграмма </w:t>
      </w:r>
      <w:proofErr w:type="spellStart"/>
      <w:r>
        <w:t>бд</w:t>
      </w:r>
      <w:proofErr w:type="spellEnd"/>
    </w:p>
    <w:p w14:paraId="065E2C0F" w14:textId="7108DAB5" w:rsidR="00617F67" w:rsidRDefault="00617F67" w:rsidP="00617F67">
      <w:pPr>
        <w:keepNext/>
        <w:spacing w:line="360" w:lineRule="auto"/>
        <w:ind w:firstLine="709"/>
        <w:jc w:val="center"/>
      </w:pPr>
    </w:p>
    <w:p w14:paraId="5DECE1A7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Ожидаемые результаты:</w:t>
      </w:r>
    </w:p>
    <w:p w14:paraId="6399B68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Ожидалось, что приложение будет работать корректно, но некоторые функции не работают.</w:t>
      </w:r>
    </w:p>
    <w:p w14:paraId="1AFC6AB5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Тестирование интерфейса:</w:t>
      </w:r>
    </w:p>
    <w:p w14:paraId="6096596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Цель:</w:t>
      </w:r>
      <w:r w:rsidRPr="00CF7BEA">
        <w:rPr>
          <w:sz w:val="28"/>
          <w:szCs w:val="28"/>
        </w:rPr>
        <w:t xml:space="preserve"> проверить удобство использования, навигацию и общий дизайн пользовательского интерфейса приложения «Телефонный справочник».</w:t>
      </w:r>
    </w:p>
    <w:p w14:paraId="02F182DE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Область действия:</w:t>
      </w:r>
      <w:r w:rsidRPr="00CF7BEA">
        <w:rPr>
          <w:sz w:val="28"/>
          <w:szCs w:val="28"/>
        </w:rPr>
        <w:t xml:space="preserve"> Тестирование пользовательского интерфейса будет охватывать следующие аспекты:</w:t>
      </w:r>
    </w:p>
    <w:p w14:paraId="06363114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Удобство использования: Легкость использования приложения для пользователей с различным уровнем знаний.</w:t>
      </w:r>
    </w:p>
    <w:p w14:paraId="6805891C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Навигация: Четкость и простота навигации по различным функциям приложения.</w:t>
      </w:r>
    </w:p>
    <w:p w14:paraId="3769D486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lastRenderedPageBreak/>
        <w:t>Дизайн: Привлекательность и соответствие общепринятым стандартам дизайна пользовательского интерфейса.</w:t>
      </w:r>
    </w:p>
    <w:p w14:paraId="720AEFAB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Критерии успеха:</w:t>
      </w:r>
    </w:p>
    <w:p w14:paraId="28996EE8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Пользователи могут легко найти и использовать все функции приложения.</w:t>
      </w:r>
    </w:p>
    <w:p w14:paraId="21407075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Навигация по приложению интуитивно понятна и не вызывает затруднений.</w:t>
      </w:r>
    </w:p>
    <w:p w14:paraId="4026F87E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Пользовательский интерфейс эстетичен и соответствует современным тенденциям дизайна.</w:t>
      </w:r>
    </w:p>
    <w:p w14:paraId="44759E7B" w14:textId="5731258F" w:rsidR="00617F67" w:rsidRDefault="00617F67" w:rsidP="00617F67">
      <w:pPr>
        <w:keepNext/>
        <w:spacing w:line="360" w:lineRule="auto"/>
        <w:ind w:firstLine="709"/>
        <w:jc w:val="center"/>
      </w:pPr>
    </w:p>
    <w:p w14:paraId="774C5D8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Интерфейс очень простой и понятный в использовании. Отсутствует возможность изменения размеров окон.</w:t>
      </w:r>
    </w:p>
    <w:p w14:paraId="47ADD7A8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Навигация:</w:t>
      </w:r>
    </w:p>
    <w:p w14:paraId="733719C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Навигация реализована логически и интуитивно понятно. Для каждой из функций есть отдельные элементы. Перемещение между окнами плавное и не вызывает проблем.</w:t>
      </w:r>
    </w:p>
    <w:p w14:paraId="23E4C7A7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Дизайн:</w:t>
      </w:r>
    </w:p>
    <w:p w14:paraId="1ACC1BE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Приложение имеет простой и интуитивно понятный пользовательский интерфейс с использованием современных элементов управления и дизайна.</w:t>
      </w:r>
    </w:p>
    <w:p w14:paraId="235806C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 xml:space="preserve">• Основной экран содержит список контактов, с возможностью добавления, редактирования и удаления контактов и </w:t>
      </w:r>
      <w:proofErr w:type="spellStart"/>
      <w:r w:rsidRPr="00CF7BEA">
        <w:rPr>
          <w:sz w:val="28"/>
          <w:szCs w:val="28"/>
        </w:rPr>
        <w:t>тд</w:t>
      </w:r>
      <w:proofErr w:type="spellEnd"/>
      <w:r w:rsidRPr="00CF7BEA">
        <w:rPr>
          <w:sz w:val="28"/>
          <w:szCs w:val="28"/>
        </w:rPr>
        <w:t>.</w:t>
      </w:r>
    </w:p>
    <w:p w14:paraId="0309A6B1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Панель поиска позволяет быстро находить контакты по части ФИО.</w:t>
      </w:r>
    </w:p>
    <w:p w14:paraId="244C7AF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Дополнительных функций, таких как экспорт данных в CSV, можно получить доступ через меню приложения.</w:t>
      </w:r>
    </w:p>
    <w:p w14:paraId="25162515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Данные тестирования:</w:t>
      </w:r>
    </w:p>
    <w:p w14:paraId="5D996ED1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Тестирование проводилось с использованием реальных пользователей с различным уровнем компьютерной грамотности.</w:t>
      </w:r>
    </w:p>
    <w:p w14:paraId="623D401C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Ожидаемые результаты:</w:t>
      </w:r>
    </w:p>
    <w:p w14:paraId="62D1597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Пользовательский интерфейс простой, удобный, интуитивно понятный и эстетически привлекательный.</w:t>
      </w:r>
    </w:p>
    <w:p w14:paraId="1463497C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lastRenderedPageBreak/>
        <w:t>Юнит тестирование:</w:t>
      </w:r>
    </w:p>
    <w:p w14:paraId="4006E68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Создание юнит теста:</w:t>
      </w:r>
    </w:p>
    <w:p w14:paraId="5FFF5DC4" w14:textId="77777777" w:rsidR="00617F67" w:rsidRDefault="00CF7BEA" w:rsidP="00617F67">
      <w:pPr>
        <w:keepNext/>
        <w:spacing w:line="360" w:lineRule="auto"/>
        <w:ind w:firstLine="709"/>
        <w:jc w:val="center"/>
      </w:pPr>
      <w:r w:rsidRPr="00CF7BEA">
        <w:rPr>
          <w:noProof/>
          <w:sz w:val="28"/>
          <w:szCs w:val="28"/>
        </w:rPr>
        <w:drawing>
          <wp:inline distT="0" distB="0" distL="0" distR="0" wp14:anchorId="211FBA32" wp14:editId="64B06610">
            <wp:extent cx="1699260" cy="750570"/>
            <wp:effectExtent l="190500" t="190500" r="186690" b="1828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75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C77428" w14:textId="5525416C" w:rsidR="00CF7BEA" w:rsidRPr="00CF7BEA" w:rsidRDefault="00617F67" w:rsidP="00617F67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29</w:t>
        </w:r>
      </w:fldSimple>
      <w:r>
        <w:t>-создание юнит теста</w:t>
      </w:r>
    </w:p>
    <w:p w14:paraId="75C00090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Добавление ссылки на проект в тест:</w:t>
      </w:r>
    </w:p>
    <w:p w14:paraId="4658523E" w14:textId="77777777" w:rsidR="00617F67" w:rsidRDefault="00CF7BEA" w:rsidP="00617F67">
      <w:pPr>
        <w:keepNext/>
        <w:spacing w:line="360" w:lineRule="auto"/>
        <w:ind w:firstLine="709"/>
        <w:jc w:val="center"/>
      </w:pPr>
      <w:r w:rsidRPr="00CF7BEA">
        <w:rPr>
          <w:noProof/>
          <w:sz w:val="28"/>
          <w:szCs w:val="28"/>
        </w:rPr>
        <w:drawing>
          <wp:inline distT="0" distB="0" distL="0" distR="0" wp14:anchorId="5936E1E9" wp14:editId="1A500961">
            <wp:extent cx="4270375" cy="2984500"/>
            <wp:effectExtent l="190500" t="190500" r="187325" b="1968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98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292F1" w14:textId="633B1FB8" w:rsidR="00CF7BEA" w:rsidRPr="00CF7BEA" w:rsidRDefault="00617F67" w:rsidP="00617F67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30</w:t>
        </w:r>
      </w:fldSimple>
      <w:r>
        <w:t>-юнит тест</w:t>
      </w:r>
    </w:p>
    <w:p w14:paraId="6DCF0960" w14:textId="77777777" w:rsidR="00617F67" w:rsidRDefault="00CF7BEA" w:rsidP="00617F67">
      <w:pPr>
        <w:keepNext/>
        <w:spacing w:line="360" w:lineRule="auto"/>
        <w:ind w:firstLine="709"/>
        <w:jc w:val="center"/>
      </w:pPr>
      <w:r w:rsidRPr="00CF7BEA">
        <w:rPr>
          <w:noProof/>
          <w:sz w:val="28"/>
          <w:szCs w:val="28"/>
        </w:rPr>
        <w:lastRenderedPageBreak/>
        <w:drawing>
          <wp:inline distT="0" distB="0" distL="0" distR="0" wp14:anchorId="29858801" wp14:editId="51433EB3">
            <wp:extent cx="3804285" cy="2553335"/>
            <wp:effectExtent l="190500" t="190500" r="196215" b="18986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55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C007E" w14:textId="4E61DEE2" w:rsidR="00CF7BEA" w:rsidRPr="00CF7BEA" w:rsidRDefault="00617F67" w:rsidP="00617F67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43B39">
          <w:rPr>
            <w:noProof/>
          </w:rPr>
          <w:t>31</w:t>
        </w:r>
      </w:fldSimple>
      <w:r>
        <w:t>-юнит тест</w:t>
      </w:r>
    </w:p>
    <w:p w14:paraId="4F1BAC8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</w:p>
    <w:p w14:paraId="73B781B3" w14:textId="77777777" w:rsidR="00CF7BEA" w:rsidRPr="00D64B95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Код</w:t>
      </w:r>
      <w:r w:rsidRPr="00D64B95">
        <w:rPr>
          <w:sz w:val="28"/>
          <w:szCs w:val="28"/>
        </w:rPr>
        <w:t xml:space="preserve"> </w:t>
      </w:r>
      <w:r w:rsidRPr="00CF7BEA">
        <w:rPr>
          <w:sz w:val="28"/>
          <w:szCs w:val="28"/>
        </w:rPr>
        <w:t>юнит</w:t>
      </w:r>
      <w:r w:rsidRPr="00D64B95">
        <w:rPr>
          <w:sz w:val="28"/>
          <w:szCs w:val="28"/>
        </w:rPr>
        <w:t xml:space="preserve"> </w:t>
      </w:r>
      <w:r w:rsidRPr="00CF7BEA">
        <w:rPr>
          <w:sz w:val="28"/>
          <w:szCs w:val="28"/>
        </w:rPr>
        <w:t>теста</w:t>
      </w:r>
      <w:r w:rsidRPr="00D64B95">
        <w:rPr>
          <w:sz w:val="28"/>
          <w:szCs w:val="28"/>
        </w:rPr>
        <w:t>:</w:t>
      </w:r>
    </w:p>
    <w:p w14:paraId="61F7A01E" w14:textId="77777777" w:rsidR="00CF7BEA" w:rsidRPr="00D64B95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</w:p>
    <w:p w14:paraId="73C694E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F7BEA">
        <w:rPr>
          <w:sz w:val="28"/>
          <w:szCs w:val="28"/>
          <w:lang w:val="en-US"/>
        </w:rPr>
        <w:t>using</w:t>
      </w:r>
      <w:proofErr w:type="gramEnd"/>
      <w:r w:rsidRPr="00CF7BEA">
        <w:rPr>
          <w:sz w:val="28"/>
          <w:szCs w:val="28"/>
          <w:lang w:val="en-US"/>
        </w:rPr>
        <w:t xml:space="preserve"> </w:t>
      </w:r>
      <w:proofErr w:type="spellStart"/>
      <w:r w:rsidRPr="00CF7BEA">
        <w:rPr>
          <w:sz w:val="28"/>
          <w:szCs w:val="28"/>
          <w:lang w:val="en-US"/>
        </w:rPr>
        <w:t>Microsoft.VisualStudio.TestTools.UnitTesting</w:t>
      </w:r>
      <w:proofErr w:type="spellEnd"/>
      <w:r w:rsidRPr="00CF7BEA">
        <w:rPr>
          <w:sz w:val="28"/>
          <w:szCs w:val="28"/>
          <w:lang w:val="en-US"/>
        </w:rPr>
        <w:t>;</w:t>
      </w:r>
    </w:p>
    <w:p w14:paraId="46DA1286" w14:textId="24E99AFB" w:rsidR="00CF7BEA" w:rsidRPr="00CF7BEA" w:rsidRDefault="00CF7BEA" w:rsidP="00617F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using </w:t>
      </w:r>
      <w:proofErr w:type="spellStart"/>
      <w:r w:rsidRPr="00CF7BEA">
        <w:rPr>
          <w:sz w:val="28"/>
          <w:szCs w:val="28"/>
          <w:lang w:val="en-US"/>
        </w:rPr>
        <w:t>PhoneDirectory</w:t>
      </w:r>
      <w:proofErr w:type="spellEnd"/>
      <w:r w:rsidRPr="00CF7BEA">
        <w:rPr>
          <w:sz w:val="28"/>
          <w:szCs w:val="28"/>
          <w:lang w:val="en-US"/>
        </w:rPr>
        <w:t>;</w:t>
      </w:r>
    </w:p>
    <w:p w14:paraId="370578A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>namespace UnitTestProject1</w:t>
      </w:r>
    </w:p>
    <w:p w14:paraId="67F317B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>{</w:t>
      </w:r>
    </w:p>
    <w:p w14:paraId="73E23214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[</w:t>
      </w:r>
      <w:proofErr w:type="spellStart"/>
      <w:r w:rsidRPr="00CF7BEA">
        <w:rPr>
          <w:sz w:val="28"/>
          <w:szCs w:val="28"/>
          <w:lang w:val="en-US"/>
        </w:rPr>
        <w:t>TestClass</w:t>
      </w:r>
      <w:proofErr w:type="spellEnd"/>
      <w:r w:rsidRPr="00CF7BEA">
        <w:rPr>
          <w:sz w:val="28"/>
          <w:szCs w:val="28"/>
          <w:lang w:val="en-US"/>
        </w:rPr>
        <w:t>]</w:t>
      </w:r>
    </w:p>
    <w:p w14:paraId="47A81E9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public class UnitTest1</w:t>
      </w:r>
    </w:p>
    <w:p w14:paraId="17AAE52C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{</w:t>
      </w:r>
    </w:p>
    <w:p w14:paraId="122679B1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[</w:t>
      </w:r>
      <w:proofErr w:type="spellStart"/>
      <w:r w:rsidRPr="00CF7BEA">
        <w:rPr>
          <w:sz w:val="28"/>
          <w:szCs w:val="28"/>
          <w:lang w:val="en-US"/>
        </w:rPr>
        <w:t>TestMethod</w:t>
      </w:r>
      <w:proofErr w:type="spellEnd"/>
      <w:r w:rsidRPr="00CF7BEA">
        <w:rPr>
          <w:sz w:val="28"/>
          <w:szCs w:val="28"/>
          <w:lang w:val="en-US"/>
        </w:rPr>
        <w:t>]</w:t>
      </w:r>
    </w:p>
    <w:p w14:paraId="6917315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public void TestMethod1()</w:t>
      </w:r>
    </w:p>
    <w:p w14:paraId="39CC159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{</w:t>
      </w:r>
    </w:p>
    <w:p w14:paraId="6564426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// Arrange</w:t>
      </w:r>
    </w:p>
    <w:p w14:paraId="52544461" w14:textId="19369745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var</w:t>
      </w:r>
      <w:proofErr w:type="spellEnd"/>
      <w:proofErr w:type="gramEnd"/>
      <w:r w:rsidRPr="00CF7BEA">
        <w:rPr>
          <w:sz w:val="28"/>
          <w:szCs w:val="28"/>
          <w:lang w:val="en-US"/>
        </w:rPr>
        <w:t xml:space="preserve">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 xml:space="preserve"> = new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 xml:space="preserve"> { Id = 1, Name = "</w:t>
      </w:r>
      <w:r w:rsidRPr="00CF7BEA">
        <w:rPr>
          <w:sz w:val="28"/>
          <w:szCs w:val="28"/>
        </w:rPr>
        <w:t>Группа</w:t>
      </w:r>
      <w:r w:rsidRPr="00CF7BEA">
        <w:rPr>
          <w:sz w:val="28"/>
          <w:szCs w:val="28"/>
          <w:lang w:val="en-US"/>
        </w:rPr>
        <w:t>" };</w:t>
      </w:r>
    </w:p>
    <w:p w14:paraId="05D02AB6" w14:textId="04F36832" w:rsidR="00CF7BEA" w:rsidRPr="00CF7BEA" w:rsidRDefault="00DD0285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</w:p>
    <w:p w14:paraId="1E034A0E" w14:textId="7136D30F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va</w:t>
      </w:r>
      <w:r w:rsidR="00DD0285">
        <w:rPr>
          <w:sz w:val="28"/>
          <w:szCs w:val="28"/>
          <w:lang w:val="en-US"/>
        </w:rPr>
        <w:t>r</w:t>
      </w:r>
      <w:proofErr w:type="spellEnd"/>
      <w:proofErr w:type="gramEnd"/>
      <w:r w:rsidR="00DD0285">
        <w:rPr>
          <w:sz w:val="28"/>
          <w:szCs w:val="28"/>
          <w:lang w:val="en-US"/>
        </w:rPr>
        <w:t xml:space="preserve"> company = new Company { Id = 2</w:t>
      </w:r>
      <w:r w:rsidRPr="00CF7BEA">
        <w:rPr>
          <w:sz w:val="28"/>
          <w:szCs w:val="28"/>
          <w:lang w:val="en-US"/>
        </w:rPr>
        <w:t>, Name = "</w:t>
      </w:r>
      <w:r w:rsidRPr="00CF7BEA">
        <w:rPr>
          <w:sz w:val="28"/>
          <w:szCs w:val="28"/>
        </w:rPr>
        <w:t>Компания</w:t>
      </w:r>
      <w:r w:rsidRPr="00CF7BEA">
        <w:rPr>
          <w:sz w:val="28"/>
          <w:szCs w:val="28"/>
          <w:lang w:val="en-US"/>
        </w:rPr>
        <w:t>" };</w:t>
      </w:r>
    </w:p>
    <w:p w14:paraId="7F3CCEE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var contact = new Contact</w:t>
      </w:r>
    </w:p>
    <w:p w14:paraId="5ADB641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{</w:t>
      </w:r>
    </w:p>
    <w:p w14:paraId="2D9C9CD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 xml:space="preserve"> =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>,</w:t>
      </w:r>
    </w:p>
    <w:p w14:paraId="6C3A3BB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Position = position,</w:t>
      </w:r>
    </w:p>
    <w:p w14:paraId="11130573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Company = company,</w:t>
      </w:r>
    </w:p>
    <w:p w14:paraId="21C4D86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</w:t>
      </w:r>
      <w:proofErr w:type="spellStart"/>
      <w:r w:rsidRPr="00CF7BEA">
        <w:rPr>
          <w:sz w:val="28"/>
          <w:szCs w:val="28"/>
          <w:lang w:val="en-US"/>
        </w:rPr>
        <w:t>Lastname</w:t>
      </w:r>
      <w:proofErr w:type="spellEnd"/>
      <w:r w:rsidRPr="00CF7BEA">
        <w:rPr>
          <w:sz w:val="28"/>
          <w:szCs w:val="28"/>
          <w:lang w:val="en-US"/>
        </w:rPr>
        <w:t xml:space="preserve"> = "</w:t>
      </w:r>
      <w:r w:rsidRPr="00CF7BEA">
        <w:rPr>
          <w:sz w:val="28"/>
          <w:szCs w:val="28"/>
        </w:rPr>
        <w:t>Иванов</w:t>
      </w:r>
      <w:r w:rsidRPr="00CF7BEA">
        <w:rPr>
          <w:sz w:val="28"/>
          <w:szCs w:val="28"/>
          <w:lang w:val="en-US"/>
        </w:rPr>
        <w:t>",</w:t>
      </w:r>
    </w:p>
    <w:p w14:paraId="17ADE5A5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Name = "</w:t>
      </w:r>
      <w:r w:rsidRPr="00CF7BEA">
        <w:rPr>
          <w:sz w:val="28"/>
          <w:szCs w:val="28"/>
        </w:rPr>
        <w:t>Иван</w:t>
      </w:r>
      <w:r w:rsidRPr="00CF7BEA">
        <w:rPr>
          <w:sz w:val="28"/>
          <w:szCs w:val="28"/>
          <w:lang w:val="en-US"/>
        </w:rPr>
        <w:t>",</w:t>
      </w:r>
    </w:p>
    <w:p w14:paraId="054FADB5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Surname = "</w:t>
      </w:r>
      <w:r w:rsidRPr="00CF7BEA">
        <w:rPr>
          <w:sz w:val="28"/>
          <w:szCs w:val="28"/>
        </w:rPr>
        <w:t>Иванович</w:t>
      </w:r>
      <w:r w:rsidRPr="00CF7BEA">
        <w:rPr>
          <w:sz w:val="28"/>
          <w:szCs w:val="28"/>
          <w:lang w:val="en-US"/>
        </w:rPr>
        <w:t>",</w:t>
      </w:r>
    </w:p>
    <w:p w14:paraId="5CC7A629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Phone = "555-1234"</w:t>
      </w:r>
    </w:p>
    <w:p w14:paraId="723E4F94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};</w:t>
      </w:r>
    </w:p>
    <w:p w14:paraId="5B7FD50E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21D5054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using (</w:t>
      </w:r>
      <w:proofErr w:type="spellStart"/>
      <w:r w:rsidRPr="00CF7BEA">
        <w:rPr>
          <w:sz w:val="28"/>
          <w:szCs w:val="28"/>
          <w:lang w:val="en-US"/>
        </w:rPr>
        <w:t>var</w:t>
      </w:r>
      <w:proofErr w:type="spellEnd"/>
      <w:r w:rsidRPr="00CF7BEA">
        <w:rPr>
          <w:sz w:val="28"/>
          <w:szCs w:val="28"/>
          <w:lang w:val="en-US"/>
        </w:rPr>
        <w:t xml:space="preserve"> </w:t>
      </w:r>
      <w:proofErr w:type="spellStart"/>
      <w:r w:rsidRPr="00CF7BEA">
        <w:rPr>
          <w:sz w:val="28"/>
          <w:szCs w:val="28"/>
          <w:lang w:val="en-US"/>
        </w:rPr>
        <w:t>db</w:t>
      </w:r>
      <w:proofErr w:type="spellEnd"/>
      <w:r w:rsidRPr="00CF7BEA">
        <w:rPr>
          <w:sz w:val="28"/>
          <w:szCs w:val="28"/>
          <w:lang w:val="en-US"/>
        </w:rPr>
        <w:t xml:space="preserve"> = new PhoneDirectoryEntities1())</w:t>
      </w:r>
    </w:p>
    <w:p w14:paraId="499F82F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{</w:t>
      </w:r>
    </w:p>
    <w:p w14:paraId="07709035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</w:t>
      </w:r>
      <w:proofErr w:type="spellStart"/>
      <w:r w:rsidRPr="00CF7BEA">
        <w:rPr>
          <w:sz w:val="28"/>
          <w:szCs w:val="28"/>
          <w:lang w:val="en-US"/>
        </w:rPr>
        <w:t>db.contact_</w:t>
      </w:r>
      <w:proofErr w:type="gramStart"/>
      <w:r w:rsidRPr="00CF7BEA">
        <w:rPr>
          <w:sz w:val="28"/>
          <w:szCs w:val="28"/>
          <w:lang w:val="en-US"/>
        </w:rPr>
        <w:t>group.Add</w:t>
      </w:r>
      <w:proofErr w:type="spellEnd"/>
      <w:r w:rsidRPr="00CF7BEA">
        <w:rPr>
          <w:sz w:val="28"/>
          <w:szCs w:val="28"/>
          <w:lang w:val="en-US"/>
        </w:rPr>
        <w:t>(</w:t>
      </w:r>
      <w:proofErr w:type="spellStart"/>
      <w:proofErr w:type="gramEnd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>);</w:t>
      </w:r>
    </w:p>
    <w:p w14:paraId="0458FD80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db.position.Add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position);</w:t>
      </w:r>
    </w:p>
    <w:p w14:paraId="6501CC79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db.company.Add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company);</w:t>
      </w:r>
    </w:p>
    <w:p w14:paraId="110E27E9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db.contact.Add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contact);</w:t>
      </w:r>
    </w:p>
    <w:p w14:paraId="671DC2F9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db.SaveChanges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);</w:t>
      </w:r>
    </w:p>
    <w:p w14:paraId="20466E2E" w14:textId="0751CE1D" w:rsidR="00CF7BEA" w:rsidRPr="00CF7BEA" w:rsidRDefault="00CF7BEA" w:rsidP="00617F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}</w:t>
      </w:r>
    </w:p>
    <w:p w14:paraId="52607B2D" w14:textId="77777777" w:rsidR="00617F67" w:rsidRDefault="00CF7BEA" w:rsidP="00617F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var</w:t>
      </w:r>
      <w:proofErr w:type="spellEnd"/>
      <w:proofErr w:type="gramEnd"/>
      <w:r w:rsidRPr="00CF7BEA">
        <w:rPr>
          <w:sz w:val="28"/>
          <w:szCs w:val="28"/>
          <w:lang w:val="en-US"/>
        </w:rPr>
        <w:t xml:space="preserve"> </w:t>
      </w:r>
      <w:proofErr w:type="spellStart"/>
      <w:r w:rsidRPr="00CF7BEA">
        <w:rPr>
          <w:sz w:val="28"/>
          <w:szCs w:val="28"/>
          <w:lang w:val="en-US"/>
        </w:rPr>
        <w:t>viewModel</w:t>
      </w:r>
      <w:proofErr w:type="spellEnd"/>
      <w:r w:rsidRPr="00CF7BEA">
        <w:rPr>
          <w:sz w:val="28"/>
          <w:szCs w:val="28"/>
          <w:lang w:val="en-US"/>
        </w:rPr>
        <w:t xml:space="preserve"> = new </w:t>
      </w:r>
      <w:proofErr w:type="spellStart"/>
      <w:r w:rsidRPr="00CF7BEA">
        <w:rPr>
          <w:sz w:val="28"/>
          <w:szCs w:val="28"/>
          <w:lang w:val="en-US"/>
        </w:rPr>
        <w:t>ViewModel</w:t>
      </w:r>
      <w:proofErr w:type="spellEnd"/>
      <w:r w:rsidRPr="00CF7BEA">
        <w:rPr>
          <w:sz w:val="28"/>
          <w:szCs w:val="28"/>
          <w:lang w:val="en-US"/>
        </w:rPr>
        <w:t>();</w:t>
      </w:r>
    </w:p>
    <w:p w14:paraId="028DB1A1" w14:textId="5A62472F" w:rsidR="00CF7BEA" w:rsidRPr="00CF7BEA" w:rsidRDefault="00CF7BEA" w:rsidP="00617F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r w:rsidRPr="00CF7BEA">
        <w:rPr>
          <w:sz w:val="28"/>
          <w:szCs w:val="28"/>
          <w:lang w:val="en-US"/>
        </w:rPr>
        <w:t>viewModel.Text</w:t>
      </w:r>
      <w:proofErr w:type="spellEnd"/>
      <w:r w:rsidRPr="00CF7BEA">
        <w:rPr>
          <w:sz w:val="28"/>
          <w:szCs w:val="28"/>
          <w:lang w:val="en-US"/>
        </w:rPr>
        <w:t>();</w:t>
      </w:r>
    </w:p>
    <w:p w14:paraId="1BC8AA49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Assert.IsNotNull</w:t>
      </w:r>
      <w:proofErr w:type="spellEnd"/>
      <w:r w:rsidRPr="00CF7BEA">
        <w:rPr>
          <w:sz w:val="28"/>
          <w:szCs w:val="28"/>
          <w:lang w:val="en-US"/>
        </w:rPr>
        <w:t>(</w:t>
      </w:r>
      <w:proofErr w:type="spellStart"/>
      <w:proofErr w:type="gramEnd"/>
      <w:r w:rsidRPr="00CF7BEA">
        <w:rPr>
          <w:sz w:val="28"/>
          <w:szCs w:val="28"/>
          <w:lang w:val="en-US"/>
        </w:rPr>
        <w:t>viewModel.DgCont.ItemsSource</w:t>
      </w:r>
      <w:proofErr w:type="spellEnd"/>
      <w:r w:rsidRPr="00CF7BEA">
        <w:rPr>
          <w:sz w:val="28"/>
          <w:szCs w:val="28"/>
          <w:lang w:val="en-US"/>
        </w:rPr>
        <w:t>);</w:t>
      </w:r>
    </w:p>
    <w:p w14:paraId="7C39736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Assert.IsTrue</w:t>
      </w:r>
      <w:proofErr w:type="spellEnd"/>
      <w:r w:rsidRPr="00CF7BEA">
        <w:rPr>
          <w:sz w:val="28"/>
          <w:szCs w:val="28"/>
          <w:lang w:val="en-US"/>
        </w:rPr>
        <w:t>(</w:t>
      </w:r>
      <w:proofErr w:type="spellStart"/>
      <w:proofErr w:type="gramEnd"/>
      <w:r w:rsidRPr="00CF7BEA">
        <w:rPr>
          <w:sz w:val="28"/>
          <w:szCs w:val="28"/>
          <w:lang w:val="en-US"/>
        </w:rPr>
        <w:t>viewModel.DgCont.ItemsSource.Count</w:t>
      </w:r>
      <w:proofErr w:type="spellEnd"/>
      <w:r w:rsidRPr="00CF7BEA">
        <w:rPr>
          <w:sz w:val="28"/>
          <w:szCs w:val="28"/>
          <w:lang w:val="en-US"/>
        </w:rPr>
        <w:t xml:space="preserve"> &gt; 0);</w:t>
      </w:r>
    </w:p>
    <w:p w14:paraId="430D4229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Assert.AreEqual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"</w:t>
      </w:r>
      <w:r w:rsidRPr="00CF7BEA">
        <w:rPr>
          <w:sz w:val="28"/>
          <w:szCs w:val="28"/>
        </w:rPr>
        <w:t>Иванов</w:t>
      </w:r>
      <w:r w:rsidRPr="00CF7BEA">
        <w:rPr>
          <w:sz w:val="28"/>
          <w:szCs w:val="28"/>
          <w:lang w:val="en-US"/>
        </w:rPr>
        <w:t>", ((dynamic)</w:t>
      </w:r>
      <w:proofErr w:type="spellStart"/>
      <w:r w:rsidRPr="00CF7BEA">
        <w:rPr>
          <w:sz w:val="28"/>
          <w:szCs w:val="28"/>
          <w:lang w:val="en-US"/>
        </w:rPr>
        <w:t>viewModel.DgCont.ItemsSource</w:t>
      </w:r>
      <w:proofErr w:type="spellEnd"/>
      <w:r w:rsidRPr="00CF7BEA">
        <w:rPr>
          <w:sz w:val="28"/>
          <w:szCs w:val="28"/>
          <w:lang w:val="en-US"/>
        </w:rPr>
        <w:t>[0]).</w:t>
      </w:r>
      <w:r w:rsidRPr="00CF7BEA">
        <w:rPr>
          <w:sz w:val="28"/>
          <w:szCs w:val="28"/>
        </w:rPr>
        <w:t>Фамилия</w:t>
      </w:r>
      <w:r w:rsidRPr="00CF7BEA">
        <w:rPr>
          <w:sz w:val="28"/>
          <w:szCs w:val="28"/>
          <w:lang w:val="en-US"/>
        </w:rPr>
        <w:t>);</w:t>
      </w:r>
    </w:p>
    <w:p w14:paraId="6EAFEF9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Assert.AreEqual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"</w:t>
      </w:r>
      <w:r w:rsidRPr="00CF7BEA">
        <w:rPr>
          <w:sz w:val="28"/>
          <w:szCs w:val="28"/>
        </w:rPr>
        <w:t>Иван</w:t>
      </w:r>
      <w:r w:rsidRPr="00CF7BEA">
        <w:rPr>
          <w:sz w:val="28"/>
          <w:szCs w:val="28"/>
          <w:lang w:val="en-US"/>
        </w:rPr>
        <w:t>", ((dynamic)</w:t>
      </w:r>
      <w:proofErr w:type="spellStart"/>
      <w:r w:rsidRPr="00CF7BEA">
        <w:rPr>
          <w:sz w:val="28"/>
          <w:szCs w:val="28"/>
          <w:lang w:val="en-US"/>
        </w:rPr>
        <w:t>viewModel.DgCont.ItemsSource</w:t>
      </w:r>
      <w:proofErr w:type="spellEnd"/>
      <w:r w:rsidRPr="00CF7BEA">
        <w:rPr>
          <w:sz w:val="28"/>
          <w:szCs w:val="28"/>
          <w:lang w:val="en-US"/>
        </w:rPr>
        <w:t>[0]).</w:t>
      </w:r>
      <w:r w:rsidRPr="00CF7BEA">
        <w:rPr>
          <w:sz w:val="28"/>
          <w:szCs w:val="28"/>
        </w:rPr>
        <w:t>Имя</w:t>
      </w:r>
      <w:r w:rsidRPr="00CF7BEA">
        <w:rPr>
          <w:sz w:val="28"/>
          <w:szCs w:val="28"/>
          <w:lang w:val="en-US"/>
        </w:rPr>
        <w:t>);</w:t>
      </w:r>
    </w:p>
    <w:p w14:paraId="6E8765BE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Assert.AreEqual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"</w:t>
      </w:r>
      <w:r w:rsidRPr="00CF7BEA">
        <w:rPr>
          <w:sz w:val="28"/>
          <w:szCs w:val="28"/>
        </w:rPr>
        <w:t>Иванович</w:t>
      </w:r>
      <w:r w:rsidRPr="00CF7BEA">
        <w:rPr>
          <w:sz w:val="28"/>
          <w:szCs w:val="28"/>
          <w:lang w:val="en-US"/>
        </w:rPr>
        <w:t>", ((dynamic)</w:t>
      </w:r>
      <w:proofErr w:type="spellStart"/>
      <w:r w:rsidRPr="00CF7BEA">
        <w:rPr>
          <w:sz w:val="28"/>
          <w:szCs w:val="28"/>
          <w:lang w:val="en-US"/>
        </w:rPr>
        <w:t>viewModel.DgCont.ItemsSource</w:t>
      </w:r>
      <w:proofErr w:type="spellEnd"/>
      <w:r w:rsidRPr="00CF7BEA">
        <w:rPr>
          <w:sz w:val="28"/>
          <w:szCs w:val="28"/>
          <w:lang w:val="en-US"/>
        </w:rPr>
        <w:t>[0]).</w:t>
      </w:r>
      <w:r w:rsidRPr="00CF7BEA">
        <w:rPr>
          <w:sz w:val="28"/>
          <w:szCs w:val="28"/>
        </w:rPr>
        <w:t>Отчество</w:t>
      </w:r>
      <w:r w:rsidRPr="00CF7BEA">
        <w:rPr>
          <w:sz w:val="28"/>
          <w:szCs w:val="28"/>
          <w:lang w:val="en-US"/>
        </w:rPr>
        <w:t>);</w:t>
      </w:r>
    </w:p>
    <w:p w14:paraId="5B572DD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BEA">
        <w:rPr>
          <w:sz w:val="28"/>
          <w:szCs w:val="28"/>
          <w:lang w:val="en-US"/>
        </w:rPr>
        <w:t>Assert.AreEqual</w:t>
      </w:r>
      <w:proofErr w:type="spellEnd"/>
      <w:r w:rsidRPr="00CF7BEA">
        <w:rPr>
          <w:sz w:val="28"/>
          <w:szCs w:val="28"/>
          <w:lang w:val="en-US"/>
        </w:rPr>
        <w:t>(</w:t>
      </w:r>
      <w:proofErr w:type="gramEnd"/>
      <w:r w:rsidRPr="00CF7BEA">
        <w:rPr>
          <w:sz w:val="28"/>
          <w:szCs w:val="28"/>
          <w:lang w:val="en-US"/>
        </w:rPr>
        <w:t>"555-1234", ((dynamic)</w:t>
      </w:r>
      <w:proofErr w:type="spellStart"/>
      <w:r w:rsidRPr="00CF7BEA">
        <w:rPr>
          <w:sz w:val="28"/>
          <w:szCs w:val="28"/>
          <w:lang w:val="en-US"/>
        </w:rPr>
        <w:t>viewModel.DgCont.ItemsSource</w:t>
      </w:r>
      <w:proofErr w:type="spellEnd"/>
      <w:r w:rsidRPr="00CF7BEA">
        <w:rPr>
          <w:sz w:val="28"/>
          <w:szCs w:val="28"/>
          <w:lang w:val="en-US"/>
        </w:rPr>
        <w:t>[0]).</w:t>
      </w:r>
      <w:r w:rsidRPr="00CF7BEA">
        <w:rPr>
          <w:sz w:val="28"/>
          <w:szCs w:val="28"/>
        </w:rPr>
        <w:t>Телефон</w:t>
      </w:r>
      <w:r w:rsidRPr="00CF7BEA">
        <w:rPr>
          <w:sz w:val="28"/>
          <w:szCs w:val="28"/>
          <w:lang w:val="en-US"/>
        </w:rPr>
        <w:t>);</w:t>
      </w:r>
    </w:p>
    <w:p w14:paraId="4A41D25B" w14:textId="685CE18F" w:rsidR="00CF7BEA" w:rsidRPr="00CF7BEA" w:rsidRDefault="00CF7BEA" w:rsidP="00617F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}</w:t>
      </w:r>
    </w:p>
    <w:p w14:paraId="5A2FCFF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lastRenderedPageBreak/>
        <w:t xml:space="preserve">    }</w:t>
      </w:r>
    </w:p>
    <w:p w14:paraId="774A0793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E11923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</w:t>
      </w:r>
      <w:proofErr w:type="gramStart"/>
      <w:r w:rsidRPr="00CF7BEA">
        <w:rPr>
          <w:sz w:val="28"/>
          <w:szCs w:val="28"/>
          <w:lang w:val="en-US"/>
        </w:rPr>
        <w:t>internal</w:t>
      </w:r>
      <w:proofErr w:type="gramEnd"/>
      <w:r w:rsidRPr="00CF7BEA">
        <w:rPr>
          <w:sz w:val="28"/>
          <w:szCs w:val="28"/>
          <w:lang w:val="en-US"/>
        </w:rPr>
        <w:t xml:space="preserve"> class Contact : contact</w:t>
      </w:r>
    </w:p>
    <w:p w14:paraId="3323B6C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{</w:t>
      </w:r>
    </w:p>
    <w:p w14:paraId="7C27C5E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 xml:space="preserve">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 xml:space="preserve"> { get; set; }</w:t>
      </w:r>
    </w:p>
    <w:p w14:paraId="1CE15345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Position </w:t>
      </w:r>
      <w:proofErr w:type="spellStart"/>
      <w:r w:rsidRPr="00CF7BEA">
        <w:rPr>
          <w:sz w:val="28"/>
          <w:szCs w:val="28"/>
          <w:lang w:val="en-US"/>
        </w:rPr>
        <w:t>Position</w:t>
      </w:r>
      <w:proofErr w:type="spellEnd"/>
      <w:r w:rsidRPr="00CF7BEA">
        <w:rPr>
          <w:sz w:val="28"/>
          <w:szCs w:val="28"/>
          <w:lang w:val="en-US"/>
        </w:rPr>
        <w:t xml:space="preserve"> { get; set; }</w:t>
      </w:r>
    </w:p>
    <w:p w14:paraId="0B4431D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Company </w:t>
      </w:r>
      <w:proofErr w:type="spellStart"/>
      <w:r w:rsidRPr="00CF7BEA">
        <w:rPr>
          <w:sz w:val="28"/>
          <w:szCs w:val="28"/>
          <w:lang w:val="en-US"/>
        </w:rPr>
        <w:t>Company</w:t>
      </w:r>
      <w:proofErr w:type="spellEnd"/>
      <w:r w:rsidRPr="00CF7BEA">
        <w:rPr>
          <w:sz w:val="28"/>
          <w:szCs w:val="28"/>
          <w:lang w:val="en-US"/>
        </w:rPr>
        <w:t xml:space="preserve"> { get; set; }</w:t>
      </w:r>
    </w:p>
    <w:p w14:paraId="5238F2A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string </w:t>
      </w:r>
      <w:proofErr w:type="spellStart"/>
      <w:r w:rsidRPr="00CF7BEA">
        <w:rPr>
          <w:sz w:val="28"/>
          <w:szCs w:val="28"/>
          <w:lang w:val="en-US"/>
        </w:rPr>
        <w:t>Lastname</w:t>
      </w:r>
      <w:proofErr w:type="spellEnd"/>
      <w:r w:rsidRPr="00CF7BEA">
        <w:rPr>
          <w:sz w:val="28"/>
          <w:szCs w:val="28"/>
          <w:lang w:val="en-US"/>
        </w:rPr>
        <w:t xml:space="preserve"> { get; set; }</w:t>
      </w:r>
    </w:p>
    <w:p w14:paraId="6DC1B99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string Name { get; set; }</w:t>
      </w:r>
    </w:p>
    <w:p w14:paraId="3BF90C20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string Surname { get; set; }</w:t>
      </w:r>
    </w:p>
    <w:p w14:paraId="5C530BA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string Phone { get; set; }</w:t>
      </w:r>
    </w:p>
    <w:p w14:paraId="1B46CF71" w14:textId="4E461F89" w:rsidR="00CF7BEA" w:rsidRPr="00EE15B3" w:rsidRDefault="00CF7BEA" w:rsidP="00617F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</w:t>
      </w:r>
      <w:r w:rsidRPr="00EE15B3">
        <w:rPr>
          <w:sz w:val="28"/>
          <w:szCs w:val="28"/>
          <w:lang w:val="en-US"/>
        </w:rPr>
        <w:t>}</w:t>
      </w:r>
    </w:p>
    <w:p w14:paraId="0690D694" w14:textId="77777777" w:rsidR="00CF7BEA" w:rsidRPr="00EE15B3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E15B3">
        <w:rPr>
          <w:sz w:val="28"/>
          <w:szCs w:val="28"/>
          <w:lang w:val="en-US"/>
        </w:rPr>
        <w:t xml:space="preserve">    </w:t>
      </w:r>
      <w:proofErr w:type="gramStart"/>
      <w:r w:rsidRPr="00EE15B3">
        <w:rPr>
          <w:sz w:val="28"/>
          <w:szCs w:val="28"/>
          <w:lang w:val="en-US"/>
        </w:rPr>
        <w:t>internal</w:t>
      </w:r>
      <w:proofErr w:type="gramEnd"/>
      <w:r w:rsidRPr="00EE15B3">
        <w:rPr>
          <w:sz w:val="28"/>
          <w:szCs w:val="28"/>
          <w:lang w:val="en-US"/>
        </w:rPr>
        <w:t xml:space="preserve"> class Company : company</w:t>
      </w:r>
    </w:p>
    <w:p w14:paraId="7D84ABE7" w14:textId="77777777" w:rsidR="00CF7BEA" w:rsidRPr="00EE15B3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E15B3">
        <w:rPr>
          <w:sz w:val="28"/>
          <w:szCs w:val="28"/>
          <w:lang w:val="en-US"/>
        </w:rPr>
        <w:t xml:space="preserve">    {</w:t>
      </w:r>
    </w:p>
    <w:p w14:paraId="65C3A95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E15B3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int Id { get; set; }</w:t>
      </w:r>
    </w:p>
    <w:p w14:paraId="1E44422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string Name { get; set; }</w:t>
      </w:r>
    </w:p>
    <w:p w14:paraId="3BAA99F3" w14:textId="77777777" w:rsidR="00CF7BEA" w:rsidRPr="00EE15B3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</w:t>
      </w:r>
      <w:r w:rsidRPr="00EE15B3">
        <w:rPr>
          <w:sz w:val="28"/>
          <w:szCs w:val="28"/>
          <w:lang w:val="en-US"/>
        </w:rPr>
        <w:t>}</w:t>
      </w:r>
    </w:p>
    <w:p w14:paraId="1AE0D992" w14:textId="77777777" w:rsidR="00CF7BEA" w:rsidRPr="00EE15B3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F0764CB" w14:textId="77777777" w:rsidR="00CF7BEA" w:rsidRPr="00EE15B3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E15B3">
        <w:rPr>
          <w:sz w:val="28"/>
          <w:szCs w:val="28"/>
          <w:lang w:val="en-US"/>
        </w:rPr>
        <w:t xml:space="preserve">    </w:t>
      </w:r>
      <w:proofErr w:type="gramStart"/>
      <w:r w:rsidRPr="00EE15B3">
        <w:rPr>
          <w:sz w:val="28"/>
          <w:szCs w:val="28"/>
          <w:lang w:val="en-US"/>
        </w:rPr>
        <w:t>internal</w:t>
      </w:r>
      <w:proofErr w:type="gramEnd"/>
      <w:r w:rsidRPr="00EE15B3">
        <w:rPr>
          <w:sz w:val="28"/>
          <w:szCs w:val="28"/>
          <w:lang w:val="en-US"/>
        </w:rPr>
        <w:t xml:space="preserve"> class Position : position</w:t>
      </w:r>
    </w:p>
    <w:p w14:paraId="19B2A6C6" w14:textId="77777777" w:rsidR="00CF7BEA" w:rsidRPr="00EE15B3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E15B3">
        <w:rPr>
          <w:sz w:val="28"/>
          <w:szCs w:val="28"/>
          <w:lang w:val="en-US"/>
        </w:rPr>
        <w:t xml:space="preserve">    {</w:t>
      </w:r>
    </w:p>
    <w:p w14:paraId="75B4CA6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E15B3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int Id { get; set; }</w:t>
      </w:r>
    </w:p>
    <w:p w14:paraId="33C5AE6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string Name { get; set; }</w:t>
      </w:r>
    </w:p>
    <w:p w14:paraId="41C08F4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}</w:t>
      </w:r>
    </w:p>
    <w:p w14:paraId="1345FCF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F06B64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</w:t>
      </w:r>
      <w:proofErr w:type="gramStart"/>
      <w:r w:rsidRPr="00CF7BEA">
        <w:rPr>
          <w:sz w:val="28"/>
          <w:szCs w:val="28"/>
          <w:lang w:val="en-US"/>
        </w:rPr>
        <w:t>internal</w:t>
      </w:r>
      <w:proofErr w:type="gramEnd"/>
      <w:r w:rsidRPr="00CF7BEA">
        <w:rPr>
          <w:sz w:val="28"/>
          <w:szCs w:val="28"/>
          <w:lang w:val="en-US"/>
        </w:rPr>
        <w:t xml:space="preserve"> class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  <w:r w:rsidRPr="00CF7BEA">
        <w:rPr>
          <w:sz w:val="28"/>
          <w:szCs w:val="28"/>
          <w:lang w:val="en-US"/>
        </w:rPr>
        <w:t xml:space="preserve"> : </w:t>
      </w:r>
      <w:proofErr w:type="spellStart"/>
      <w:r w:rsidRPr="00CF7BEA">
        <w:rPr>
          <w:sz w:val="28"/>
          <w:szCs w:val="28"/>
          <w:lang w:val="en-US"/>
        </w:rPr>
        <w:t>contact_group</w:t>
      </w:r>
      <w:proofErr w:type="spellEnd"/>
    </w:p>
    <w:p w14:paraId="3F8C534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{</w:t>
      </w:r>
    </w:p>
    <w:p w14:paraId="0563CAB3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int Id { get; set; }</w:t>
      </w:r>
    </w:p>
    <w:p w14:paraId="6063EAD3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7BEA">
        <w:rPr>
          <w:sz w:val="28"/>
          <w:szCs w:val="28"/>
          <w:lang w:val="en-US"/>
        </w:rPr>
        <w:t xml:space="preserve">        </w:t>
      </w:r>
      <w:proofErr w:type="gramStart"/>
      <w:r w:rsidRPr="00CF7BEA">
        <w:rPr>
          <w:sz w:val="28"/>
          <w:szCs w:val="28"/>
          <w:lang w:val="en-US"/>
        </w:rPr>
        <w:t>public</w:t>
      </w:r>
      <w:proofErr w:type="gramEnd"/>
      <w:r w:rsidRPr="00CF7BEA">
        <w:rPr>
          <w:sz w:val="28"/>
          <w:szCs w:val="28"/>
          <w:lang w:val="en-US"/>
        </w:rPr>
        <w:t xml:space="preserve"> string Name { get; set; }</w:t>
      </w:r>
    </w:p>
    <w:p w14:paraId="74348A8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  <w:lang w:val="en-US"/>
        </w:rPr>
        <w:t xml:space="preserve">    </w:t>
      </w:r>
      <w:r w:rsidRPr="00CF7BEA">
        <w:rPr>
          <w:sz w:val="28"/>
          <w:szCs w:val="28"/>
        </w:rPr>
        <w:t>}</w:t>
      </w:r>
    </w:p>
    <w:p w14:paraId="1EB329C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}</w:t>
      </w:r>
    </w:p>
    <w:p w14:paraId="37F03558" w14:textId="16FB987C" w:rsidR="00AB16A7" w:rsidRDefault="006E32E6" w:rsidP="006E32E6">
      <w:pPr>
        <w:spacing w:line="360" w:lineRule="auto"/>
        <w:jc w:val="center"/>
        <w:rPr>
          <w:b/>
          <w:bCs/>
          <w:sz w:val="28"/>
          <w:szCs w:val="28"/>
        </w:rPr>
      </w:pPr>
      <w:r w:rsidRPr="006E32E6">
        <w:rPr>
          <w:b/>
          <w:bCs/>
          <w:sz w:val="28"/>
          <w:szCs w:val="28"/>
        </w:rPr>
        <w:lastRenderedPageBreak/>
        <w:t>ЗАКЛЮЧЕНИЕ</w:t>
      </w:r>
    </w:p>
    <w:p w14:paraId="63669CB3" w14:textId="77777777" w:rsidR="00CD0222" w:rsidRDefault="00CD0222" w:rsidP="00CD0222">
      <w:pPr>
        <w:spacing w:line="360" w:lineRule="auto"/>
        <w:ind w:firstLine="709"/>
        <w:jc w:val="both"/>
        <w:rPr>
          <w:sz w:val="28"/>
          <w:szCs w:val="28"/>
        </w:rPr>
      </w:pPr>
      <w:r w:rsidRPr="00CD0222">
        <w:rPr>
          <w:sz w:val="28"/>
          <w:szCs w:val="28"/>
        </w:rPr>
        <w:t xml:space="preserve">Учебная практика дала мне ценный опыт, который помог расширить мои профессиональные знания и навыки. </w:t>
      </w:r>
    </w:p>
    <w:p w14:paraId="0A4B239B" w14:textId="4F9AFB0C" w:rsidR="0075261A" w:rsidRPr="0075261A" w:rsidRDefault="0075261A" w:rsidP="0075261A">
      <w:pPr>
        <w:spacing w:line="360" w:lineRule="auto"/>
        <w:ind w:firstLine="709"/>
        <w:jc w:val="both"/>
        <w:rPr>
          <w:sz w:val="28"/>
          <w:szCs w:val="28"/>
        </w:rPr>
      </w:pPr>
      <w:r w:rsidRPr="0075261A">
        <w:rPr>
          <w:sz w:val="28"/>
          <w:szCs w:val="28"/>
        </w:rPr>
        <w:t>Кроме того, учебная практика позволила мне применить теоретические знания на практике, что помогло мне лучше понять их применение в реальных рабочих ситуациях. Благодаря работе над практическими проектами я приобрел</w:t>
      </w:r>
      <w:r>
        <w:rPr>
          <w:sz w:val="28"/>
          <w:szCs w:val="28"/>
        </w:rPr>
        <w:t>а</w:t>
      </w:r>
      <w:r w:rsidRPr="0075261A">
        <w:rPr>
          <w:sz w:val="28"/>
          <w:szCs w:val="28"/>
        </w:rPr>
        <w:t xml:space="preserve"> ценный опыт в решении реальных проблем и разработке инновационных решений.</w:t>
      </w:r>
    </w:p>
    <w:p w14:paraId="393F4303" w14:textId="7652AF2A" w:rsidR="0075261A" w:rsidRDefault="0075261A" w:rsidP="0075261A">
      <w:pPr>
        <w:spacing w:line="360" w:lineRule="auto"/>
        <w:ind w:firstLine="709"/>
        <w:jc w:val="both"/>
        <w:rPr>
          <w:sz w:val="28"/>
          <w:szCs w:val="28"/>
        </w:rPr>
      </w:pPr>
      <w:r w:rsidRPr="0075261A">
        <w:rPr>
          <w:sz w:val="28"/>
          <w:szCs w:val="28"/>
        </w:rPr>
        <w:t>Этот практический опыт дал мне преимущество перед другими кандидатами на рынке труда, поскольку я уже обладаю практическими навыками и опытом, необходимыми для выполнения рабочих задач. Я уверен</w:t>
      </w:r>
      <w:r>
        <w:rPr>
          <w:sz w:val="28"/>
          <w:szCs w:val="28"/>
        </w:rPr>
        <w:t>а</w:t>
      </w:r>
      <w:r w:rsidRPr="0075261A">
        <w:rPr>
          <w:sz w:val="28"/>
          <w:szCs w:val="28"/>
        </w:rPr>
        <w:t>, что полученные знания и опыт помогут мне сделать успешную карьеру в выбранной области.</w:t>
      </w:r>
    </w:p>
    <w:p w14:paraId="7CB487F9" w14:textId="34D146D5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5B971818" w14:textId="4E842BD5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F925F6C" w14:textId="6D63924A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1FF01BD8" w14:textId="5968E3CA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27F7B0AC" w14:textId="64418CBA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41C09808" w14:textId="14954A4B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E4FDB7D" w14:textId="18A425C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6C48FA55" w14:textId="46B888F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06A34FB" w14:textId="757F5A32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1B42846" w14:textId="6779E5DC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4A74205B" w14:textId="640A316D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761711CA" w14:textId="6E12618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523353B9" w14:textId="161FD386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5E02840F" w14:textId="21911F2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20ACDFF5" w14:textId="079DDAAC" w:rsidR="0075261A" w:rsidRDefault="0075261A" w:rsidP="0075261A">
      <w:pPr>
        <w:spacing w:line="360" w:lineRule="auto"/>
        <w:jc w:val="both"/>
        <w:rPr>
          <w:sz w:val="28"/>
          <w:szCs w:val="28"/>
        </w:rPr>
      </w:pPr>
    </w:p>
    <w:p w14:paraId="4DDAADC2" w14:textId="77777777" w:rsidR="0075261A" w:rsidRDefault="0075261A" w:rsidP="0075261A">
      <w:pPr>
        <w:spacing w:line="360" w:lineRule="auto"/>
        <w:jc w:val="both"/>
        <w:rPr>
          <w:sz w:val="28"/>
          <w:szCs w:val="28"/>
        </w:rPr>
      </w:pPr>
    </w:p>
    <w:p w14:paraId="2C6CE965" w14:textId="5E055DB1" w:rsidR="0075261A" w:rsidRDefault="0075261A" w:rsidP="00DD0285">
      <w:pPr>
        <w:spacing w:line="360" w:lineRule="auto"/>
        <w:rPr>
          <w:b/>
          <w:bCs/>
          <w:sz w:val="28"/>
          <w:szCs w:val="28"/>
        </w:rPr>
      </w:pPr>
    </w:p>
    <w:p w14:paraId="38649C4F" w14:textId="06CD520D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44196839" w14:textId="77777777" w:rsidR="00083361" w:rsidRDefault="00083361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sectPr w:rsidR="00083361" w:rsidSect="00DD0285">
      <w:headerReference w:type="default" r:id="rId24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6C420" w14:textId="77777777" w:rsidR="00447D52" w:rsidRDefault="00447D52" w:rsidP="00452F8B">
      <w:r>
        <w:separator/>
      </w:r>
    </w:p>
  </w:endnote>
  <w:endnote w:type="continuationSeparator" w:id="0">
    <w:p w14:paraId="20D83CAE" w14:textId="77777777" w:rsidR="00447D52" w:rsidRDefault="00447D52" w:rsidP="0045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19FC0" w14:textId="77777777" w:rsidR="00447D52" w:rsidRDefault="00447D52" w:rsidP="00452F8B">
      <w:r>
        <w:separator/>
      </w:r>
    </w:p>
  </w:footnote>
  <w:footnote w:type="continuationSeparator" w:id="0">
    <w:p w14:paraId="56FC7311" w14:textId="77777777" w:rsidR="00447D52" w:rsidRDefault="00447D52" w:rsidP="00452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02742" w14:textId="77777777" w:rsidR="00A82F94" w:rsidRDefault="00A82F94" w:rsidP="0075261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BBC"/>
    <w:multiLevelType w:val="hybridMultilevel"/>
    <w:tmpl w:val="1DB89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231F7"/>
    <w:multiLevelType w:val="hybridMultilevel"/>
    <w:tmpl w:val="18A6F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C02A3A"/>
    <w:multiLevelType w:val="hybridMultilevel"/>
    <w:tmpl w:val="3B70A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70D3C"/>
    <w:multiLevelType w:val="hybridMultilevel"/>
    <w:tmpl w:val="8E40CA1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14B15C9"/>
    <w:multiLevelType w:val="hybridMultilevel"/>
    <w:tmpl w:val="9586B104"/>
    <w:lvl w:ilvl="0" w:tplc="9DD0D4EA">
      <w:numFmt w:val="bullet"/>
      <w:lvlText w:val="•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191B531B"/>
    <w:multiLevelType w:val="hybridMultilevel"/>
    <w:tmpl w:val="D91A7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68512A"/>
    <w:multiLevelType w:val="hybridMultilevel"/>
    <w:tmpl w:val="20DE5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EA0DC1"/>
    <w:multiLevelType w:val="hybridMultilevel"/>
    <w:tmpl w:val="B8BA547E"/>
    <w:lvl w:ilvl="0" w:tplc="0FF48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B0A78"/>
    <w:multiLevelType w:val="hybridMultilevel"/>
    <w:tmpl w:val="B0E0F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70E70"/>
    <w:multiLevelType w:val="hybridMultilevel"/>
    <w:tmpl w:val="3510F11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84175B4"/>
    <w:multiLevelType w:val="hybridMultilevel"/>
    <w:tmpl w:val="7F1E1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B81B6D"/>
    <w:multiLevelType w:val="hybridMultilevel"/>
    <w:tmpl w:val="65201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DA06604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DA039A"/>
    <w:multiLevelType w:val="hybridMultilevel"/>
    <w:tmpl w:val="CDDE6C90"/>
    <w:lvl w:ilvl="0" w:tplc="0FF48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D13B5"/>
    <w:multiLevelType w:val="hybridMultilevel"/>
    <w:tmpl w:val="997CC6AC"/>
    <w:lvl w:ilvl="0" w:tplc="FC2CE36E">
      <w:numFmt w:val="bullet"/>
      <w:lvlText w:val="•"/>
      <w:lvlJc w:val="left"/>
      <w:pPr>
        <w:ind w:left="1099" w:hanging="3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C942857"/>
    <w:multiLevelType w:val="hybridMultilevel"/>
    <w:tmpl w:val="C25E0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702A91D8">
      <w:numFmt w:val="bullet"/>
      <w:lvlText w:val="•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1D31E8"/>
    <w:multiLevelType w:val="hybridMultilevel"/>
    <w:tmpl w:val="952E6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F2194"/>
    <w:multiLevelType w:val="hybridMultilevel"/>
    <w:tmpl w:val="AC269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0217A8"/>
    <w:multiLevelType w:val="multilevel"/>
    <w:tmpl w:val="7756BC2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CD7D9C"/>
    <w:multiLevelType w:val="hybridMultilevel"/>
    <w:tmpl w:val="461AD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3D3556"/>
    <w:multiLevelType w:val="hybridMultilevel"/>
    <w:tmpl w:val="ADEE0A4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1" w15:restartNumberingAfterBreak="0">
    <w:nsid w:val="4B42579A"/>
    <w:multiLevelType w:val="hybridMultilevel"/>
    <w:tmpl w:val="1352A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3F1EDD"/>
    <w:multiLevelType w:val="hybridMultilevel"/>
    <w:tmpl w:val="819C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51648"/>
    <w:multiLevelType w:val="hybridMultilevel"/>
    <w:tmpl w:val="02D878B0"/>
    <w:lvl w:ilvl="0" w:tplc="0FF4831A">
      <w:start w:val="1"/>
      <w:numFmt w:val="decimal"/>
      <w:lvlText w:val="%1."/>
      <w:lvlJc w:val="left"/>
      <w:pPr>
        <w:ind w:left="1099" w:hanging="390"/>
      </w:pPr>
      <w:rPr>
        <w:rFonts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CF2B1C"/>
    <w:multiLevelType w:val="hybridMultilevel"/>
    <w:tmpl w:val="0F2E9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384B44"/>
    <w:multiLevelType w:val="hybridMultilevel"/>
    <w:tmpl w:val="6F8CC9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B657D8E"/>
    <w:multiLevelType w:val="hybridMultilevel"/>
    <w:tmpl w:val="20B2D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54A6B"/>
    <w:multiLevelType w:val="hybridMultilevel"/>
    <w:tmpl w:val="567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D2FE8"/>
    <w:multiLevelType w:val="hybridMultilevel"/>
    <w:tmpl w:val="3CF634F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60667D0B"/>
    <w:multiLevelType w:val="multilevel"/>
    <w:tmpl w:val="E42ADCB0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5BB0F85"/>
    <w:multiLevelType w:val="hybridMultilevel"/>
    <w:tmpl w:val="1A50C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041C1E"/>
    <w:multiLevelType w:val="hybridMultilevel"/>
    <w:tmpl w:val="133E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47A5A"/>
    <w:multiLevelType w:val="hybridMultilevel"/>
    <w:tmpl w:val="5C1E7584"/>
    <w:lvl w:ilvl="0" w:tplc="F37A3B84">
      <w:numFmt w:val="bullet"/>
      <w:lvlText w:val="•"/>
      <w:lvlJc w:val="left"/>
      <w:pPr>
        <w:ind w:left="21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836241"/>
    <w:multiLevelType w:val="hybridMultilevel"/>
    <w:tmpl w:val="6298BB0C"/>
    <w:lvl w:ilvl="0" w:tplc="E280E20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78010940"/>
    <w:multiLevelType w:val="hybridMultilevel"/>
    <w:tmpl w:val="05E8D8D8"/>
    <w:lvl w:ilvl="0" w:tplc="F37A3B84">
      <w:numFmt w:val="bullet"/>
      <w:lvlText w:val="•"/>
      <w:lvlJc w:val="left"/>
      <w:pPr>
        <w:ind w:left="2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5" w15:restartNumberingAfterBreak="0">
    <w:nsid w:val="7AE316F7"/>
    <w:multiLevelType w:val="hybridMultilevel"/>
    <w:tmpl w:val="986859A6"/>
    <w:lvl w:ilvl="0" w:tplc="F37A3B84">
      <w:numFmt w:val="bullet"/>
      <w:lvlText w:val="•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D4C1451"/>
    <w:multiLevelType w:val="hybridMultilevel"/>
    <w:tmpl w:val="3366487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3"/>
  </w:num>
  <w:num w:numId="4">
    <w:abstractNumId w:val="9"/>
  </w:num>
  <w:num w:numId="5">
    <w:abstractNumId w:val="31"/>
  </w:num>
  <w:num w:numId="6">
    <w:abstractNumId w:val="33"/>
  </w:num>
  <w:num w:numId="7">
    <w:abstractNumId w:val="1"/>
  </w:num>
  <w:num w:numId="8">
    <w:abstractNumId w:val="21"/>
  </w:num>
  <w:num w:numId="9">
    <w:abstractNumId w:val="20"/>
  </w:num>
  <w:num w:numId="10">
    <w:abstractNumId w:val="35"/>
  </w:num>
  <w:num w:numId="11">
    <w:abstractNumId w:val="34"/>
  </w:num>
  <w:num w:numId="12">
    <w:abstractNumId w:val="32"/>
  </w:num>
  <w:num w:numId="13">
    <w:abstractNumId w:val="12"/>
  </w:num>
  <w:num w:numId="14">
    <w:abstractNumId w:val="6"/>
  </w:num>
  <w:num w:numId="15">
    <w:abstractNumId w:val="14"/>
  </w:num>
  <w:num w:numId="16">
    <w:abstractNumId w:val="23"/>
  </w:num>
  <w:num w:numId="17">
    <w:abstractNumId w:val="24"/>
  </w:num>
  <w:num w:numId="18">
    <w:abstractNumId w:val="16"/>
  </w:num>
  <w:num w:numId="19">
    <w:abstractNumId w:val="19"/>
  </w:num>
  <w:num w:numId="20">
    <w:abstractNumId w:val="15"/>
  </w:num>
  <w:num w:numId="21">
    <w:abstractNumId w:val="5"/>
  </w:num>
  <w:num w:numId="22">
    <w:abstractNumId w:val="2"/>
  </w:num>
  <w:num w:numId="23">
    <w:abstractNumId w:val="30"/>
  </w:num>
  <w:num w:numId="24">
    <w:abstractNumId w:val="0"/>
  </w:num>
  <w:num w:numId="25">
    <w:abstractNumId w:val="11"/>
  </w:num>
  <w:num w:numId="26">
    <w:abstractNumId w:val="17"/>
  </w:num>
  <w:num w:numId="27">
    <w:abstractNumId w:val="27"/>
  </w:num>
  <w:num w:numId="28">
    <w:abstractNumId w:val="8"/>
  </w:num>
  <w:num w:numId="29">
    <w:abstractNumId w:val="18"/>
  </w:num>
  <w:num w:numId="30">
    <w:abstractNumId w:val="29"/>
  </w:num>
  <w:num w:numId="31">
    <w:abstractNumId w:val="7"/>
  </w:num>
  <w:num w:numId="32">
    <w:abstractNumId w:val="25"/>
  </w:num>
  <w:num w:numId="33">
    <w:abstractNumId w:val="22"/>
  </w:num>
  <w:num w:numId="34">
    <w:abstractNumId w:val="36"/>
  </w:num>
  <w:num w:numId="35">
    <w:abstractNumId w:val="28"/>
  </w:num>
  <w:num w:numId="36">
    <w:abstractNumId w:val="1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33"/>
    <w:rsid w:val="00083361"/>
    <w:rsid w:val="000862A9"/>
    <w:rsid w:val="000A5C13"/>
    <w:rsid w:val="000C7228"/>
    <w:rsid w:val="00130B95"/>
    <w:rsid w:val="001B4D77"/>
    <w:rsid w:val="001C1B30"/>
    <w:rsid w:val="00202B4E"/>
    <w:rsid w:val="00242EE7"/>
    <w:rsid w:val="002821C8"/>
    <w:rsid w:val="002A5C99"/>
    <w:rsid w:val="002C6E4C"/>
    <w:rsid w:val="003D4793"/>
    <w:rsid w:val="00447D52"/>
    <w:rsid w:val="00452F8B"/>
    <w:rsid w:val="00457240"/>
    <w:rsid w:val="00462CCF"/>
    <w:rsid w:val="004666B0"/>
    <w:rsid w:val="0050064A"/>
    <w:rsid w:val="0053476A"/>
    <w:rsid w:val="0056384D"/>
    <w:rsid w:val="0057423E"/>
    <w:rsid w:val="005C193C"/>
    <w:rsid w:val="005C7B15"/>
    <w:rsid w:val="005E2497"/>
    <w:rsid w:val="006054FE"/>
    <w:rsid w:val="006070B2"/>
    <w:rsid w:val="006156B9"/>
    <w:rsid w:val="00617F67"/>
    <w:rsid w:val="0062402F"/>
    <w:rsid w:val="00650269"/>
    <w:rsid w:val="00660D08"/>
    <w:rsid w:val="006B58F8"/>
    <w:rsid w:val="006E32E6"/>
    <w:rsid w:val="006F58F8"/>
    <w:rsid w:val="0075261A"/>
    <w:rsid w:val="00833B03"/>
    <w:rsid w:val="00923958"/>
    <w:rsid w:val="00943B39"/>
    <w:rsid w:val="0098719D"/>
    <w:rsid w:val="00A00673"/>
    <w:rsid w:val="00A10A2F"/>
    <w:rsid w:val="00A82F94"/>
    <w:rsid w:val="00AB16A7"/>
    <w:rsid w:val="00AC7C33"/>
    <w:rsid w:val="00B23AA7"/>
    <w:rsid w:val="00B63BA5"/>
    <w:rsid w:val="00CD0222"/>
    <w:rsid w:val="00CF7BEA"/>
    <w:rsid w:val="00D60837"/>
    <w:rsid w:val="00D64B95"/>
    <w:rsid w:val="00D863C0"/>
    <w:rsid w:val="00DD0285"/>
    <w:rsid w:val="00E14985"/>
    <w:rsid w:val="00E215DA"/>
    <w:rsid w:val="00E2608D"/>
    <w:rsid w:val="00E437C0"/>
    <w:rsid w:val="00E634C9"/>
    <w:rsid w:val="00EE15B3"/>
    <w:rsid w:val="00EE60AE"/>
    <w:rsid w:val="00EF4308"/>
    <w:rsid w:val="00F7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070A"/>
  <w15:chartTrackingRefBased/>
  <w15:docId w15:val="{27464BBA-2842-4F40-96B0-CEE760F3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793"/>
    <w:pPr>
      <w:ind w:left="720"/>
      <w:contextualSpacing/>
    </w:pPr>
  </w:style>
  <w:style w:type="paragraph" w:styleId="a4">
    <w:name w:val="header"/>
    <w:basedOn w:val="a"/>
    <w:link w:val="a5"/>
    <w:unhideWhenUsed/>
    <w:rsid w:val="00452F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52F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nhideWhenUsed/>
    <w:rsid w:val="00452F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52F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070B2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6F58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8F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5347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user</cp:lastModifiedBy>
  <cp:revision>4</cp:revision>
  <dcterms:created xsi:type="dcterms:W3CDTF">2024-05-18T02:13:00Z</dcterms:created>
  <dcterms:modified xsi:type="dcterms:W3CDTF">2024-05-18T02:26:00Z</dcterms:modified>
</cp:coreProperties>
</file>