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92144" w:rsidRDefault="00C73A37" w:rsidP="00613B19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73A37">
        <w:rPr>
          <w:rFonts w:ascii="Times New Roman" w:hAnsi="Times New Roman" w:cs="Times New Roman"/>
          <w:b/>
          <w:sz w:val="28"/>
          <w:szCs w:val="28"/>
        </w:rPr>
        <w:t>ВВЕДЕНИЕ</w:t>
      </w:r>
    </w:p>
    <w:p w:rsidR="00006F77" w:rsidRPr="00C73A37" w:rsidRDefault="00006F77" w:rsidP="00746B96">
      <w:pPr>
        <w:spacing w:after="0" w:line="276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DD007D" w:rsidRPr="00DD007D" w:rsidRDefault="007904B5" w:rsidP="00106BD5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04B5">
        <w:rPr>
          <w:rFonts w:ascii="Times New Roman" w:hAnsi="Times New Roman" w:cs="Times New Roman"/>
          <w:sz w:val="28"/>
          <w:szCs w:val="28"/>
        </w:rPr>
        <w:t>Память имеет очень большое значение в жизни и деятельности человека. Благодаря памяти человек имеет представления о воспринятых ранее вещах или явлениях, в результ</w:t>
      </w:r>
      <w:r>
        <w:rPr>
          <w:rFonts w:ascii="Times New Roman" w:hAnsi="Times New Roman" w:cs="Times New Roman"/>
          <w:sz w:val="28"/>
          <w:szCs w:val="28"/>
        </w:rPr>
        <w:t>ате чего содержание его сознани</w:t>
      </w:r>
      <w:r w:rsidR="00CA4374">
        <w:rPr>
          <w:rFonts w:ascii="Times New Roman" w:hAnsi="Times New Roman" w:cs="Times New Roman"/>
          <w:sz w:val="28"/>
          <w:szCs w:val="28"/>
        </w:rPr>
        <w:t>я</w:t>
      </w:r>
      <w:r w:rsidRPr="007904B5">
        <w:rPr>
          <w:rFonts w:ascii="Times New Roman" w:hAnsi="Times New Roman" w:cs="Times New Roman"/>
          <w:sz w:val="28"/>
          <w:szCs w:val="28"/>
        </w:rPr>
        <w:t xml:space="preserve"> не ограничивается ощущениями и восприятиями, но включает в себя и приобретенные в прошлом опыт и знания. </w:t>
      </w:r>
      <w:r w:rsidR="00DD007D" w:rsidRPr="00DD007D">
        <w:rPr>
          <w:rFonts w:ascii="Times New Roman" w:hAnsi="Times New Roman" w:cs="Times New Roman"/>
          <w:sz w:val="28"/>
          <w:szCs w:val="28"/>
        </w:rPr>
        <w:t>Она является необходимым условием научения, приобретения знаний, формирования умений и навыков, способностей человека. Без нее невозможно поведение, мышление, сознание и подсознание. Память обеспечивает единство и целостность человеческой личности. Основными процессами памяти являются запоминание, сохранение, воспроизведение и забывание.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>Запоминание — это процесс памяти, посредством которого происходит запечатление следов, ввод новых элементов ощущений, восприятие, мышления или переживания в систему ассоциативных связей.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 xml:space="preserve">Сохранение — процесс накопления материала в структуре памяти, включающий его переработку и усвоение. Сохранение опыта дает возможность для обучения человека, развития его </w:t>
      </w:r>
      <w:r w:rsidR="00D754A0" w:rsidRPr="00DD007D">
        <w:rPr>
          <w:rFonts w:ascii="Times New Roman" w:hAnsi="Times New Roman" w:cs="Times New Roman"/>
          <w:sz w:val="28"/>
          <w:szCs w:val="28"/>
        </w:rPr>
        <w:t>перцептивных процессов</w:t>
      </w:r>
      <w:r w:rsidRPr="00DD007D">
        <w:rPr>
          <w:rFonts w:ascii="Times New Roman" w:hAnsi="Times New Roman" w:cs="Times New Roman"/>
          <w:sz w:val="28"/>
          <w:szCs w:val="28"/>
        </w:rPr>
        <w:t>, мышления и речи.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>Забывание выражается в невозможности вспомнить или в ошибочном узнавании и воспроизведении. Физиологической основой забывания являются некоторые виды коркового торм</w:t>
      </w:r>
      <w:r w:rsidR="00D754A0">
        <w:rPr>
          <w:rFonts w:ascii="Times New Roman" w:hAnsi="Times New Roman" w:cs="Times New Roman"/>
          <w:sz w:val="28"/>
          <w:szCs w:val="28"/>
        </w:rPr>
        <w:t xml:space="preserve">ожения, мешающего актуализации </w:t>
      </w:r>
      <w:r w:rsidR="00D754A0" w:rsidRPr="00DD007D">
        <w:rPr>
          <w:rFonts w:ascii="Times New Roman" w:hAnsi="Times New Roman" w:cs="Times New Roman"/>
          <w:sz w:val="28"/>
          <w:szCs w:val="28"/>
        </w:rPr>
        <w:t>временных</w:t>
      </w:r>
      <w:r w:rsidRPr="00DD007D">
        <w:rPr>
          <w:rFonts w:ascii="Times New Roman" w:hAnsi="Times New Roman" w:cs="Times New Roman"/>
          <w:sz w:val="28"/>
          <w:szCs w:val="28"/>
        </w:rPr>
        <w:t xml:space="preserve"> нервных связей. [1].</w:t>
      </w:r>
    </w:p>
    <w:p w:rsidR="00DD007D" w:rsidRP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 xml:space="preserve">Воспроизведение – процесс памяти, в результате которого происходит актуализация закрепленного ранее содержания путем извлечения его из долговременной памяти и перевода в оперативную. Реконструкция при воспроизведении проявляется в отборе главного и отсеве второстепенного материала, в обобщении и привнесении нового содержания, в изменении последовательности изложения, в различных заменах и искажениях воспроизводимого материала. </w:t>
      </w:r>
    </w:p>
    <w:p w:rsidR="00BF1CAE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D007D">
        <w:rPr>
          <w:rFonts w:ascii="Times New Roman" w:hAnsi="Times New Roman" w:cs="Times New Roman"/>
          <w:sz w:val="28"/>
          <w:szCs w:val="28"/>
        </w:rPr>
        <w:t>Процессы узнавания функционально отличаются от процессов воспроизведения. Оно предполагает наличие объекта, в то время как воспроизв</w:t>
      </w:r>
      <w:r w:rsidR="00D82EF3">
        <w:rPr>
          <w:rFonts w:ascii="Times New Roman" w:hAnsi="Times New Roman" w:cs="Times New Roman"/>
          <w:sz w:val="28"/>
          <w:szCs w:val="28"/>
        </w:rPr>
        <w:t xml:space="preserve">едение – его поиск. Узнавание - </w:t>
      </w:r>
      <w:r w:rsidRPr="00DD007D">
        <w:rPr>
          <w:rFonts w:ascii="Times New Roman" w:hAnsi="Times New Roman" w:cs="Times New Roman"/>
          <w:sz w:val="28"/>
          <w:szCs w:val="28"/>
        </w:rPr>
        <w:t>более простой и генетически более ранний процесс, чем воспроизведение. Узнавание – это и восприятие, но в отличие от первичного восприятия узнавание – всегда повторное восприятие [2].</w:t>
      </w:r>
    </w:p>
    <w:p w:rsidR="004435CF" w:rsidRPr="00614456" w:rsidRDefault="004435CF" w:rsidP="004435CF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14456">
        <w:rPr>
          <w:rFonts w:ascii="Times New Roman" w:hAnsi="Times New Roman" w:cs="Times New Roman"/>
          <w:sz w:val="28"/>
          <w:szCs w:val="28"/>
        </w:rPr>
        <w:t xml:space="preserve">Традиционные диагностические методики </w:t>
      </w:r>
      <w:r>
        <w:rPr>
          <w:rFonts w:ascii="Times New Roman" w:hAnsi="Times New Roman" w:cs="Times New Roman"/>
          <w:sz w:val="28"/>
          <w:szCs w:val="28"/>
        </w:rPr>
        <w:t>исследования пред</w:t>
      </w:r>
      <w:r w:rsidRPr="00614456">
        <w:rPr>
          <w:rFonts w:ascii="Times New Roman" w:hAnsi="Times New Roman" w:cs="Times New Roman"/>
          <w:sz w:val="28"/>
          <w:szCs w:val="28"/>
        </w:rPr>
        <w:t>пол</w:t>
      </w:r>
      <w:r>
        <w:rPr>
          <w:rFonts w:ascii="Times New Roman" w:hAnsi="Times New Roman" w:cs="Times New Roman"/>
          <w:sz w:val="28"/>
          <w:szCs w:val="28"/>
        </w:rPr>
        <w:t>агают</w:t>
      </w:r>
      <w:r w:rsidRPr="00614456">
        <w:rPr>
          <w:rFonts w:ascii="Times New Roman" w:hAnsi="Times New Roman" w:cs="Times New Roman"/>
          <w:sz w:val="28"/>
          <w:szCs w:val="28"/>
        </w:rPr>
        <w:t xml:space="preserve"> использование напечатанных на бумажном носителе материалов (стимульного материала, форм регистрации ответов, листов подсчета и представления </w:t>
      </w:r>
      <w:r w:rsidRPr="00614456">
        <w:rPr>
          <w:rFonts w:ascii="Times New Roman" w:hAnsi="Times New Roman" w:cs="Times New Roman"/>
          <w:sz w:val="28"/>
          <w:szCs w:val="28"/>
        </w:rPr>
        <w:lastRenderedPageBreak/>
        <w:t>результатов).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614456">
        <w:rPr>
          <w:rFonts w:ascii="Times New Roman" w:hAnsi="Times New Roman" w:cs="Times New Roman"/>
          <w:sz w:val="28"/>
          <w:szCs w:val="28"/>
        </w:rPr>
        <w:t xml:space="preserve">Использование современной компьютерной техники предоставляет качественно новые возможности для проведения диагностики личности и группы. Это можно отнести ко всем этапам процесса диагностики. Так с помощью компьютеров возможно формировании и предъявлении тестируемому гораздо большего количества стимулов, их контекстная коррекция в зависимости от сделанного выбора. Значительно </w:t>
      </w:r>
      <w:proofErr w:type="gramStart"/>
      <w:r w:rsidRPr="00614456">
        <w:rPr>
          <w:rFonts w:ascii="Times New Roman" w:hAnsi="Times New Roman" w:cs="Times New Roman"/>
          <w:sz w:val="28"/>
          <w:szCs w:val="28"/>
        </w:rPr>
        <w:t>упрощается</w:t>
      </w:r>
      <w:proofErr w:type="gramEnd"/>
      <w:r w:rsidRPr="00614456">
        <w:rPr>
          <w:rFonts w:ascii="Times New Roman" w:hAnsi="Times New Roman" w:cs="Times New Roman"/>
          <w:sz w:val="28"/>
          <w:szCs w:val="28"/>
        </w:rPr>
        <w:t xml:space="preserve"> фиксация и обработка ответов респондента при одновременном снижении вероятности ошибок на данном этапе диагностики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614456">
        <w:rPr>
          <w:rFonts w:ascii="Times New Roman" w:hAnsi="Times New Roman" w:cs="Times New Roman"/>
          <w:sz w:val="28"/>
          <w:szCs w:val="28"/>
        </w:rPr>
        <w:t>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показателей. Таким образом,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задач.</w:t>
      </w:r>
    </w:p>
    <w:p w:rsidR="00F72C46" w:rsidRDefault="004B64D3" w:rsidP="00F72C46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Предметом данной дипломной работы является разработка</w:t>
      </w:r>
      <w:r w:rsidR="004C4935">
        <w:rPr>
          <w:rFonts w:ascii="Times New Roman" w:hAnsi="Times New Roman" w:cs="Times New Roman"/>
          <w:sz w:val="28"/>
          <w:szCs w:val="28"/>
        </w:rPr>
        <w:t>, создание и внедрение</w:t>
      </w:r>
      <w:r>
        <w:rPr>
          <w:rFonts w:ascii="Times New Roman" w:hAnsi="Times New Roman" w:cs="Times New Roman"/>
          <w:sz w:val="28"/>
          <w:szCs w:val="28"/>
        </w:rPr>
        <w:t xml:space="preserve"> пр</w:t>
      </w:r>
      <w:r w:rsidR="00EB6166">
        <w:rPr>
          <w:rFonts w:ascii="Times New Roman" w:hAnsi="Times New Roman" w:cs="Times New Roman"/>
          <w:sz w:val="28"/>
          <w:szCs w:val="28"/>
        </w:rPr>
        <w:t xml:space="preserve">ограммно-аппаратного комплекса для </w:t>
      </w:r>
      <w:r w:rsidR="00EB6166">
        <w:rPr>
          <w:rFonts w:ascii="Times New Roman" w:hAnsi="Times New Roman" w:cs="Times New Roman"/>
          <w:sz w:val="28"/>
          <w:szCs w:val="28"/>
        </w:rPr>
        <w:t>с</w:t>
      </w:r>
      <w:r w:rsidR="00EB6166">
        <w:rPr>
          <w:rFonts w:ascii="Times New Roman" w:hAnsi="Times New Roman" w:cs="Times New Roman"/>
          <w:sz w:val="28"/>
          <w:szCs w:val="28"/>
        </w:rPr>
        <w:t>равнения</w:t>
      </w:r>
      <w:r w:rsidR="00EB6166" w:rsidRPr="00AA521E">
        <w:rPr>
          <w:rFonts w:ascii="Times New Roman" w:hAnsi="Times New Roman" w:cs="Times New Roman"/>
          <w:sz w:val="28"/>
          <w:szCs w:val="28"/>
        </w:rPr>
        <w:t xml:space="preserve"> процессов воспроизведения и узнавания.</w:t>
      </w:r>
      <w:r w:rsidR="00F72C46">
        <w:rPr>
          <w:rFonts w:ascii="Times New Roman" w:hAnsi="Times New Roman" w:cs="Times New Roman"/>
          <w:sz w:val="28"/>
          <w:szCs w:val="28"/>
        </w:rPr>
        <w:t xml:space="preserve"> </w:t>
      </w:r>
      <w:r w:rsidR="00F72C46" w:rsidRPr="00D95DE4">
        <w:rPr>
          <w:rFonts w:ascii="Times New Roman" w:hAnsi="Times New Roman" w:cs="Times New Roman"/>
          <w:sz w:val="28"/>
          <w:szCs w:val="28"/>
        </w:rPr>
        <w:t xml:space="preserve">В случае успешного проектирование получится система, эффективная с точки зрения затрат на её разработку, изготовление, функционирование; обеспечивающая условия рабочей среды, не наносящие вред оператору. </w:t>
      </w:r>
      <w:r w:rsidR="00F72C46">
        <w:rPr>
          <w:rFonts w:ascii="Times New Roman" w:hAnsi="Times New Roman" w:cs="Times New Roman"/>
          <w:sz w:val="28"/>
          <w:szCs w:val="28"/>
        </w:rPr>
        <w:t>Так же проектируемый комплекс должен</w:t>
      </w:r>
      <w:r w:rsidR="00F72C46" w:rsidRPr="00D95DE4">
        <w:rPr>
          <w:rFonts w:ascii="Times New Roman" w:hAnsi="Times New Roman" w:cs="Times New Roman"/>
          <w:sz w:val="28"/>
          <w:szCs w:val="28"/>
        </w:rPr>
        <w:t xml:space="preserve"> </w:t>
      </w:r>
      <w:r w:rsidR="00F72C46">
        <w:rPr>
          <w:rFonts w:ascii="Times New Roman" w:hAnsi="Times New Roman" w:cs="Times New Roman"/>
          <w:sz w:val="28"/>
          <w:szCs w:val="28"/>
        </w:rPr>
        <w:t>быть эстетически привлекательным и удобным</w:t>
      </w:r>
      <w:r w:rsidR="00F72C46" w:rsidRPr="00D95DE4">
        <w:rPr>
          <w:rFonts w:ascii="Times New Roman" w:hAnsi="Times New Roman" w:cs="Times New Roman"/>
          <w:sz w:val="28"/>
          <w:szCs w:val="28"/>
        </w:rPr>
        <w:t xml:space="preserve"> для работы человека.</w:t>
      </w:r>
    </w:p>
    <w:p w:rsidR="00DD007D" w:rsidRPr="00EB6166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D007D" w:rsidRDefault="00DD00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D007D" w:rsidRPr="00125028" w:rsidRDefault="00DD007D" w:rsidP="00DD007D">
      <w:pPr>
        <w:tabs>
          <w:tab w:val="left" w:pos="1276"/>
        </w:tabs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5028">
        <w:rPr>
          <w:rFonts w:ascii="Times New Roman" w:hAnsi="Times New Roman" w:cs="Times New Roman"/>
          <w:sz w:val="28"/>
          <w:szCs w:val="28"/>
        </w:rPr>
        <w:lastRenderedPageBreak/>
        <w:t>[1]</w:t>
      </w:r>
      <w:r w:rsidRPr="00D9793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Процессы памяти. </w:t>
      </w:r>
      <w:r w:rsidRPr="00125028">
        <w:rPr>
          <w:rFonts w:ascii="Times New Roman" w:hAnsi="Times New Roman" w:cs="Times New Roman"/>
          <w:sz w:val="28"/>
          <w:szCs w:val="28"/>
        </w:rPr>
        <w:t>[Электронный ресурс]. – Режим доступа http://www.psychologos.ru/articles/view/processy_pamyati</w:t>
      </w:r>
    </w:p>
    <w:p w:rsid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D075C">
        <w:rPr>
          <w:rFonts w:ascii="Times New Roman" w:hAnsi="Times New Roman" w:cs="Times New Roman"/>
          <w:sz w:val="28"/>
          <w:szCs w:val="28"/>
        </w:rPr>
        <w:t>[</w:t>
      </w:r>
      <w:r w:rsidRPr="00125028">
        <w:rPr>
          <w:rFonts w:ascii="Times New Roman" w:hAnsi="Times New Roman" w:cs="Times New Roman"/>
          <w:sz w:val="28"/>
          <w:szCs w:val="28"/>
        </w:rPr>
        <w:t>2</w:t>
      </w:r>
      <w:r w:rsidRPr="006D075C">
        <w:rPr>
          <w:rFonts w:ascii="Times New Roman" w:hAnsi="Times New Roman" w:cs="Times New Roman"/>
          <w:sz w:val="28"/>
          <w:szCs w:val="28"/>
        </w:rPr>
        <w:t xml:space="preserve">] </w:t>
      </w:r>
      <w:r w:rsidRPr="009265CB">
        <w:rPr>
          <w:rFonts w:ascii="Times New Roman" w:hAnsi="Times New Roman" w:cs="Times New Roman"/>
          <w:sz w:val="28"/>
          <w:szCs w:val="28"/>
        </w:rPr>
        <w:t xml:space="preserve">  </w:t>
      </w:r>
      <w:proofErr w:type="spellStart"/>
      <w:r w:rsidRPr="006D075C">
        <w:rPr>
          <w:rFonts w:ascii="Times New Roman" w:hAnsi="Times New Roman" w:cs="Times New Roman"/>
          <w:sz w:val="28"/>
          <w:szCs w:val="28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</w:rPr>
        <w:t xml:space="preserve">, И. Г. </w:t>
      </w:r>
      <w:r>
        <w:rPr>
          <w:rFonts w:ascii="Times New Roman" w:hAnsi="Times New Roman" w:cs="Times New Roman"/>
          <w:sz w:val="28"/>
          <w:szCs w:val="28"/>
        </w:rPr>
        <w:t>Психология восприятия и переработки информации</w:t>
      </w:r>
      <w:r w:rsidRPr="006D075C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лабораторный практикум для студентов специальности I</w:t>
      </w:r>
      <w:r w:rsidRPr="00D62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D629C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50 01 01 «</w:t>
      </w:r>
      <w:proofErr w:type="spellStart"/>
      <w:r>
        <w:rPr>
          <w:rFonts w:ascii="Times New Roman" w:hAnsi="Times New Roman" w:cs="Times New Roman"/>
          <w:sz w:val="28"/>
          <w:szCs w:val="28"/>
        </w:rPr>
        <w:t>Инженерно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психологическое обеспечение информационных технологий» дневной формы 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обучения </w:t>
      </w:r>
      <w:r w:rsidRPr="006D075C">
        <w:rPr>
          <w:rFonts w:ascii="Times New Roman" w:hAnsi="Times New Roman" w:cs="Times New Roman"/>
          <w:sz w:val="28"/>
          <w:szCs w:val="28"/>
        </w:rPr>
        <w:t xml:space="preserve"> /</w:t>
      </w:r>
      <w:proofErr w:type="gramEnd"/>
      <w:r w:rsidRPr="006D075C">
        <w:rPr>
          <w:rFonts w:ascii="Times New Roman" w:hAnsi="Times New Roman" w:cs="Times New Roman"/>
          <w:sz w:val="28"/>
          <w:szCs w:val="28"/>
        </w:rPr>
        <w:t xml:space="preserve"> И. Г. </w:t>
      </w:r>
      <w:proofErr w:type="spellStart"/>
      <w:r w:rsidRPr="006D075C">
        <w:rPr>
          <w:rFonts w:ascii="Times New Roman" w:hAnsi="Times New Roman" w:cs="Times New Roman"/>
          <w:sz w:val="28"/>
          <w:szCs w:val="28"/>
        </w:rPr>
        <w:t>Шупейко</w:t>
      </w:r>
      <w:proofErr w:type="spellEnd"/>
      <w:r w:rsidRPr="006D075C">
        <w:rPr>
          <w:rFonts w:ascii="Times New Roman" w:hAnsi="Times New Roman" w:cs="Times New Roman"/>
          <w:sz w:val="28"/>
          <w:szCs w:val="28"/>
        </w:rPr>
        <w:t xml:space="preserve">. – </w:t>
      </w:r>
      <w:proofErr w:type="gramStart"/>
      <w:r w:rsidRPr="006D075C">
        <w:rPr>
          <w:rFonts w:ascii="Times New Roman" w:hAnsi="Times New Roman" w:cs="Times New Roman"/>
          <w:sz w:val="28"/>
          <w:szCs w:val="28"/>
        </w:rPr>
        <w:t>Минск :</w:t>
      </w:r>
      <w:proofErr w:type="gramEnd"/>
      <w:r w:rsidRPr="006D075C">
        <w:rPr>
          <w:rFonts w:ascii="Times New Roman" w:hAnsi="Times New Roman" w:cs="Times New Roman"/>
          <w:sz w:val="28"/>
          <w:szCs w:val="28"/>
        </w:rPr>
        <w:t xml:space="preserve"> БГУИР, </w:t>
      </w:r>
      <w:r>
        <w:rPr>
          <w:rFonts w:ascii="Times New Roman" w:hAnsi="Times New Roman" w:cs="Times New Roman"/>
          <w:sz w:val="28"/>
          <w:szCs w:val="28"/>
        </w:rPr>
        <w:t>2008. – 44 с.</w:t>
      </w:r>
    </w:p>
    <w:p w:rsidR="00DD007D" w:rsidRDefault="00DD007D" w:rsidP="00DD007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45B6D" w:rsidRDefault="00D45B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D45B6D" w:rsidRDefault="00D45B6D" w:rsidP="00D45B6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45B6D">
        <w:rPr>
          <w:rFonts w:ascii="Times New Roman" w:hAnsi="Times New Roman" w:cs="Times New Roman"/>
          <w:b/>
          <w:sz w:val="28"/>
          <w:szCs w:val="28"/>
        </w:rPr>
        <w:lastRenderedPageBreak/>
        <w:t>ЗАКЛЮЧЕНИЕ</w:t>
      </w:r>
    </w:p>
    <w:p w:rsidR="005446AF" w:rsidRPr="00D45B6D" w:rsidRDefault="005446AF" w:rsidP="00D45B6D">
      <w:pPr>
        <w:spacing w:after="0" w:line="276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5446AF" w:rsidRDefault="005446AF" w:rsidP="00D45B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данном дипломном проекте был разработан </w:t>
      </w:r>
      <w:r>
        <w:rPr>
          <w:rFonts w:ascii="Times New Roman" w:hAnsi="Times New Roman" w:cs="Times New Roman"/>
          <w:sz w:val="28"/>
          <w:szCs w:val="28"/>
        </w:rPr>
        <w:t>пр</w:t>
      </w:r>
      <w:r>
        <w:rPr>
          <w:rFonts w:ascii="Times New Roman" w:hAnsi="Times New Roman" w:cs="Times New Roman"/>
          <w:sz w:val="28"/>
          <w:szCs w:val="28"/>
        </w:rPr>
        <w:t>ограммно-аппаратный комплекс</w:t>
      </w:r>
      <w:r>
        <w:rPr>
          <w:rFonts w:ascii="Times New Roman" w:hAnsi="Times New Roman" w:cs="Times New Roman"/>
          <w:sz w:val="28"/>
          <w:szCs w:val="28"/>
        </w:rPr>
        <w:t xml:space="preserve"> для сравнения</w:t>
      </w:r>
      <w:r w:rsidRPr="00AA521E">
        <w:rPr>
          <w:rFonts w:ascii="Times New Roman" w:hAnsi="Times New Roman" w:cs="Times New Roman"/>
          <w:sz w:val="28"/>
          <w:szCs w:val="28"/>
        </w:rPr>
        <w:t xml:space="preserve"> процессов воспроизведения и узнавания.</w:t>
      </w:r>
      <w:r w:rsidR="00967E20">
        <w:rPr>
          <w:rFonts w:ascii="Times New Roman" w:hAnsi="Times New Roman" w:cs="Times New Roman"/>
          <w:sz w:val="28"/>
          <w:szCs w:val="28"/>
        </w:rPr>
        <w:t xml:space="preserve"> </w:t>
      </w:r>
      <w:r w:rsidR="000B2833">
        <w:rPr>
          <w:rFonts w:ascii="Times New Roman" w:hAnsi="Times New Roman" w:cs="Times New Roman"/>
          <w:sz w:val="28"/>
          <w:szCs w:val="28"/>
        </w:rPr>
        <w:t xml:space="preserve">С целью формирования основных требований к проектируемому комплексу был проведен анализ </w:t>
      </w:r>
      <w:r w:rsidR="000A3D25">
        <w:rPr>
          <w:rFonts w:ascii="Times New Roman" w:hAnsi="Times New Roman" w:cs="Times New Roman"/>
          <w:sz w:val="28"/>
          <w:szCs w:val="28"/>
        </w:rPr>
        <w:t>научно – технической литературы, обзор аналогов, выявление их основных положительных качеств, а также поставлены задачи к разрабатываемой системе.</w:t>
      </w:r>
      <w:r w:rsidR="006A0F7C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447A0" w:rsidRDefault="00E447A0" w:rsidP="00D45B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эргономическом проектировании системы были сформулированы основные функции системы, а также их распределение в системе</w:t>
      </w:r>
      <w:r w:rsidR="00FB350F">
        <w:rPr>
          <w:rFonts w:ascii="Times New Roman" w:hAnsi="Times New Roman" w:cs="Times New Roman"/>
          <w:sz w:val="28"/>
          <w:szCs w:val="28"/>
        </w:rPr>
        <w:t xml:space="preserve">; спроектированы алгоритмы работы пользователя в разрабатываемой системе, а также разработаны основные эргономические требования. </w:t>
      </w:r>
      <w:r w:rsidR="006325C8">
        <w:rPr>
          <w:rFonts w:ascii="Times New Roman" w:hAnsi="Times New Roman" w:cs="Times New Roman"/>
          <w:sz w:val="28"/>
          <w:szCs w:val="28"/>
        </w:rPr>
        <w:t xml:space="preserve">Для наиболее детальной демонстрации интерфейса приложения были </w:t>
      </w:r>
      <w:r w:rsidR="001169B8">
        <w:rPr>
          <w:rFonts w:ascii="Times New Roman" w:hAnsi="Times New Roman" w:cs="Times New Roman"/>
          <w:sz w:val="28"/>
          <w:szCs w:val="28"/>
        </w:rPr>
        <w:t>разработаны сценарии информационного взаимодействия.</w:t>
      </w:r>
    </w:p>
    <w:p w:rsidR="001169B8" w:rsidRDefault="002C368F" w:rsidP="00D45B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разделе разработки</w:t>
      </w:r>
      <w:r w:rsidRPr="002C368F">
        <w:rPr>
          <w:rFonts w:ascii="Times New Roman" w:hAnsi="Times New Roman" w:cs="Times New Roman"/>
          <w:sz w:val="28"/>
          <w:szCs w:val="28"/>
        </w:rPr>
        <w:t xml:space="preserve"> программного обеспечения программно-аппаратного комплекса</w:t>
      </w:r>
      <w:r>
        <w:rPr>
          <w:rFonts w:ascii="Times New Roman" w:hAnsi="Times New Roman" w:cs="Times New Roman"/>
          <w:sz w:val="28"/>
          <w:szCs w:val="28"/>
        </w:rPr>
        <w:t xml:space="preserve"> была продемонстрирована структура разрабатываемой </w:t>
      </w:r>
      <w:r w:rsidR="001B7ACB">
        <w:rPr>
          <w:rFonts w:ascii="Times New Roman" w:hAnsi="Times New Roman" w:cs="Times New Roman"/>
          <w:sz w:val="28"/>
          <w:szCs w:val="28"/>
        </w:rPr>
        <w:t>системы, а</w:t>
      </w:r>
      <w:r>
        <w:rPr>
          <w:rFonts w:ascii="Times New Roman" w:hAnsi="Times New Roman" w:cs="Times New Roman"/>
          <w:sz w:val="28"/>
          <w:szCs w:val="28"/>
        </w:rPr>
        <w:t xml:space="preserve"> также проведено ее тестирование с </w:t>
      </w:r>
      <w:r w:rsidR="001B7ACB">
        <w:rPr>
          <w:rFonts w:ascii="Times New Roman" w:hAnsi="Times New Roman" w:cs="Times New Roman"/>
          <w:sz w:val="28"/>
          <w:szCs w:val="28"/>
        </w:rPr>
        <w:t>целью выявления несоответствия требованиям.</w:t>
      </w:r>
    </w:p>
    <w:p w:rsidR="001B7ACB" w:rsidRPr="00D45B6D" w:rsidRDefault="001B7ACB" w:rsidP="001B7ACB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45B6D">
        <w:rPr>
          <w:rFonts w:ascii="Times New Roman" w:hAnsi="Times New Roman" w:cs="Times New Roman"/>
          <w:sz w:val="28"/>
          <w:szCs w:val="28"/>
        </w:rPr>
        <w:t xml:space="preserve">В разделе технико-экономического обоснования проекта </w:t>
      </w:r>
      <w:r w:rsidR="009B498C">
        <w:rPr>
          <w:rFonts w:ascii="Times New Roman" w:hAnsi="Times New Roman" w:cs="Times New Roman"/>
          <w:sz w:val="28"/>
          <w:szCs w:val="28"/>
        </w:rPr>
        <w:t>было доказано, что внедрение ПАК</w:t>
      </w:r>
      <w:r w:rsidR="009B498C" w:rsidRPr="009B498C">
        <w:rPr>
          <w:rFonts w:ascii="Times New Roman" w:hAnsi="Times New Roman" w:cs="Times New Roman"/>
          <w:sz w:val="28"/>
          <w:szCs w:val="28"/>
        </w:rPr>
        <w:t xml:space="preserve"> является эффективным и инвестиции в его разработку целесообразны.</w:t>
      </w:r>
    </w:p>
    <w:p w:rsidR="001B7ACB" w:rsidRPr="008C0684" w:rsidRDefault="002F1B59" w:rsidP="00D45B6D">
      <w:pPr>
        <w:spacing w:after="0" w:line="276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обеспечения </w:t>
      </w:r>
      <w:r w:rsidR="008C0684">
        <w:rPr>
          <w:rFonts w:ascii="Times New Roman" w:hAnsi="Times New Roman" w:cs="Times New Roman"/>
          <w:sz w:val="28"/>
          <w:szCs w:val="28"/>
        </w:rPr>
        <w:t xml:space="preserve">эргономичности </w:t>
      </w:r>
      <w:proofErr w:type="gramStart"/>
      <w:r w:rsidR="009A7F4A">
        <w:rPr>
          <w:rFonts w:ascii="Times New Roman" w:hAnsi="Times New Roman" w:cs="Times New Roman"/>
          <w:sz w:val="28"/>
          <w:szCs w:val="28"/>
        </w:rPr>
        <w:t>рабочего места</w:t>
      </w:r>
      <w:proofErr w:type="gramEnd"/>
      <w:r w:rsidR="008C0684">
        <w:rPr>
          <w:rFonts w:ascii="Times New Roman" w:hAnsi="Times New Roman" w:cs="Times New Roman"/>
          <w:sz w:val="28"/>
          <w:szCs w:val="28"/>
        </w:rPr>
        <w:t xml:space="preserve"> разрабатываемого ПАК были </w:t>
      </w:r>
      <w:r w:rsidR="009A7F4A">
        <w:rPr>
          <w:rFonts w:ascii="Times New Roman" w:hAnsi="Times New Roman" w:cs="Times New Roman"/>
          <w:sz w:val="28"/>
          <w:szCs w:val="28"/>
        </w:rPr>
        <w:t>вывалены</w:t>
      </w:r>
      <w:r w:rsidR="008C0684">
        <w:rPr>
          <w:rFonts w:ascii="Times New Roman" w:hAnsi="Times New Roman" w:cs="Times New Roman"/>
          <w:sz w:val="28"/>
          <w:szCs w:val="28"/>
        </w:rPr>
        <w:t xml:space="preserve"> основные физиологические требования, а также проведена эргономическая оценка, </w:t>
      </w:r>
      <w:r w:rsidR="009A7F4A">
        <w:rPr>
          <w:rFonts w:ascii="Times New Roman" w:hAnsi="Times New Roman" w:cs="Times New Roman"/>
          <w:sz w:val="28"/>
          <w:szCs w:val="28"/>
        </w:rPr>
        <w:t>сформулированы предложения по улучшению.</w:t>
      </w:r>
      <w:bookmarkStart w:id="0" w:name="_GoBack"/>
      <w:bookmarkEnd w:id="0"/>
    </w:p>
    <w:sectPr w:rsidR="001B7ACB" w:rsidRPr="008C06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8A4"/>
    <w:rsid w:val="00006F77"/>
    <w:rsid w:val="000A3D25"/>
    <w:rsid w:val="000B2833"/>
    <w:rsid w:val="00106BD5"/>
    <w:rsid w:val="001169B8"/>
    <w:rsid w:val="001B68A4"/>
    <w:rsid w:val="001B7ACB"/>
    <w:rsid w:val="001D0396"/>
    <w:rsid w:val="0024085D"/>
    <w:rsid w:val="002C368F"/>
    <w:rsid w:val="002F1B59"/>
    <w:rsid w:val="004435CF"/>
    <w:rsid w:val="004B64D3"/>
    <w:rsid w:val="004C4935"/>
    <w:rsid w:val="005446AF"/>
    <w:rsid w:val="00613B19"/>
    <w:rsid w:val="006325C8"/>
    <w:rsid w:val="00692144"/>
    <w:rsid w:val="006A0F7C"/>
    <w:rsid w:val="00746B96"/>
    <w:rsid w:val="007904B5"/>
    <w:rsid w:val="008B01BB"/>
    <w:rsid w:val="008C0684"/>
    <w:rsid w:val="00967E20"/>
    <w:rsid w:val="00981044"/>
    <w:rsid w:val="009A7F4A"/>
    <w:rsid w:val="009B498C"/>
    <w:rsid w:val="00BF1CAE"/>
    <w:rsid w:val="00C73A37"/>
    <w:rsid w:val="00CA4374"/>
    <w:rsid w:val="00D45B6D"/>
    <w:rsid w:val="00D754A0"/>
    <w:rsid w:val="00D82EF3"/>
    <w:rsid w:val="00DD007D"/>
    <w:rsid w:val="00DF49F2"/>
    <w:rsid w:val="00E10B81"/>
    <w:rsid w:val="00E447A0"/>
    <w:rsid w:val="00EB6166"/>
    <w:rsid w:val="00EC71C4"/>
    <w:rsid w:val="00F72C46"/>
    <w:rsid w:val="00FB350F"/>
    <w:rsid w:val="00FC6C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F1BBF1-122E-4563-B4C5-D92C5ECE7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26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630</TotalTime>
  <Pages>4</Pages>
  <Words>801</Words>
  <Characters>4569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Ksenia Mik</dc:creator>
  <cp:keywords/>
  <dc:description/>
  <cp:lastModifiedBy>Ksenia Mik</cp:lastModifiedBy>
  <cp:revision>10</cp:revision>
  <dcterms:created xsi:type="dcterms:W3CDTF">2017-03-26T20:56:00Z</dcterms:created>
  <dcterms:modified xsi:type="dcterms:W3CDTF">2017-03-27T19:37:00Z</dcterms:modified>
</cp:coreProperties>
</file>