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B3" w:rsidRPr="008C6146" w:rsidRDefault="000B2EB3" w:rsidP="000B2EB3">
      <w:pPr>
        <w:spacing w:line="276" w:lineRule="auto"/>
        <w:ind w:firstLine="709"/>
        <w:jc w:val="center"/>
        <w:rPr>
          <w:b/>
          <w:snapToGrid w:val="0"/>
          <w:sz w:val="28"/>
          <w:szCs w:val="28"/>
        </w:rPr>
      </w:pPr>
      <w:r w:rsidRPr="008C6146">
        <w:rPr>
          <w:b/>
          <w:snapToGrid w:val="0"/>
          <w:sz w:val="28"/>
          <w:szCs w:val="28"/>
        </w:rPr>
        <w:t>РЕФЕРАТ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 xml:space="preserve">ПРОГРАММНО-АППАРАТНЫЙ КОМПЛЕКС </w:t>
      </w:r>
      <w:r>
        <w:rPr>
          <w:sz w:val="28"/>
          <w:szCs w:val="28"/>
        </w:rPr>
        <w:t>СРАВНЕНИЯ ПРОЦЕССОВ ВОСПРОИЗВЕДЕНИЯ И УЗНАВАНИЯ</w:t>
      </w:r>
      <w:r w:rsidRPr="008C6146">
        <w:rPr>
          <w:caps/>
          <w:sz w:val="28"/>
          <w:szCs w:val="28"/>
        </w:rPr>
        <w:t xml:space="preserve">: </w:t>
      </w:r>
      <w:r>
        <w:rPr>
          <w:sz w:val="28"/>
          <w:szCs w:val="28"/>
        </w:rPr>
        <w:t>дипломный проект / К.</w:t>
      </w:r>
      <w:r w:rsidR="00414773" w:rsidRPr="0041477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C6146">
        <w:rPr>
          <w:sz w:val="28"/>
          <w:szCs w:val="28"/>
        </w:rPr>
        <w:t xml:space="preserve">. </w:t>
      </w:r>
      <w:proofErr w:type="spellStart"/>
      <w:r w:rsidR="008D0D4E">
        <w:rPr>
          <w:sz w:val="28"/>
          <w:szCs w:val="28"/>
        </w:rPr>
        <w:t>Михалёва</w:t>
      </w:r>
      <w:proofErr w:type="spellEnd"/>
      <w:r w:rsidRPr="008C6146">
        <w:rPr>
          <w:sz w:val="28"/>
          <w:szCs w:val="28"/>
        </w:rPr>
        <w:t xml:space="preserve">. – </w:t>
      </w:r>
      <w:proofErr w:type="gramStart"/>
      <w:r w:rsidRPr="008C6146">
        <w:rPr>
          <w:sz w:val="28"/>
          <w:szCs w:val="28"/>
        </w:rPr>
        <w:t>Минск :</w:t>
      </w:r>
      <w:proofErr w:type="gramEnd"/>
      <w:r w:rsidRPr="008C6146">
        <w:rPr>
          <w:sz w:val="28"/>
          <w:szCs w:val="28"/>
        </w:rPr>
        <w:t xml:space="preserve"> БГУИР, 201</w:t>
      </w:r>
      <w:r w:rsidR="008D0D4E">
        <w:rPr>
          <w:sz w:val="28"/>
          <w:szCs w:val="28"/>
        </w:rPr>
        <w:t>7</w:t>
      </w:r>
      <w:r w:rsidRPr="008C6146">
        <w:rPr>
          <w:sz w:val="28"/>
          <w:szCs w:val="28"/>
        </w:rPr>
        <w:t xml:space="preserve">, – </w:t>
      </w:r>
      <w:proofErr w:type="spellStart"/>
      <w:r w:rsidRPr="008C6146">
        <w:rPr>
          <w:sz w:val="28"/>
          <w:szCs w:val="28"/>
        </w:rPr>
        <w:t>п.з</w:t>
      </w:r>
      <w:bookmarkStart w:id="0" w:name="_GoBack"/>
      <w:bookmarkEnd w:id="0"/>
      <w:proofErr w:type="spellEnd"/>
      <w:r w:rsidRPr="008C6146">
        <w:rPr>
          <w:sz w:val="28"/>
          <w:szCs w:val="28"/>
        </w:rPr>
        <w:t xml:space="preserve">. – </w:t>
      </w:r>
      <w:r w:rsidR="000B4AD4">
        <w:rPr>
          <w:sz w:val="28"/>
          <w:szCs w:val="28"/>
        </w:rPr>
        <w:t>95 с., чертежей (плакатов) – 7</w:t>
      </w:r>
      <w:r w:rsidRPr="008C6146">
        <w:rPr>
          <w:sz w:val="28"/>
          <w:szCs w:val="28"/>
        </w:rPr>
        <w:t xml:space="preserve"> л. формата А1.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Ключевые слова:</w:t>
      </w:r>
      <w:r w:rsidR="00627264">
        <w:rPr>
          <w:sz w:val="28"/>
          <w:szCs w:val="28"/>
        </w:rPr>
        <w:t xml:space="preserve"> память</w:t>
      </w:r>
      <w:r w:rsidRPr="008C6146">
        <w:rPr>
          <w:sz w:val="28"/>
          <w:szCs w:val="28"/>
        </w:rPr>
        <w:t>,</w:t>
      </w:r>
      <w:r w:rsidR="00627264">
        <w:rPr>
          <w:sz w:val="28"/>
          <w:szCs w:val="28"/>
        </w:rPr>
        <w:t xml:space="preserve"> воспроизведение, узнавание</w:t>
      </w:r>
      <w:r w:rsidR="00A23535">
        <w:rPr>
          <w:sz w:val="28"/>
          <w:szCs w:val="28"/>
        </w:rPr>
        <w:t>,</w:t>
      </w:r>
      <w:r w:rsidRPr="008C6146">
        <w:rPr>
          <w:sz w:val="28"/>
          <w:szCs w:val="28"/>
        </w:rPr>
        <w:t xml:space="preserve"> программно-аппаратный комплекс, эргономическое проектирование, компьютерная система, методика экспериментального исследования, программное проектирование, тренировочная серия, основная часть эксперимента.</w:t>
      </w:r>
    </w:p>
    <w:p w:rsidR="000B2EB3" w:rsidRDefault="000B2EB3" w:rsidP="000B2EB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6146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дипломного проекта </w:t>
      </w:r>
      <w:r w:rsidRPr="008C6146">
        <w:rPr>
          <w:sz w:val="28"/>
          <w:szCs w:val="28"/>
        </w:rPr>
        <w:t xml:space="preserve">является разработка </w:t>
      </w:r>
      <w:r w:rsidR="0071035A">
        <w:rPr>
          <w:sz w:val="28"/>
          <w:szCs w:val="28"/>
        </w:rPr>
        <w:t>програм</w:t>
      </w:r>
      <w:r w:rsidR="00A23535">
        <w:rPr>
          <w:sz w:val="28"/>
          <w:szCs w:val="28"/>
        </w:rPr>
        <w:t>мно-аппаратного комплекса для сравнения процес</w:t>
      </w:r>
      <w:r w:rsidR="0071035A">
        <w:rPr>
          <w:sz w:val="28"/>
          <w:szCs w:val="28"/>
        </w:rPr>
        <w:t>сов воспроизведения и узнавания</w:t>
      </w:r>
      <w:r>
        <w:rPr>
          <w:sz w:val="28"/>
          <w:szCs w:val="28"/>
        </w:rPr>
        <w:t>. С</w:t>
      </w:r>
      <w:r w:rsidRPr="008C6146">
        <w:rPr>
          <w:sz w:val="28"/>
          <w:szCs w:val="28"/>
        </w:rPr>
        <w:t xml:space="preserve">истема позволяет выполнять экспериментальное </w:t>
      </w:r>
      <w:r w:rsidR="00214E1A">
        <w:rPr>
          <w:sz w:val="28"/>
          <w:szCs w:val="28"/>
        </w:rPr>
        <w:t>исследование</w:t>
      </w:r>
      <w:r w:rsidRPr="008C6146">
        <w:rPr>
          <w:sz w:val="28"/>
          <w:szCs w:val="28"/>
        </w:rPr>
        <w:t xml:space="preserve"> </w:t>
      </w:r>
      <w:r w:rsidR="00214E1A" w:rsidRPr="00590D15">
        <w:rPr>
          <w:sz w:val="28"/>
          <w:szCs w:val="28"/>
        </w:rPr>
        <w:t>методом удержанных членов ряд</w:t>
      </w:r>
      <w:r w:rsidR="00214E1A">
        <w:rPr>
          <w:sz w:val="28"/>
          <w:szCs w:val="28"/>
        </w:rPr>
        <w:t>а и методом тождественных рядов</w:t>
      </w:r>
      <w:r w:rsidRPr="008C6146">
        <w:rPr>
          <w:color w:val="000000"/>
          <w:sz w:val="28"/>
          <w:szCs w:val="28"/>
        </w:rPr>
        <w:t>.</w:t>
      </w:r>
    </w:p>
    <w:p w:rsidR="000B2EB3" w:rsidRPr="008C6146" w:rsidRDefault="000B2EB3" w:rsidP="000B2EB3">
      <w:pPr>
        <w:spacing w:line="276" w:lineRule="auto"/>
        <w:ind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В ходе дипломного проектирования решены следующие задачи: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 </w:t>
      </w:r>
      <w:r w:rsidRPr="008C6146">
        <w:rPr>
          <w:sz w:val="28"/>
          <w:szCs w:val="28"/>
        </w:rPr>
        <w:t>анализ существующих компьютерных систем и поставлены задачи на дипломное проектирование.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color w:val="000000"/>
          <w:spacing w:val="-1"/>
          <w:sz w:val="28"/>
          <w:szCs w:val="28"/>
          <w:lang w:eastAsia="x-none"/>
        </w:rPr>
        <w:t xml:space="preserve">Выполнено эргономическое проектирование, в ходе которого был </w:t>
      </w:r>
      <w:r w:rsidRPr="008C6146">
        <w:rPr>
          <w:sz w:val="28"/>
          <w:szCs w:val="28"/>
        </w:rPr>
        <w:t>проведен анализ функций</w:t>
      </w:r>
      <w:r>
        <w:rPr>
          <w:sz w:val="28"/>
          <w:szCs w:val="28"/>
        </w:rPr>
        <w:t xml:space="preserve"> системы и проектирование деятельности человека в системе</w:t>
      </w:r>
      <w:r w:rsidRPr="008C6146">
        <w:rPr>
          <w:sz w:val="28"/>
          <w:szCs w:val="28"/>
        </w:rPr>
        <w:t>, разработан сценарий информационного взаимодействия человека и персонального компьютера</w:t>
      </w:r>
      <w:r>
        <w:rPr>
          <w:color w:val="000000"/>
          <w:spacing w:val="-1"/>
          <w:sz w:val="28"/>
          <w:szCs w:val="28"/>
          <w:lang w:eastAsia="x-none"/>
        </w:rPr>
        <w:t>. Выполнена эргономическая оценка проектируемой компьютерной системы.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color w:val="000000"/>
          <w:spacing w:val="-1"/>
          <w:sz w:val="28"/>
          <w:szCs w:val="28"/>
          <w:lang w:eastAsia="x-none"/>
        </w:rPr>
        <w:t xml:space="preserve">В части программного проектирования выбраны и обоснованы язык программирования, использованные технологии хранения </w:t>
      </w:r>
      <w:r w:rsidR="009815CC">
        <w:rPr>
          <w:color w:val="000000"/>
          <w:spacing w:val="-1"/>
          <w:sz w:val="28"/>
          <w:szCs w:val="28"/>
          <w:lang w:eastAsia="x-none"/>
        </w:rPr>
        <w:t>данных</w:t>
      </w:r>
      <w:r w:rsidRPr="008C6146">
        <w:rPr>
          <w:color w:val="000000"/>
          <w:spacing w:val="-1"/>
          <w:sz w:val="28"/>
          <w:szCs w:val="28"/>
          <w:lang w:eastAsia="x-none"/>
        </w:rPr>
        <w:t>, среда разработки; разработаны</w:t>
      </w:r>
      <w:r w:rsidR="009815CC">
        <w:rPr>
          <w:color w:val="000000"/>
          <w:spacing w:val="-1"/>
          <w:sz w:val="28"/>
          <w:szCs w:val="28"/>
          <w:lang w:eastAsia="x-none"/>
        </w:rPr>
        <w:t xml:space="preserve"> и описаны</w:t>
      </w:r>
      <w:r w:rsidRPr="008C6146">
        <w:rPr>
          <w:color w:val="000000"/>
          <w:spacing w:val="-1"/>
          <w:sz w:val="28"/>
          <w:szCs w:val="28"/>
          <w:lang w:eastAsia="x-none"/>
        </w:rPr>
        <w:t xml:space="preserve"> программные модули</w:t>
      </w:r>
      <w:r w:rsidR="00E32274">
        <w:rPr>
          <w:color w:val="000000"/>
          <w:spacing w:val="-1"/>
          <w:sz w:val="28"/>
          <w:szCs w:val="28"/>
          <w:lang w:eastAsia="x-none"/>
        </w:rPr>
        <w:t>;</w:t>
      </w:r>
      <w:r w:rsidR="009815CC">
        <w:rPr>
          <w:color w:val="000000"/>
          <w:spacing w:val="-1"/>
          <w:sz w:val="28"/>
          <w:szCs w:val="28"/>
          <w:lang w:eastAsia="x-none"/>
        </w:rPr>
        <w:t xml:space="preserve"> проведено тестирование разработанного комплекса</w:t>
      </w:r>
      <w:r>
        <w:rPr>
          <w:color w:val="000000"/>
          <w:spacing w:val="-1"/>
          <w:sz w:val="28"/>
          <w:szCs w:val="28"/>
          <w:lang w:eastAsia="x-none"/>
        </w:rPr>
        <w:t>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>Произведено технико-экономическое обоснование эффективности разра</w:t>
      </w:r>
      <w:r>
        <w:rPr>
          <w:sz w:val="28"/>
          <w:szCs w:val="28"/>
        </w:rPr>
        <w:t xml:space="preserve">ботки программно-аппаратного комплекса для </w:t>
      </w:r>
      <w:r w:rsidR="000A1029">
        <w:rPr>
          <w:sz w:val="28"/>
          <w:szCs w:val="28"/>
        </w:rPr>
        <w:t>сравнения процессов памяти</w:t>
      </w:r>
      <w:r w:rsidRPr="008C6146">
        <w:rPr>
          <w:sz w:val="28"/>
          <w:szCs w:val="28"/>
        </w:rPr>
        <w:t>.</w:t>
      </w:r>
    </w:p>
    <w:p w:rsidR="000B2EB3" w:rsidRPr="008C6146" w:rsidRDefault="000B2EB3" w:rsidP="000B2EB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C6146">
        <w:rPr>
          <w:sz w:val="28"/>
          <w:szCs w:val="28"/>
        </w:rPr>
        <w:t xml:space="preserve">В разделе по охране труда </w:t>
      </w:r>
      <w:r w:rsidR="00DC3F89">
        <w:rPr>
          <w:sz w:val="28"/>
          <w:szCs w:val="28"/>
        </w:rPr>
        <w:t xml:space="preserve">проведена эргономическая оценка рабочего места </w:t>
      </w:r>
      <w:r w:rsidR="00B62F6E">
        <w:rPr>
          <w:sz w:val="28"/>
          <w:szCs w:val="28"/>
        </w:rPr>
        <w:t>разработчика программно-аппаратного комплекса</w:t>
      </w:r>
      <w:r w:rsidRPr="008C6146">
        <w:rPr>
          <w:sz w:val="28"/>
          <w:szCs w:val="28"/>
        </w:rPr>
        <w:t>.</w:t>
      </w:r>
    </w:p>
    <w:p w:rsidR="000B2EB3" w:rsidRDefault="000B2EB3" w:rsidP="000B2EB3"/>
    <w:p w:rsidR="003956B6" w:rsidRDefault="003956B6"/>
    <w:sectPr w:rsidR="0039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6D02"/>
    <w:multiLevelType w:val="multilevel"/>
    <w:tmpl w:val="4B487D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B3"/>
    <w:rsid w:val="000A1029"/>
    <w:rsid w:val="000A682A"/>
    <w:rsid w:val="000B2EB3"/>
    <w:rsid w:val="000B4AD4"/>
    <w:rsid w:val="00214E1A"/>
    <w:rsid w:val="003956B6"/>
    <w:rsid w:val="00414773"/>
    <w:rsid w:val="0055317C"/>
    <w:rsid w:val="00627264"/>
    <w:rsid w:val="0071035A"/>
    <w:rsid w:val="008D0D4E"/>
    <w:rsid w:val="009815CC"/>
    <w:rsid w:val="00A23535"/>
    <w:rsid w:val="00B62F6E"/>
    <w:rsid w:val="00DC3F89"/>
    <w:rsid w:val="00E3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FBFFA-EBD1-4AF0-836A-79843E9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8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682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5</cp:revision>
  <cp:lastPrinted>2017-05-14T22:03:00Z</cp:lastPrinted>
  <dcterms:created xsi:type="dcterms:W3CDTF">2017-05-14T20:05:00Z</dcterms:created>
  <dcterms:modified xsi:type="dcterms:W3CDTF">2017-05-19T19:12:00Z</dcterms:modified>
</cp:coreProperties>
</file>