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417352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>7</w:t>
      </w:r>
    </w:p>
    <w:p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675E97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>Обход графа в глубину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4F09CA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Выполнил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5676A4" w:rsidRPr="004F09CA" w:rsidRDefault="00BE3623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ка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</w:t>
      </w:r>
      <w:r w:rsidR="001D4B5E">
        <w:rPr>
          <w:rFonts w:ascii="Times New Romans" w:hAnsi="Times New Romans"/>
          <w:color w:val="000000" w:themeColor="text1"/>
          <w:sz w:val="28"/>
          <w:szCs w:val="28"/>
        </w:rPr>
        <w:t>В2</w:t>
      </w: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Расторгуева К.В.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Pr="004F09CA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 w:rsidR="00417352"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И.В</w:t>
      </w:r>
      <w:r w:rsidR="006152FE"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Митрохин М.А</w:t>
      </w:r>
      <w:r w:rsidR="006152FE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63393" w:rsidRDefault="0046339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675E97" w:rsidRPr="004F09CA" w:rsidRDefault="00675E97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4F09CA">
        <w:rPr>
          <w:color w:val="000000" w:themeColor="text1"/>
        </w:rPr>
        <w:br w:type="page"/>
      </w:r>
    </w:p>
    <w:p w:rsidR="005676A4" w:rsidRPr="00C35F48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723466" w:rsidRPr="00C35F48" w:rsidRDefault="00D41D98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Обход графа в глубину</w:t>
      </w:r>
      <w:r w:rsidR="00723466" w:rsidRPr="00C35F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76A4" w:rsidRPr="004315B9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261C25" w:rsidRDefault="00086385" w:rsidP="00431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D41D98">
        <w:rPr>
          <w:rFonts w:ascii="Times New Romans" w:hAnsi="Times New Romans"/>
          <w:color w:val="000000" w:themeColor="text1"/>
          <w:sz w:val="28"/>
          <w:szCs w:val="28"/>
        </w:rPr>
        <w:t>обхода графа в глубину, его реализация с помощью рекурсии и стека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6A4" w:rsidRDefault="00251A8C" w:rsidP="00431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B83459" w:rsidRPr="00B83459" w:rsidRDefault="00B83459" w:rsidP="00B83459">
      <w:pPr>
        <w:pStyle w:val="3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1</w:t>
      </w:r>
    </w:p>
    <w:p w:rsidR="00D41D98" w:rsidRDefault="00D41D98" w:rsidP="00D41D98">
      <w:pPr>
        <w:pStyle w:val="1"/>
        <w:numPr>
          <w:ilvl w:val="0"/>
          <w:numId w:val="10"/>
        </w:numPr>
        <w:ind w:left="0"/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D41D98" w:rsidRPr="005C4AF1" w:rsidRDefault="00D41D98" w:rsidP="00D41D98">
      <w:pPr>
        <w:pStyle w:val="1"/>
        <w:numPr>
          <w:ilvl w:val="0"/>
          <w:numId w:val="10"/>
        </w:numPr>
        <w:ind w:left="0"/>
        <w:jc w:val="left"/>
        <w:rPr>
          <w:b/>
        </w:rPr>
      </w:pPr>
      <w: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D41D98" w:rsidRDefault="00D41D98" w:rsidP="00D41D98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обхода в глубину для графа, представленного списками смежности.</w:t>
      </w:r>
    </w:p>
    <w:p w:rsidR="00B83459" w:rsidRPr="00B83459" w:rsidRDefault="00B83459" w:rsidP="00B83459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2</w:t>
      </w:r>
      <w:r w:rsidRPr="00B83459">
        <w:rPr>
          <w:rFonts w:ascii="Times New Roman" w:hAnsi="Times New Roman" w:cs="Times New Roman"/>
          <w:b w:val="0"/>
          <w:color w:val="FF0000"/>
          <w:sz w:val="28"/>
          <w:szCs w:val="28"/>
        </w:rPr>
        <w:t>*</w:t>
      </w:r>
    </w:p>
    <w:p w:rsidR="00D41D98" w:rsidRDefault="00D41D98" w:rsidP="00D41D98">
      <w:pPr>
        <w:pStyle w:val="1"/>
        <w:numPr>
          <w:ilvl w:val="0"/>
          <w:numId w:val="11"/>
        </w:numPr>
        <w:ind w:left="0"/>
      </w:pPr>
      <w:r>
        <w:t xml:space="preserve">Для матричной формы представления графов выполните преобразование рекурсивной реализации обхода графа </w:t>
      </w:r>
      <w:proofErr w:type="gramStart"/>
      <w:r>
        <w:t>к</w:t>
      </w:r>
      <w:proofErr w:type="gramEnd"/>
      <w:r>
        <w:t xml:space="preserve"> не рекурсивной.</w:t>
      </w:r>
    </w:p>
    <w:p w:rsidR="005852C2" w:rsidRPr="007355F3" w:rsidRDefault="001F5B7B" w:rsidP="007355F3">
      <w:pPr>
        <w:autoSpaceDE w:val="0"/>
        <w:autoSpaceDN w:val="0"/>
        <w:adjustRightInd w:val="0"/>
        <w:spacing w:before="120"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5760C9">
        <w:rPr>
          <w:rFonts w:ascii="Times New Roman" w:hAnsi="Times New Roman" w:cs="Times New Roman"/>
          <w:b/>
          <w:sz w:val="28"/>
          <w:szCs w:val="28"/>
        </w:rPr>
        <w:t>П</w:t>
      </w:r>
      <w:r w:rsidR="00C35F48" w:rsidRPr="005760C9">
        <w:rPr>
          <w:rFonts w:ascii="Times New Roman" w:hAnsi="Times New Roman" w:cs="Times New Roman"/>
          <w:b/>
          <w:sz w:val="28"/>
          <w:szCs w:val="28"/>
        </w:rPr>
        <w:t>ояснительный те</w:t>
      </w:r>
      <w:proofErr w:type="gramStart"/>
      <w:r w:rsidR="00C35F48" w:rsidRPr="005760C9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="00C35F48" w:rsidRPr="005760C9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797D61" w:rsidRPr="00797D61" w:rsidRDefault="00E006E2" w:rsidP="00797D6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работы программы пользователю необходимо ввести размер матрицы</w:t>
      </w:r>
      <w:r w:rsidR="00797D61">
        <w:rPr>
          <w:rFonts w:ascii="Times New Roman" w:hAnsi="Times New Roman"/>
          <w:sz w:val="28"/>
          <w:szCs w:val="28"/>
        </w:rPr>
        <w:t xml:space="preserve"> </w:t>
      </w:r>
      <w:r w:rsidR="00797D61" w:rsidRPr="00797D61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. После чего происходит выделение памяти для матрицы смежности и её формирование с помощью генератора случайных чисел </w:t>
      </w:r>
      <w:r w:rsidRPr="00E006E2">
        <w:rPr>
          <w:rFonts w:ascii="Times New Roman" w:hAnsi="Times New Roman"/>
          <w:i/>
          <w:sz w:val="28"/>
          <w:szCs w:val="28"/>
          <w:lang w:val="en-US"/>
        </w:rPr>
        <w:t>rand</w:t>
      </w:r>
      <w:r w:rsidRPr="00E006E2">
        <w:rPr>
          <w:rFonts w:ascii="Times New Roman" w:hAnsi="Times New Roman"/>
          <w:i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. </w:t>
      </w:r>
      <w:r w:rsidR="005760C9">
        <w:rPr>
          <w:rFonts w:ascii="Times New Roman" w:hAnsi="Times New Roman"/>
          <w:sz w:val="28"/>
          <w:szCs w:val="28"/>
        </w:rPr>
        <w:t>Затем происходит вывод матрицы</w:t>
      </w:r>
      <w:r w:rsidR="00797D61" w:rsidRPr="00797D61">
        <w:rPr>
          <w:rFonts w:ascii="Times New Roman" w:hAnsi="Times New Roman"/>
          <w:sz w:val="28"/>
          <w:szCs w:val="28"/>
        </w:rPr>
        <w:t xml:space="preserve">. </w:t>
      </w:r>
      <w:r w:rsidR="00797D61">
        <w:rPr>
          <w:rFonts w:ascii="Times New Roman" w:hAnsi="Times New Roman"/>
          <w:sz w:val="28"/>
          <w:szCs w:val="28"/>
        </w:rPr>
        <w:t xml:space="preserve">Функция </w:t>
      </w:r>
      <w:r w:rsidR="00797D61" w:rsidRPr="00797D61">
        <w:rPr>
          <w:rFonts w:ascii="Times New Roman" w:hAnsi="Times New Roman"/>
          <w:i/>
          <w:sz w:val="28"/>
          <w:szCs w:val="28"/>
          <w:lang w:val="en-US"/>
        </w:rPr>
        <w:t>DFS</w:t>
      </w:r>
      <w:r w:rsidR="00797D61" w:rsidRPr="00797D61">
        <w:rPr>
          <w:rFonts w:ascii="Times New Roman" w:hAnsi="Times New Roman"/>
          <w:i/>
          <w:sz w:val="28"/>
          <w:szCs w:val="28"/>
        </w:rPr>
        <w:t>()</w:t>
      </w:r>
      <w:r w:rsidR="00797D61">
        <w:rPr>
          <w:rFonts w:ascii="Times New Roman" w:hAnsi="Times New Roman"/>
          <w:sz w:val="28"/>
          <w:szCs w:val="28"/>
        </w:rPr>
        <w:t xml:space="preserve"> просматривает все связи определенной вершины с другими вершинами и переходит к следующей не посещённой вершине. Учёт посещаемости вершин происходит в массиве </w:t>
      </w:r>
      <w:r w:rsidR="00797D61" w:rsidRPr="00797D61">
        <w:rPr>
          <w:rFonts w:ascii="Times New Roman" w:hAnsi="Times New Roman"/>
          <w:i/>
          <w:sz w:val="28"/>
          <w:szCs w:val="28"/>
          <w:lang w:val="en-US"/>
        </w:rPr>
        <w:t>tops</w:t>
      </w:r>
      <w:r w:rsidR="00797D61" w:rsidRPr="00797D61">
        <w:rPr>
          <w:rFonts w:ascii="Times New Roman" w:hAnsi="Times New Roman"/>
          <w:i/>
          <w:sz w:val="28"/>
          <w:szCs w:val="28"/>
        </w:rPr>
        <w:t>_</w:t>
      </w:r>
      <w:r w:rsidR="00797D61" w:rsidRPr="00797D61">
        <w:rPr>
          <w:rFonts w:ascii="Times New Roman" w:hAnsi="Times New Roman"/>
          <w:i/>
          <w:sz w:val="28"/>
          <w:szCs w:val="28"/>
          <w:lang w:val="en-US"/>
        </w:rPr>
        <w:t>visited</w:t>
      </w:r>
      <w:r w:rsidR="00797D61" w:rsidRPr="00797D61">
        <w:rPr>
          <w:rFonts w:ascii="Times New Roman" w:hAnsi="Times New Roman"/>
          <w:sz w:val="28"/>
          <w:szCs w:val="28"/>
        </w:rPr>
        <w:t>[</w:t>
      </w:r>
      <w:r w:rsidR="00797D61" w:rsidRPr="00797D61">
        <w:rPr>
          <w:rFonts w:ascii="Times New Roman" w:hAnsi="Times New Roman"/>
          <w:i/>
          <w:sz w:val="28"/>
          <w:szCs w:val="28"/>
          <w:lang w:val="en-US"/>
        </w:rPr>
        <w:t>n</w:t>
      </w:r>
      <w:r w:rsidR="00797D61" w:rsidRPr="00797D61">
        <w:rPr>
          <w:rFonts w:ascii="Times New Roman" w:hAnsi="Times New Roman"/>
          <w:sz w:val="28"/>
          <w:szCs w:val="28"/>
        </w:rPr>
        <w:t xml:space="preserve">]. </w:t>
      </w:r>
      <w:r w:rsidR="00797D61">
        <w:rPr>
          <w:rFonts w:ascii="Times New Roman" w:hAnsi="Times New Roman"/>
          <w:sz w:val="28"/>
          <w:szCs w:val="28"/>
        </w:rPr>
        <w:t xml:space="preserve">Аналогичный алгоритм использован для обхода неориентированного графа, представленного списком смежности.  </w:t>
      </w:r>
    </w:p>
    <w:p w:rsidR="00797D61" w:rsidRDefault="006B5648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AB">
        <w:rPr>
          <w:rFonts w:ascii="Times New Roman" w:hAnsi="Times New Roman"/>
          <w:sz w:val="28"/>
          <w:szCs w:val="28"/>
        </w:rPr>
        <w:t>Назначение отдельных операторов программы указывается в виде комментариев.</w:t>
      </w:r>
      <w:r w:rsidR="004D4119">
        <w:rPr>
          <w:rFonts w:ascii="Times New Roman" w:hAnsi="Times New Roman"/>
          <w:sz w:val="28"/>
          <w:szCs w:val="28"/>
        </w:rPr>
        <w:t xml:space="preserve"> </w:t>
      </w:r>
      <w:r w:rsidR="00521CF9">
        <w:rPr>
          <w:rFonts w:ascii="Times New Roman" w:hAnsi="Times New Roman"/>
          <w:sz w:val="28"/>
          <w:szCs w:val="28"/>
        </w:rPr>
        <w:t>Программа завершае</w:t>
      </w:r>
      <w:r w:rsidR="001F5B7B" w:rsidRPr="001F5B7B">
        <w:rPr>
          <w:rFonts w:ascii="Times New Roman" w:hAnsi="Times New Roman"/>
          <w:sz w:val="28"/>
          <w:szCs w:val="28"/>
        </w:rPr>
        <w:t>т свою работу после нажатия на любую клавишу на клавиатуре.</w:t>
      </w:r>
      <w:r w:rsidR="00797D61">
        <w:rPr>
          <w:rFonts w:ascii="Times New Roman" w:hAnsi="Times New Roman"/>
          <w:sz w:val="28"/>
          <w:szCs w:val="28"/>
        </w:rPr>
        <w:br w:type="page"/>
      </w: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6E2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="00CB6DF2" w:rsidRPr="00E006E2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E006E2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7355F3">
      <w:pPr>
        <w:widowControl w:val="0"/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A4669">
        <w:rPr>
          <w:rFonts w:ascii="Times New Roman" w:hAnsi="Times New Roman"/>
          <w:sz w:val="28"/>
          <w:szCs w:val="28"/>
        </w:rPr>
        <w:t>мы</w:t>
      </w:r>
      <w:r w:rsidR="00414016">
        <w:rPr>
          <w:rFonts w:ascii="Times New Roman" w:hAnsi="Times New Roman"/>
          <w:sz w:val="28"/>
          <w:szCs w:val="28"/>
        </w:rPr>
        <w:t xml:space="preserve"> </w:t>
      </w:r>
      <w:r w:rsidR="00765C7F">
        <w:rPr>
          <w:rFonts w:ascii="Times New Roman" w:hAnsi="Times New Roman"/>
          <w:sz w:val="28"/>
          <w:szCs w:val="28"/>
        </w:rPr>
        <w:t>представле</w:t>
      </w:r>
      <w:r w:rsidR="007A4669">
        <w:rPr>
          <w:rFonts w:ascii="Times New Roman" w:hAnsi="Times New Roman"/>
          <w:sz w:val="28"/>
          <w:szCs w:val="28"/>
        </w:rPr>
        <w:t>н</w:t>
      </w:r>
      <w:r w:rsidR="00F72929">
        <w:rPr>
          <w:rFonts w:ascii="Times New Roman" w:hAnsi="Times New Roman"/>
          <w:sz w:val="28"/>
          <w:szCs w:val="28"/>
        </w:rPr>
        <w:t xml:space="preserve">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7355F3">
        <w:rPr>
          <w:rFonts w:ascii="Times New Roman" w:hAnsi="Times New Roman"/>
          <w:sz w:val="28"/>
          <w:szCs w:val="28"/>
        </w:rPr>
        <w:t>1-</w:t>
      </w:r>
      <w:r w:rsidR="00797D61">
        <w:rPr>
          <w:rFonts w:ascii="Times New Roman" w:hAnsi="Times New Roman"/>
          <w:sz w:val="28"/>
          <w:szCs w:val="28"/>
        </w:rPr>
        <w:t>2</w:t>
      </w:r>
      <w:r w:rsidR="00C32BAE">
        <w:rPr>
          <w:rFonts w:ascii="Times New Roman" w:hAnsi="Times New Roman"/>
          <w:sz w:val="28"/>
          <w:szCs w:val="28"/>
        </w:rPr>
        <w:t>.</w:t>
      </w:r>
    </w:p>
    <w:p w:rsidR="002A02AF" w:rsidRPr="007A4669" w:rsidRDefault="007A4669" w:rsidP="008C43C1">
      <w:pPr>
        <w:keepNext/>
        <w:widowControl w:val="0"/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03F951" wp14:editId="2148EB4F">
            <wp:extent cx="5939790" cy="31590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8C43C1" w:rsidP="005760C9">
      <w:pPr>
        <w:pStyle w:val="a9"/>
        <w:spacing w:after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513F2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A4669">
        <w:rPr>
          <w:rFonts w:ascii="Times New Roman" w:hAnsi="Times New Roman" w:cs="Times New Roman"/>
          <w:color w:val="000000" w:themeColor="text1"/>
          <w:sz w:val="24"/>
          <w:szCs w:val="24"/>
        </w:rPr>
        <w:t>рекурсивный алгоритм обхода графа</w:t>
      </w:r>
    </w:p>
    <w:p w:rsidR="002A02AF" w:rsidRDefault="007A4669" w:rsidP="002A02AF">
      <w:pPr>
        <w:spacing w:after="0"/>
      </w:pPr>
      <w:r>
        <w:rPr>
          <w:noProof/>
          <w:lang w:eastAsia="ru-RU"/>
        </w:rPr>
        <w:drawing>
          <wp:inline distT="0" distB="0" distL="0" distR="0" wp14:anchorId="1B227B1D" wp14:editId="581C0D7E">
            <wp:extent cx="5939790" cy="31062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2A02AF" w:rsidP="002A02AF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– </w:t>
      </w:r>
      <w:r w:rsidR="007A4669">
        <w:rPr>
          <w:rFonts w:ascii="Times New Roman" w:hAnsi="Times New Roman" w:cs="Times New Roman"/>
          <w:color w:val="000000" w:themeColor="text1"/>
          <w:sz w:val="24"/>
          <w:szCs w:val="24"/>
        </w:rPr>
        <w:t>обход графа с помощью стека</w:t>
      </w:r>
    </w:p>
    <w:p w:rsidR="00EC4DB3" w:rsidRDefault="00EC4DB3" w:rsidP="00EC4DB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5B9" w:rsidRPr="002A02AF" w:rsidRDefault="004315B9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="00861D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:rsidR="003A3389" w:rsidRDefault="00BF33B0" w:rsidP="00D41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была разработана 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745336">
        <w:rPr>
          <w:rFonts w:ascii="Times New Roman" w:hAnsi="Times New Roman" w:cs="Times New Roman"/>
          <w:color w:val="000000" w:themeColor="text1"/>
          <w:sz w:val="28"/>
          <w:szCs w:val="28"/>
        </w:rPr>
        <w:t>Си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</w:t>
      </w:r>
      <w:r w:rsidR="00F82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осуществляющая </w:t>
      </w:r>
      <w:r w:rsidR="00D41D98">
        <w:rPr>
          <w:rFonts w:ascii="Times New Roman" w:hAnsi="Times New Roman" w:cs="Times New Roman"/>
          <w:color w:val="000000" w:themeColor="text1"/>
          <w:sz w:val="28"/>
          <w:szCs w:val="28"/>
        </w:rPr>
        <w:t>обход</w:t>
      </w:r>
      <w:r w:rsidR="00F82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1D98">
        <w:rPr>
          <w:rFonts w:ascii="Times New Roman" w:hAnsi="Times New Roman" w:cs="Times New Roman"/>
          <w:color w:val="000000" w:themeColor="text1"/>
          <w:sz w:val="28"/>
          <w:szCs w:val="28"/>
        </w:rPr>
        <w:t>неориентированного графа в глубину, представленного как в матричном виде, так и в виде списков смежности</w:t>
      </w:r>
      <w:r w:rsidR="008D2A26">
        <w:rPr>
          <w:rFonts w:ascii="Times New Roman" w:hAnsi="Times New Roman" w:cs="Times New Roman"/>
          <w:sz w:val="28"/>
          <w:szCs w:val="28"/>
        </w:rPr>
        <w:t>.</w:t>
      </w:r>
      <w:r w:rsidR="00D41D98">
        <w:rPr>
          <w:rFonts w:ascii="Times New Roman" w:hAnsi="Times New Roman" w:cs="Times New Roman"/>
          <w:sz w:val="28"/>
          <w:szCs w:val="28"/>
        </w:rPr>
        <w:t xml:space="preserve"> Помимо рекурсивного алгоритма был реализован обход графа в глубину с помощью стека. </w:t>
      </w:r>
      <w:r w:rsidR="006E61E9">
        <w:rPr>
          <w:rFonts w:ascii="Times New Roman" w:hAnsi="Times New Roman" w:cs="Times New Roman"/>
          <w:sz w:val="28"/>
          <w:szCs w:val="28"/>
        </w:rPr>
        <w:t>Результаты работы программы совпали с результата</w:t>
      </w:r>
      <w:r w:rsidR="00E84981">
        <w:rPr>
          <w:rFonts w:ascii="Times New Roman" w:hAnsi="Times New Roman" w:cs="Times New Roman"/>
          <w:sz w:val="28"/>
          <w:szCs w:val="28"/>
        </w:rPr>
        <w:t>ми расчета вручную</w:t>
      </w:r>
      <w:r w:rsidR="006E61E9">
        <w:rPr>
          <w:rFonts w:ascii="Times New Roman" w:hAnsi="Times New Roman" w:cs="Times New Roman"/>
          <w:sz w:val="28"/>
          <w:szCs w:val="28"/>
        </w:rPr>
        <w:t>.</w:t>
      </w:r>
    </w:p>
    <w:p w:rsidR="005852C2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3B0" w:rsidRPr="00A01E5D" w:rsidRDefault="005852C2" w:rsidP="005852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52C2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5852C2" w:rsidRPr="00A01E5D" w:rsidRDefault="00D41D98" w:rsidP="005852C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Рекурсивный алгоритм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next, *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tops_visited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tops_visited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] == 1) &amp;&amp; (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tops_visited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] == 0))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DFS(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tops_visited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DFS_list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head_save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tops_visited_4_list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tmp_head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tops_visited_4_list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-&gt;top] = 1;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tops_visited_4_list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-&gt;top] == 0)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head_save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 ==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-&gt;top) </w:t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tmp_head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DFS_list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head_save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tmp_head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tops_visited_4_list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next;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head_top_first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((p = (</w:t>
      </w:r>
      <w:r w:rsidRPr="00D41D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новую</w:t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p-&gt;top =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head_top_first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((p = (</w:t>
      </w:r>
      <w:r w:rsidRPr="00D41D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p-&gt;top = j;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head = p;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head_top_first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review(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D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" %d -&gt; "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next_list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tmp_top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1D98">
        <w:rPr>
          <w:rFonts w:ascii="Consolas" w:hAnsi="Consolas" w:cs="Consolas"/>
          <w:color w:val="80808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tops_visited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tops_visited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* tops_visited_4_list = 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tops_visited_4_list[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G[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G[j][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tops_visited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DFS(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G,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tops_visited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связный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 Граф не связный. Количество компонент связности =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"\n\n__________________________________________________________________________________\n\n"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Список смежности матрицы М:\n"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 =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(G, n);</w:t>
      </w:r>
    </w:p>
    <w:p w:rsid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//формирование списка смежности матрицы М</w:t>
      </w:r>
    </w:p>
    <w:p w:rsid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41D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41D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(tops_visited_4_list[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-&gt;top] == 0) {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DFS_list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(head,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, tops_visited_4_list);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head_top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comp_sv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proofErr w:type="spellStart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связный</w:t>
      </w:r>
      <w:r w:rsidRPr="00D41D98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1D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 Граф не связный. Количество компонент связности = %d\n\n"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D98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1D98" w:rsidRPr="00A01E5D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852C2" w:rsidRPr="00A01E5D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D98" w:rsidRPr="00A01E5D" w:rsidRDefault="00D41D98" w:rsidP="00D4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D98" w:rsidRPr="002A02AF" w:rsidRDefault="00D41D98" w:rsidP="00D41D9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Стек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1E5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1E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полезная информация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соседние элементы 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тип "указатели на узел"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1E5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head, tail;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Последовательное добавление в список элемента*/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* push(</w:t>
      </w:r>
      <w:r w:rsidRPr="00A01E5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newnode;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 = </w:t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1E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newnode-&gt;inf = </w:t>
      </w: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.head == </w:t>
      </w:r>
      <w:r w:rsidRPr="00A01E5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newnode-&gt;next = </w:t>
      </w:r>
      <w:r w:rsidRPr="00A01E5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newnode-&gt;prev = </w:t>
      </w:r>
      <w:r w:rsidRPr="00A01E5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.tail = newnode;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newnode-&gt;next = </w:t>
      </w: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newnode-&gt;prev = </w:t>
      </w:r>
      <w:r w:rsidRPr="00A01E5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.head) </w:t>
      </w: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.head-&gt;prev = newnode;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.head = newnode;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Удаление элемента по содержимому. */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.tail == </w:t>
      </w:r>
      <w:r w:rsidRPr="00A01E5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TopNode = </w:t>
      </w: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.head = TopNode-&gt;next;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.head) </w:t>
      </w:r>
      <w:r w:rsidRPr="00A01E5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.head-&gt;prev = </w:t>
      </w:r>
      <w:r w:rsidRPr="00A01E5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("Операция выполнена успешно\n");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v1, v;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comp_sv = 0;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* S = (</w:t>
      </w:r>
      <w:r w:rsidRPr="00A01E5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1E5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{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G[i] = (</w:t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n; i++)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//формирование матрицы смежности М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j++) {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&gt;= i) {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j) G[i][j] = 0;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2;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G[j][i] = G[i][j];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, G[i][j]);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* tops_visited = (</w:t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{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tops_visited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01E5D">
        <w:rPr>
          <w:rFonts w:ascii="Consolas" w:hAnsi="Consolas" w:cs="Consolas"/>
          <w:color w:val="008000"/>
          <w:sz w:val="19"/>
          <w:szCs w:val="19"/>
          <w:lang w:val="en-US"/>
        </w:rPr>
        <w:t>//stack &lt;int&gt; s;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S-&gt;head = </w:t>
      </w:r>
      <w:r w:rsidRPr="00A01E5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v1 = 1; v1 &lt;= n; v1++)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для подсчета количества компонент связности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(tops_visited[v1] == 0) {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comp_sv++;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>"\n "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6400"/>
          <w:sz w:val="19"/>
          <w:szCs w:val="19"/>
          <w:lang w:val="en-US"/>
        </w:rPr>
        <w:t>///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S-&gt;head = </w:t>
      </w:r>
      <w:r w:rsidRPr="00A01E5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S-&gt;tail = </w:t>
      </w:r>
      <w:r w:rsidRPr="00A01E5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, v1);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tops_visited[v1] = 1;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8000"/>
          <w:sz w:val="19"/>
          <w:szCs w:val="19"/>
          <w:lang w:val="en-US"/>
        </w:rPr>
        <w:t>//s.push(v);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S = push(*S, v1);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8000"/>
          <w:sz w:val="19"/>
          <w:szCs w:val="19"/>
          <w:lang w:val="en-US"/>
        </w:rPr>
        <w:t>//while (!s.empty()) {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(S-&gt;head != </w:t>
      </w:r>
      <w:r w:rsidRPr="00A01E5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v = S-&gt;head-&gt;inf;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8000"/>
          <w:sz w:val="19"/>
          <w:szCs w:val="19"/>
          <w:lang w:val="en-US"/>
        </w:rPr>
        <w:t>//s.pop();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S = pop(*S);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n; i &gt; 0; i--) {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((G[v][i] == 1) &amp;&amp; (tops_visited[i] == 0)) {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8000"/>
          <w:sz w:val="19"/>
          <w:szCs w:val="19"/>
          <w:lang w:val="en-US"/>
        </w:rPr>
        <w:t>//s.push(i);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S = push(*S, i);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tops_visited[i] = 1;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6400"/>
          <w:sz w:val="19"/>
          <w:szCs w:val="19"/>
          <w:lang w:val="en-US"/>
        </w:rPr>
        <w:t>///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1E5D" w:rsidRP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(comp_sv == 1) printf(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связный</w:t>
      </w:r>
      <w:r w:rsidRPr="00A01E5D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1E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 Граф не связный. Количество компонент связности = %d\n\n"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01E5D" w:rsidRDefault="00A01E5D" w:rsidP="00A01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1D98" w:rsidRPr="00BF33B0" w:rsidRDefault="00D41D98" w:rsidP="00A01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41D98" w:rsidRPr="00BF33B0" w:rsidSect="00675E97">
      <w:footerReference w:type="default" r:id="rId11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3F4" w:rsidRDefault="004803F4" w:rsidP="00272F03">
      <w:pPr>
        <w:spacing w:after="0" w:line="240" w:lineRule="auto"/>
      </w:pPr>
      <w:r>
        <w:separator/>
      </w:r>
    </w:p>
  </w:endnote>
  <w:endnote w:type="continuationSeparator" w:id="0">
    <w:p w:rsidR="004803F4" w:rsidRDefault="004803F4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448282"/>
      <w:docPartObj>
        <w:docPartGallery w:val="Page Numbers (Bottom of Page)"/>
        <w:docPartUnique/>
      </w:docPartObj>
    </w:sdtPr>
    <w:sdtEndPr/>
    <w:sdtContent>
      <w:p w:rsidR="001D4B5E" w:rsidRDefault="001D4B5E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1E5D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D4B5E" w:rsidRDefault="001D4B5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3F4" w:rsidRDefault="004803F4" w:rsidP="00272F03">
      <w:pPr>
        <w:spacing w:after="0" w:line="240" w:lineRule="auto"/>
      </w:pPr>
      <w:r>
        <w:separator/>
      </w:r>
    </w:p>
  </w:footnote>
  <w:footnote w:type="continuationSeparator" w:id="0">
    <w:p w:rsidR="004803F4" w:rsidRDefault="004803F4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3">
    <w:nsid w:val="2DCD5C98"/>
    <w:multiLevelType w:val="hybridMultilevel"/>
    <w:tmpl w:val="1D6AA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9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8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6A4"/>
    <w:rsid w:val="0000065A"/>
    <w:rsid w:val="00047E05"/>
    <w:rsid w:val="000568EA"/>
    <w:rsid w:val="000825D8"/>
    <w:rsid w:val="00086385"/>
    <w:rsid w:val="000B3EA5"/>
    <w:rsid w:val="000C13CB"/>
    <w:rsid w:val="000C5D52"/>
    <w:rsid w:val="00131E23"/>
    <w:rsid w:val="00146E26"/>
    <w:rsid w:val="0019379D"/>
    <w:rsid w:val="001D4B5E"/>
    <w:rsid w:val="001D6A50"/>
    <w:rsid w:val="001F5B7B"/>
    <w:rsid w:val="002063E3"/>
    <w:rsid w:val="00231A55"/>
    <w:rsid w:val="00251A8C"/>
    <w:rsid w:val="00261C25"/>
    <w:rsid w:val="00272F03"/>
    <w:rsid w:val="00277AB8"/>
    <w:rsid w:val="00292029"/>
    <w:rsid w:val="002A0038"/>
    <w:rsid w:val="002A02AF"/>
    <w:rsid w:val="002A27EF"/>
    <w:rsid w:val="002D1F42"/>
    <w:rsid w:val="003068AA"/>
    <w:rsid w:val="0034601F"/>
    <w:rsid w:val="00346EDB"/>
    <w:rsid w:val="003653A8"/>
    <w:rsid w:val="00366466"/>
    <w:rsid w:val="00372704"/>
    <w:rsid w:val="00383337"/>
    <w:rsid w:val="003A3389"/>
    <w:rsid w:val="003A5F18"/>
    <w:rsid w:val="003B3F25"/>
    <w:rsid w:val="003D19CD"/>
    <w:rsid w:val="003F1D40"/>
    <w:rsid w:val="00414016"/>
    <w:rsid w:val="00417352"/>
    <w:rsid w:val="004315B9"/>
    <w:rsid w:val="00454FCC"/>
    <w:rsid w:val="00463393"/>
    <w:rsid w:val="0047476C"/>
    <w:rsid w:val="004803F4"/>
    <w:rsid w:val="004834B3"/>
    <w:rsid w:val="004A1672"/>
    <w:rsid w:val="004A45B1"/>
    <w:rsid w:val="004C322C"/>
    <w:rsid w:val="004D4119"/>
    <w:rsid w:val="004F09CA"/>
    <w:rsid w:val="00513F2D"/>
    <w:rsid w:val="0051561A"/>
    <w:rsid w:val="00521CF9"/>
    <w:rsid w:val="00524DF0"/>
    <w:rsid w:val="00540145"/>
    <w:rsid w:val="0054274A"/>
    <w:rsid w:val="00554954"/>
    <w:rsid w:val="005676A4"/>
    <w:rsid w:val="005760C9"/>
    <w:rsid w:val="005852C2"/>
    <w:rsid w:val="00586541"/>
    <w:rsid w:val="00596953"/>
    <w:rsid w:val="005D4C73"/>
    <w:rsid w:val="005E210C"/>
    <w:rsid w:val="0060630A"/>
    <w:rsid w:val="006152FE"/>
    <w:rsid w:val="00622B8A"/>
    <w:rsid w:val="00627C95"/>
    <w:rsid w:val="00633EB7"/>
    <w:rsid w:val="00675E97"/>
    <w:rsid w:val="006910A4"/>
    <w:rsid w:val="006B5648"/>
    <w:rsid w:val="006E61E9"/>
    <w:rsid w:val="00711A9C"/>
    <w:rsid w:val="00713684"/>
    <w:rsid w:val="00715B1B"/>
    <w:rsid w:val="00723466"/>
    <w:rsid w:val="007355F3"/>
    <w:rsid w:val="00745336"/>
    <w:rsid w:val="00765C7F"/>
    <w:rsid w:val="00775D6D"/>
    <w:rsid w:val="00776FA7"/>
    <w:rsid w:val="007773AB"/>
    <w:rsid w:val="0078029A"/>
    <w:rsid w:val="00791F71"/>
    <w:rsid w:val="007930F7"/>
    <w:rsid w:val="00797D61"/>
    <w:rsid w:val="007A389F"/>
    <w:rsid w:val="007A4669"/>
    <w:rsid w:val="007A77DB"/>
    <w:rsid w:val="007B093E"/>
    <w:rsid w:val="007B0C63"/>
    <w:rsid w:val="007B6238"/>
    <w:rsid w:val="007C0D2E"/>
    <w:rsid w:val="007F11B7"/>
    <w:rsid w:val="007F1BB6"/>
    <w:rsid w:val="008002DC"/>
    <w:rsid w:val="00825404"/>
    <w:rsid w:val="0083254D"/>
    <w:rsid w:val="008326FC"/>
    <w:rsid w:val="00834D60"/>
    <w:rsid w:val="008514A4"/>
    <w:rsid w:val="00861DAF"/>
    <w:rsid w:val="00876C5E"/>
    <w:rsid w:val="00890B72"/>
    <w:rsid w:val="00892617"/>
    <w:rsid w:val="008B69F4"/>
    <w:rsid w:val="008B6A94"/>
    <w:rsid w:val="008C43C1"/>
    <w:rsid w:val="008D2A26"/>
    <w:rsid w:val="008E66CE"/>
    <w:rsid w:val="00902F79"/>
    <w:rsid w:val="00932BD9"/>
    <w:rsid w:val="00932DF0"/>
    <w:rsid w:val="00950BD1"/>
    <w:rsid w:val="00970DBB"/>
    <w:rsid w:val="00971EEA"/>
    <w:rsid w:val="0097714F"/>
    <w:rsid w:val="00997E30"/>
    <w:rsid w:val="009A1ADD"/>
    <w:rsid w:val="009B5493"/>
    <w:rsid w:val="00A01E5D"/>
    <w:rsid w:val="00A53369"/>
    <w:rsid w:val="00A61FF6"/>
    <w:rsid w:val="00AF087C"/>
    <w:rsid w:val="00B01C52"/>
    <w:rsid w:val="00B25C24"/>
    <w:rsid w:val="00B4745D"/>
    <w:rsid w:val="00B83459"/>
    <w:rsid w:val="00B91A18"/>
    <w:rsid w:val="00B91BF2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32BAE"/>
    <w:rsid w:val="00C35F48"/>
    <w:rsid w:val="00C4168F"/>
    <w:rsid w:val="00C5181C"/>
    <w:rsid w:val="00C70DF6"/>
    <w:rsid w:val="00C752DC"/>
    <w:rsid w:val="00C83931"/>
    <w:rsid w:val="00CB6DF2"/>
    <w:rsid w:val="00CC567C"/>
    <w:rsid w:val="00CC7808"/>
    <w:rsid w:val="00CD3B5C"/>
    <w:rsid w:val="00D036F8"/>
    <w:rsid w:val="00D04CC2"/>
    <w:rsid w:val="00D134CA"/>
    <w:rsid w:val="00D1448D"/>
    <w:rsid w:val="00D412B6"/>
    <w:rsid w:val="00D41D98"/>
    <w:rsid w:val="00D50143"/>
    <w:rsid w:val="00D61D98"/>
    <w:rsid w:val="00D91094"/>
    <w:rsid w:val="00DA5E2C"/>
    <w:rsid w:val="00DC3D86"/>
    <w:rsid w:val="00E006E2"/>
    <w:rsid w:val="00E26DE8"/>
    <w:rsid w:val="00E3602C"/>
    <w:rsid w:val="00E424DF"/>
    <w:rsid w:val="00E42B2C"/>
    <w:rsid w:val="00E5474D"/>
    <w:rsid w:val="00E80484"/>
    <w:rsid w:val="00E84981"/>
    <w:rsid w:val="00E9600F"/>
    <w:rsid w:val="00EC4DB3"/>
    <w:rsid w:val="00ED4FA7"/>
    <w:rsid w:val="00EF3AE3"/>
    <w:rsid w:val="00F567A3"/>
    <w:rsid w:val="00F61AF4"/>
    <w:rsid w:val="00F65DF7"/>
    <w:rsid w:val="00F72929"/>
    <w:rsid w:val="00F82D74"/>
    <w:rsid w:val="00FA65A3"/>
    <w:rsid w:val="00FD4EF2"/>
    <w:rsid w:val="00FD71FC"/>
    <w:rsid w:val="00FE685E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F8"/>
  </w:style>
  <w:style w:type="paragraph" w:styleId="10">
    <w:name w:val="heading 1"/>
    <w:basedOn w:val="a"/>
    <w:next w:val="a"/>
    <w:link w:val="11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1">
    <w:name w:val="Заголовок 1 Знак"/>
    <w:basedOn w:val="a0"/>
    <w:link w:val="10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834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rsid w:val="00B83459"/>
    <w:pPr>
      <w:numPr>
        <w:numId w:val="9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10750-0A9B-4B95-B7B4-49A46C53C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5</cp:revision>
  <dcterms:created xsi:type="dcterms:W3CDTF">2023-11-02T11:12:00Z</dcterms:created>
  <dcterms:modified xsi:type="dcterms:W3CDTF">2023-11-02T15:14:00Z</dcterms:modified>
</cp:coreProperties>
</file>