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2CF9" w14:textId="21B8335E" w:rsidR="00F806B0" w:rsidRPr="00014790" w:rsidRDefault="00792E47" w:rsidP="00014790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014790">
        <w:rPr>
          <w:rFonts w:ascii="Arial" w:eastAsia="Times New Roman" w:hAnsi="Arial" w:cs="Arial"/>
          <w:noProof/>
          <w:color w:val="24292E"/>
          <w:sz w:val="24"/>
          <w:szCs w:val="24"/>
          <w:lang w:val="en-US" w:eastAsia="fr-FR"/>
        </w:rPr>
        <w:drawing>
          <wp:anchor distT="0" distB="0" distL="114300" distR="114300" simplePos="0" relativeHeight="251658240" behindDoc="0" locked="0" layoutInCell="1" allowOverlap="1" wp14:anchorId="60E58737" wp14:editId="42F86693">
            <wp:simplePos x="0" y="0"/>
            <wp:positionH relativeFrom="margin">
              <wp:posOffset>8331200</wp:posOffset>
            </wp:positionH>
            <wp:positionV relativeFrom="paragraph">
              <wp:posOffset>-706120</wp:posOffset>
            </wp:positionV>
            <wp:extent cx="2200910" cy="2200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663" w:rsidRPr="00014790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Python Basic</w:t>
      </w:r>
    </w:p>
    <w:p w14:paraId="7450B1AB" w14:textId="77777777" w:rsidR="00ED0CF2" w:rsidRPr="00014790" w:rsidRDefault="00ED0CF2" w:rsidP="00ED0CF2">
      <w:p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  <w:sectPr w:rsidR="00ED0CF2" w:rsidRPr="00014790" w:rsidSect="000064A2">
          <w:type w:val="continuous"/>
          <w:pgSz w:w="16838" w:h="23811" w:code="8"/>
          <w:pgMar w:top="720" w:right="720" w:bottom="720" w:left="720" w:header="708" w:footer="708" w:gutter="0"/>
          <w:pgBorders w:offsetFrom="page">
            <w:top w:val="single" w:sz="18" w:space="24" w:color="2DC5FA"/>
            <w:left w:val="single" w:sz="18" w:space="24" w:color="2DC5FA"/>
            <w:bottom w:val="single" w:sz="18" w:space="24" w:color="2DC5FA"/>
            <w:right w:val="single" w:sz="18" w:space="24" w:color="2DC5FA"/>
          </w:pgBorders>
          <w:cols w:space="708"/>
          <w:docGrid w:linePitch="360"/>
        </w:sectPr>
      </w:pPr>
    </w:p>
    <w:p w14:paraId="3157AD33" w14:textId="77777777" w:rsidR="00821663" w:rsidRPr="00014790" w:rsidRDefault="00821663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63636"/>
          <w:sz w:val="28"/>
          <w:szCs w:val="28"/>
          <w:lang w:val="en-US" w:eastAsia="fr-FR"/>
        </w:rPr>
      </w:pPr>
      <w:r w:rsidRPr="00014790">
        <w:rPr>
          <w:rFonts w:ascii="Arial" w:eastAsia="Times New Roman" w:hAnsi="Arial" w:cs="Arial"/>
          <w:b/>
          <w:bCs/>
          <w:color w:val="363636"/>
          <w:sz w:val="28"/>
          <w:szCs w:val="28"/>
          <w:lang w:val="en-US" w:eastAsia="fr-FR"/>
        </w:rPr>
        <w:t>Math Operators</w:t>
      </w:r>
    </w:p>
    <w:tbl>
      <w:tblPr>
        <w:tblW w:w="4959" w:type="dxa"/>
        <w:tblBorders>
          <w:top w:val="single" w:sz="2" w:space="0" w:color="00B0F0"/>
          <w:left w:val="single" w:sz="2" w:space="0" w:color="00B0F0"/>
          <w:bottom w:val="single" w:sz="2" w:space="0" w:color="00B0F0"/>
          <w:right w:val="single" w:sz="2" w:space="0" w:color="00B0F0"/>
          <w:insideH w:val="single" w:sz="2" w:space="0" w:color="00B0F0"/>
          <w:insideV w:val="single" w:sz="2" w:space="0" w:color="00B0F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842"/>
        <w:gridCol w:w="1560"/>
      </w:tblGrid>
      <w:tr w:rsidR="000064A2" w:rsidRPr="00014790" w14:paraId="1349C185" w14:textId="77777777" w:rsidTr="007E4D30">
        <w:trPr>
          <w:trHeight w:val="524"/>
          <w:tblHeader/>
        </w:trPr>
        <w:tc>
          <w:tcPr>
            <w:tcW w:w="1557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0B9719" w14:textId="77777777" w:rsidR="00821663" w:rsidRPr="007E4D30" w:rsidRDefault="00821663" w:rsidP="007E4D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fr-FR"/>
              </w:rPr>
            </w:pPr>
            <w:proofErr w:type="spellStart"/>
            <w:r w:rsidRPr="007E4D30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fr-FR"/>
              </w:rPr>
              <w:t>Operators</w:t>
            </w:r>
            <w:proofErr w:type="spellEnd"/>
          </w:p>
        </w:tc>
        <w:tc>
          <w:tcPr>
            <w:tcW w:w="1842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B0792A" w14:textId="77777777" w:rsidR="00821663" w:rsidRPr="007E4D30" w:rsidRDefault="00821663" w:rsidP="007E4D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fr-FR"/>
              </w:rPr>
            </w:pPr>
            <w:proofErr w:type="spellStart"/>
            <w:r w:rsidRPr="007E4D30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fr-FR"/>
              </w:rPr>
              <w:t>Operation</w:t>
            </w:r>
            <w:proofErr w:type="spellEnd"/>
          </w:p>
        </w:tc>
        <w:tc>
          <w:tcPr>
            <w:tcW w:w="1560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252D5B" w14:textId="77777777" w:rsidR="00821663" w:rsidRPr="007E4D30" w:rsidRDefault="00821663" w:rsidP="007E4D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fr-FR"/>
              </w:rPr>
            </w:pPr>
            <w:r w:rsidRPr="007E4D30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fr-FR"/>
              </w:rPr>
              <w:t>Example</w:t>
            </w:r>
          </w:p>
        </w:tc>
      </w:tr>
      <w:tr w:rsidR="000064A2" w:rsidRPr="00014790" w14:paraId="4986A51B" w14:textId="77777777" w:rsidTr="007E4D30">
        <w:trPr>
          <w:trHeight w:val="423"/>
        </w:trPr>
        <w:tc>
          <w:tcPr>
            <w:tcW w:w="1557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91CD68" w14:textId="77777777" w:rsidR="00821663" w:rsidRPr="00014790" w:rsidRDefault="00821663" w:rsidP="007E4D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fr-FR"/>
              </w:rPr>
            </w:pPr>
            <w:r w:rsidRPr="00014790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fr-FR"/>
              </w:rPr>
              <w:t>**</w:t>
            </w:r>
          </w:p>
        </w:tc>
        <w:tc>
          <w:tcPr>
            <w:tcW w:w="1842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81CA33" w14:textId="77777777" w:rsidR="00821663" w:rsidRPr="007E4D30" w:rsidRDefault="00821663" w:rsidP="007E4D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proofErr w:type="spellStart"/>
            <w:r w:rsidRPr="007E4D3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  <w:t>Exponent</w:t>
            </w:r>
            <w:proofErr w:type="spellEnd"/>
          </w:p>
        </w:tc>
        <w:tc>
          <w:tcPr>
            <w:tcW w:w="1560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36E1F0" w14:textId="77777777" w:rsidR="00821663" w:rsidRPr="007E4D30" w:rsidRDefault="00821663" w:rsidP="007E4D30">
            <w:pPr>
              <w:spacing w:after="0" w:line="240" w:lineRule="auto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7E4D30">
              <w:rPr>
                <w:rFonts w:ascii="Arial" w:hAnsi="Arial" w:cs="Arial"/>
                <w:color w:val="00B0F0"/>
                <w:sz w:val="24"/>
                <w:szCs w:val="24"/>
              </w:rPr>
              <w:t>2 ** 3 = 8</w:t>
            </w:r>
          </w:p>
        </w:tc>
      </w:tr>
      <w:tr w:rsidR="000064A2" w:rsidRPr="00014790" w14:paraId="33828144" w14:textId="77777777" w:rsidTr="007E4D30">
        <w:trPr>
          <w:trHeight w:val="565"/>
        </w:trPr>
        <w:tc>
          <w:tcPr>
            <w:tcW w:w="1557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78CC75" w14:textId="77777777" w:rsidR="00821663" w:rsidRPr="00014790" w:rsidRDefault="00821663" w:rsidP="007E4D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fr-FR"/>
              </w:rPr>
            </w:pPr>
            <w:r w:rsidRPr="00014790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fr-FR"/>
              </w:rPr>
              <w:t>%</w:t>
            </w:r>
          </w:p>
        </w:tc>
        <w:tc>
          <w:tcPr>
            <w:tcW w:w="1842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488191" w14:textId="53D380D6" w:rsidR="00821663" w:rsidRPr="007E4D30" w:rsidRDefault="00821663" w:rsidP="007E4D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proofErr w:type="spellStart"/>
            <w:r w:rsidRPr="007E4D3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  <w:t>Modulus</w:t>
            </w:r>
            <w:proofErr w:type="spellEnd"/>
            <w:r w:rsidRPr="007E4D3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  <w:t>/</w:t>
            </w:r>
            <w:r w:rsidR="000064A2" w:rsidRPr="007E4D3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4D3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  <w:t>Remainder</w:t>
            </w:r>
            <w:proofErr w:type="spellEnd"/>
          </w:p>
        </w:tc>
        <w:tc>
          <w:tcPr>
            <w:tcW w:w="1560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9F6215" w14:textId="77777777" w:rsidR="00821663" w:rsidRPr="007E4D30" w:rsidRDefault="00821663" w:rsidP="007E4D30">
            <w:pPr>
              <w:spacing w:after="0" w:line="240" w:lineRule="auto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7E4D30">
              <w:rPr>
                <w:rFonts w:ascii="Arial" w:hAnsi="Arial" w:cs="Arial"/>
                <w:color w:val="00B0F0"/>
                <w:sz w:val="24"/>
                <w:szCs w:val="24"/>
              </w:rPr>
              <w:t>22 % 8 = 6</w:t>
            </w:r>
          </w:p>
        </w:tc>
      </w:tr>
      <w:tr w:rsidR="000064A2" w:rsidRPr="00014790" w14:paraId="07C3257C" w14:textId="77777777" w:rsidTr="007E4D30">
        <w:tc>
          <w:tcPr>
            <w:tcW w:w="1557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A5EC0A" w14:textId="77777777" w:rsidR="00821663" w:rsidRPr="00014790" w:rsidRDefault="00821663" w:rsidP="007E4D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fr-FR"/>
              </w:rPr>
            </w:pPr>
            <w:r w:rsidRPr="00014790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fr-FR"/>
              </w:rPr>
              <w:t>//</w:t>
            </w:r>
          </w:p>
        </w:tc>
        <w:tc>
          <w:tcPr>
            <w:tcW w:w="1842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5D0968" w14:textId="77777777" w:rsidR="00821663" w:rsidRPr="007E4D30" w:rsidRDefault="00821663" w:rsidP="007E4D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E4D3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  <w:t>Integer division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3EC973" w14:textId="77777777" w:rsidR="00821663" w:rsidRPr="007E4D30" w:rsidRDefault="00821663" w:rsidP="007E4D30">
            <w:pPr>
              <w:spacing w:after="0" w:line="240" w:lineRule="auto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7E4D30">
              <w:rPr>
                <w:rFonts w:ascii="Arial" w:hAnsi="Arial" w:cs="Arial"/>
                <w:color w:val="00B0F0"/>
                <w:sz w:val="24"/>
                <w:szCs w:val="24"/>
              </w:rPr>
              <w:t>22 // 8 = 2</w:t>
            </w:r>
          </w:p>
        </w:tc>
      </w:tr>
      <w:tr w:rsidR="000064A2" w:rsidRPr="00014790" w14:paraId="2A2C9832" w14:textId="77777777" w:rsidTr="007E4D30">
        <w:tc>
          <w:tcPr>
            <w:tcW w:w="1557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81BE51" w14:textId="77777777" w:rsidR="00821663" w:rsidRPr="00014790" w:rsidRDefault="00821663" w:rsidP="007E4D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fr-FR"/>
              </w:rPr>
            </w:pPr>
            <w:r w:rsidRPr="00014790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fr-FR"/>
              </w:rPr>
              <w:t>/</w:t>
            </w:r>
          </w:p>
        </w:tc>
        <w:tc>
          <w:tcPr>
            <w:tcW w:w="1842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6F1313" w14:textId="77777777" w:rsidR="00821663" w:rsidRPr="007E4D30" w:rsidRDefault="00821663" w:rsidP="007E4D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E4D3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  <w:t>Division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3B9E17" w14:textId="41D6B13C" w:rsidR="00821663" w:rsidRPr="007E4D30" w:rsidRDefault="00821663" w:rsidP="007E4D30">
            <w:pPr>
              <w:spacing w:after="0" w:line="240" w:lineRule="auto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7E4D30">
              <w:rPr>
                <w:rFonts w:ascii="Arial" w:hAnsi="Arial" w:cs="Arial"/>
                <w:color w:val="00B0F0"/>
                <w:sz w:val="24"/>
                <w:szCs w:val="24"/>
              </w:rPr>
              <w:t>22 / 8 =2.7</w:t>
            </w:r>
          </w:p>
        </w:tc>
      </w:tr>
      <w:tr w:rsidR="000064A2" w:rsidRPr="00014790" w14:paraId="1DBFFA7B" w14:textId="77777777" w:rsidTr="007E4D30">
        <w:tc>
          <w:tcPr>
            <w:tcW w:w="1557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D786B7" w14:textId="77777777" w:rsidR="00821663" w:rsidRPr="00014790" w:rsidRDefault="00821663" w:rsidP="007E4D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fr-FR"/>
              </w:rPr>
            </w:pPr>
            <w:r w:rsidRPr="00014790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fr-FR"/>
              </w:rPr>
              <w:t>*</w:t>
            </w:r>
          </w:p>
        </w:tc>
        <w:tc>
          <w:tcPr>
            <w:tcW w:w="1842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57D812" w14:textId="77777777" w:rsidR="00821663" w:rsidRPr="007E4D30" w:rsidRDefault="00821663" w:rsidP="007E4D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E4D3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  <w:t>Multiplication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091037" w14:textId="77777777" w:rsidR="00821663" w:rsidRPr="007E4D30" w:rsidRDefault="00821663" w:rsidP="007E4D30">
            <w:pPr>
              <w:spacing w:after="0" w:line="240" w:lineRule="auto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7E4D30">
              <w:rPr>
                <w:rFonts w:ascii="Arial" w:hAnsi="Arial" w:cs="Arial"/>
                <w:color w:val="00B0F0"/>
                <w:sz w:val="24"/>
                <w:szCs w:val="24"/>
              </w:rPr>
              <w:t>3 * 3 = 9</w:t>
            </w:r>
          </w:p>
        </w:tc>
      </w:tr>
      <w:tr w:rsidR="000064A2" w:rsidRPr="00014790" w14:paraId="25F78A06" w14:textId="77777777" w:rsidTr="007E4D30">
        <w:tc>
          <w:tcPr>
            <w:tcW w:w="1557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F8F4C2" w14:textId="77777777" w:rsidR="00821663" w:rsidRPr="00014790" w:rsidRDefault="00821663" w:rsidP="007E4D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fr-FR"/>
              </w:rPr>
            </w:pPr>
            <w:r w:rsidRPr="00014790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842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D29988" w14:textId="77777777" w:rsidR="00821663" w:rsidRPr="007E4D30" w:rsidRDefault="00821663" w:rsidP="007E4D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proofErr w:type="spellStart"/>
            <w:r w:rsidRPr="007E4D3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  <w:t>Subtraction</w:t>
            </w:r>
            <w:proofErr w:type="spellEnd"/>
          </w:p>
        </w:tc>
        <w:tc>
          <w:tcPr>
            <w:tcW w:w="1560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58D530" w14:textId="77777777" w:rsidR="00821663" w:rsidRPr="007E4D30" w:rsidRDefault="00821663" w:rsidP="007E4D30">
            <w:pPr>
              <w:spacing w:after="0" w:line="240" w:lineRule="auto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7E4D30">
              <w:rPr>
                <w:rFonts w:ascii="Arial" w:hAnsi="Arial" w:cs="Arial"/>
                <w:color w:val="00B0F0"/>
                <w:sz w:val="24"/>
                <w:szCs w:val="24"/>
              </w:rPr>
              <w:t>5 - 2 = 3</w:t>
            </w:r>
          </w:p>
        </w:tc>
      </w:tr>
      <w:tr w:rsidR="000064A2" w:rsidRPr="00014790" w14:paraId="47B2433B" w14:textId="77777777" w:rsidTr="007E4D30">
        <w:tc>
          <w:tcPr>
            <w:tcW w:w="1557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76DE20" w14:textId="77777777" w:rsidR="00821663" w:rsidRPr="00014790" w:rsidRDefault="00821663" w:rsidP="007E4D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fr-FR"/>
              </w:rPr>
            </w:pPr>
            <w:r w:rsidRPr="00014790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fr-FR"/>
              </w:rPr>
              <w:t>+</w:t>
            </w:r>
          </w:p>
        </w:tc>
        <w:tc>
          <w:tcPr>
            <w:tcW w:w="1842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343236" w14:textId="77777777" w:rsidR="00821663" w:rsidRPr="007E4D30" w:rsidRDefault="00821663" w:rsidP="007E4D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E4D3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  <w:t>Addition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77317D" w14:textId="77777777" w:rsidR="00821663" w:rsidRPr="007E4D30" w:rsidRDefault="00821663" w:rsidP="007E4D30">
            <w:pPr>
              <w:spacing w:after="0" w:line="240" w:lineRule="auto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7E4D30">
              <w:rPr>
                <w:rFonts w:ascii="Arial" w:hAnsi="Arial" w:cs="Arial"/>
                <w:color w:val="00B0F0"/>
                <w:sz w:val="24"/>
                <w:szCs w:val="24"/>
              </w:rPr>
              <w:t>2 + 2 = 4</w:t>
            </w:r>
          </w:p>
        </w:tc>
      </w:tr>
    </w:tbl>
    <w:p w14:paraId="74E5BC73" w14:textId="77777777" w:rsidR="00740520" w:rsidRPr="00014790" w:rsidRDefault="00740520" w:rsidP="00ED0CF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363636"/>
          <w:sz w:val="28"/>
          <w:szCs w:val="28"/>
        </w:rPr>
      </w:pPr>
    </w:p>
    <w:p w14:paraId="51B7172D" w14:textId="59783DBF" w:rsidR="00821663" w:rsidRPr="00014790" w:rsidRDefault="00192E8C" w:rsidP="00ED0CF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363636"/>
          <w:sz w:val="28"/>
          <w:szCs w:val="28"/>
        </w:rPr>
      </w:pPr>
      <w:r w:rsidRPr="00014790">
        <w:rPr>
          <w:rFonts w:ascii="Arial" w:hAnsi="Arial" w:cs="Arial"/>
          <w:b/>
          <w:bCs/>
          <w:color w:val="363636"/>
          <w:sz w:val="28"/>
          <w:szCs w:val="28"/>
        </w:rPr>
        <w:t>Data Types</w:t>
      </w:r>
    </w:p>
    <w:tbl>
      <w:tblPr>
        <w:tblW w:w="4959" w:type="dxa"/>
        <w:tblBorders>
          <w:top w:val="single" w:sz="2" w:space="0" w:color="00B0F0"/>
          <w:left w:val="single" w:sz="2" w:space="0" w:color="00B0F0"/>
          <w:bottom w:val="single" w:sz="2" w:space="0" w:color="00B0F0"/>
          <w:right w:val="single" w:sz="2" w:space="0" w:color="00B0F0"/>
          <w:insideH w:val="single" w:sz="2" w:space="0" w:color="00B0F0"/>
          <w:insideV w:val="single" w:sz="2" w:space="0" w:color="00B0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2835"/>
      </w:tblGrid>
      <w:tr w:rsidR="007E4D30" w:rsidRPr="00014790" w14:paraId="2759DC57" w14:textId="77777777" w:rsidTr="007E4D30">
        <w:trPr>
          <w:tblHeader/>
        </w:trPr>
        <w:tc>
          <w:tcPr>
            <w:tcW w:w="2124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CD03C1" w14:textId="77777777" w:rsidR="00192E8C" w:rsidRPr="00014790" w:rsidRDefault="00192E8C" w:rsidP="000147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8"/>
                <w:szCs w:val="28"/>
                <w:lang w:eastAsia="fr-FR"/>
              </w:rPr>
            </w:pPr>
            <w:r w:rsidRPr="00014790">
              <w:rPr>
                <w:rFonts w:ascii="Arial" w:eastAsia="Times New Roman" w:hAnsi="Arial" w:cs="Arial"/>
                <w:b/>
                <w:bCs/>
                <w:color w:val="363636"/>
                <w:sz w:val="28"/>
                <w:szCs w:val="28"/>
                <w:lang w:eastAsia="fr-FR"/>
              </w:rPr>
              <w:t>Data Type</w:t>
            </w:r>
          </w:p>
        </w:tc>
        <w:tc>
          <w:tcPr>
            <w:tcW w:w="2835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15E75F" w14:textId="77777777" w:rsidR="00192E8C" w:rsidRPr="00014790" w:rsidRDefault="00192E8C" w:rsidP="000147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8"/>
                <w:szCs w:val="28"/>
                <w:lang w:eastAsia="fr-FR"/>
              </w:rPr>
            </w:pPr>
            <w:proofErr w:type="spellStart"/>
            <w:r w:rsidRPr="00014790">
              <w:rPr>
                <w:rFonts w:ascii="Arial" w:eastAsia="Times New Roman" w:hAnsi="Arial" w:cs="Arial"/>
                <w:b/>
                <w:bCs/>
                <w:color w:val="363636"/>
                <w:sz w:val="28"/>
                <w:szCs w:val="28"/>
                <w:lang w:eastAsia="fr-FR"/>
              </w:rPr>
              <w:t>Examples</w:t>
            </w:r>
            <w:proofErr w:type="spellEnd"/>
          </w:p>
        </w:tc>
      </w:tr>
      <w:tr w:rsidR="007E4D30" w:rsidRPr="00014790" w14:paraId="63E8CE31" w14:textId="77777777" w:rsidTr="007E4D30">
        <w:tc>
          <w:tcPr>
            <w:tcW w:w="2124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66AB41" w14:textId="77777777" w:rsidR="00192E8C" w:rsidRPr="00014790" w:rsidRDefault="00192E8C" w:rsidP="00014790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8"/>
                <w:szCs w:val="28"/>
                <w:lang w:eastAsia="fr-FR"/>
              </w:rPr>
            </w:pPr>
            <w:proofErr w:type="spellStart"/>
            <w:r w:rsidRPr="00014790">
              <w:rPr>
                <w:rFonts w:ascii="Arial" w:eastAsia="Times New Roman" w:hAnsi="Arial" w:cs="Arial"/>
                <w:color w:val="4A4A4A"/>
                <w:sz w:val="28"/>
                <w:szCs w:val="28"/>
                <w:lang w:eastAsia="fr-FR"/>
              </w:rPr>
              <w:t>Integers</w:t>
            </w:r>
            <w:proofErr w:type="spellEnd"/>
          </w:p>
        </w:tc>
        <w:tc>
          <w:tcPr>
            <w:tcW w:w="2835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C4B88D" w14:textId="7C9A4F75" w:rsidR="00192E8C" w:rsidRPr="007E4D30" w:rsidRDefault="00192E8C" w:rsidP="00014790">
            <w:pPr>
              <w:spacing w:after="0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7E4D30">
              <w:rPr>
                <w:rFonts w:ascii="Arial" w:hAnsi="Arial" w:cs="Arial"/>
                <w:color w:val="00B0F0"/>
                <w:sz w:val="24"/>
                <w:szCs w:val="24"/>
              </w:rPr>
              <w:t xml:space="preserve">-2, -1, 0, 1, 2, 3, </w:t>
            </w:r>
          </w:p>
        </w:tc>
      </w:tr>
      <w:tr w:rsidR="007E4D30" w:rsidRPr="00014790" w14:paraId="0E6D7DBC" w14:textId="77777777" w:rsidTr="007E4D30">
        <w:tc>
          <w:tcPr>
            <w:tcW w:w="2124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3B06E3" w14:textId="77777777" w:rsidR="00192E8C" w:rsidRPr="00014790" w:rsidRDefault="00192E8C" w:rsidP="00014790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8"/>
                <w:szCs w:val="28"/>
                <w:lang w:eastAsia="fr-FR"/>
              </w:rPr>
            </w:pPr>
            <w:proofErr w:type="spellStart"/>
            <w:r w:rsidRPr="00014790">
              <w:rPr>
                <w:rFonts w:ascii="Arial" w:eastAsia="Times New Roman" w:hAnsi="Arial" w:cs="Arial"/>
                <w:color w:val="4A4A4A"/>
                <w:sz w:val="28"/>
                <w:szCs w:val="28"/>
                <w:lang w:eastAsia="fr-FR"/>
              </w:rPr>
              <w:t>Floating</w:t>
            </w:r>
            <w:proofErr w:type="spellEnd"/>
            <w:r w:rsidRPr="00014790">
              <w:rPr>
                <w:rFonts w:ascii="Arial" w:eastAsia="Times New Roman" w:hAnsi="Arial" w:cs="Arial"/>
                <w:color w:val="4A4A4A"/>
                <w:sz w:val="28"/>
                <w:szCs w:val="28"/>
                <w:lang w:eastAsia="fr-FR"/>
              </w:rPr>
              <w:t xml:space="preserve">-point </w:t>
            </w:r>
            <w:proofErr w:type="spellStart"/>
            <w:r w:rsidRPr="00014790">
              <w:rPr>
                <w:rFonts w:ascii="Arial" w:eastAsia="Times New Roman" w:hAnsi="Arial" w:cs="Arial"/>
                <w:color w:val="4A4A4A"/>
                <w:sz w:val="28"/>
                <w:szCs w:val="28"/>
                <w:lang w:eastAsia="fr-FR"/>
              </w:rPr>
              <w:t>numbers</w:t>
            </w:r>
            <w:proofErr w:type="spellEnd"/>
          </w:p>
        </w:tc>
        <w:tc>
          <w:tcPr>
            <w:tcW w:w="2835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84318A" w14:textId="77777777" w:rsidR="00192E8C" w:rsidRPr="007E4D30" w:rsidRDefault="00192E8C" w:rsidP="00014790">
            <w:pPr>
              <w:spacing w:after="0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7E4D30">
              <w:rPr>
                <w:rFonts w:ascii="Arial" w:hAnsi="Arial" w:cs="Arial"/>
                <w:color w:val="00B0F0"/>
                <w:sz w:val="24"/>
                <w:szCs w:val="24"/>
              </w:rPr>
              <w:t>-1.25, -1.0, --0.5, 0.0, 0.5, 1.0, 1.25</w:t>
            </w:r>
          </w:p>
        </w:tc>
      </w:tr>
      <w:tr w:rsidR="007E4D30" w:rsidRPr="00014790" w14:paraId="2E5E44A9" w14:textId="77777777" w:rsidTr="007E4D30">
        <w:tc>
          <w:tcPr>
            <w:tcW w:w="2124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7D5FDA" w14:textId="77777777" w:rsidR="00192E8C" w:rsidRPr="00014790" w:rsidRDefault="00192E8C" w:rsidP="00014790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8"/>
                <w:szCs w:val="28"/>
                <w:lang w:eastAsia="fr-FR"/>
              </w:rPr>
            </w:pPr>
            <w:r w:rsidRPr="00014790">
              <w:rPr>
                <w:rFonts w:ascii="Arial" w:eastAsia="Times New Roman" w:hAnsi="Arial" w:cs="Arial"/>
                <w:color w:val="4A4A4A"/>
                <w:sz w:val="28"/>
                <w:szCs w:val="28"/>
                <w:lang w:eastAsia="fr-FR"/>
              </w:rPr>
              <w:t>Strings</w:t>
            </w:r>
          </w:p>
        </w:tc>
        <w:tc>
          <w:tcPr>
            <w:tcW w:w="2835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D2FDC4" w14:textId="228F7563" w:rsidR="00192E8C" w:rsidRPr="007E4D30" w:rsidRDefault="00192E8C" w:rsidP="00014790">
            <w:pPr>
              <w:spacing w:after="0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7E4D30">
              <w:rPr>
                <w:rFonts w:ascii="Arial" w:hAnsi="Arial" w:cs="Arial"/>
                <w:color w:val="00B0F0"/>
                <w:sz w:val="24"/>
                <w:szCs w:val="24"/>
              </w:rPr>
              <w:t>'a', '</w:t>
            </w:r>
            <w:proofErr w:type="spellStart"/>
            <w:r w:rsidR="00ED0CF2" w:rsidRPr="007E4D30">
              <w:rPr>
                <w:rFonts w:ascii="Arial" w:hAnsi="Arial" w:cs="Arial"/>
                <w:color w:val="00B0F0"/>
                <w:sz w:val="24"/>
                <w:szCs w:val="24"/>
              </w:rPr>
              <w:t>Ironhack</w:t>
            </w:r>
            <w:proofErr w:type="spellEnd"/>
            <w:r w:rsidRPr="007E4D30">
              <w:rPr>
                <w:rFonts w:ascii="Arial" w:hAnsi="Arial" w:cs="Arial"/>
                <w:color w:val="00B0F0"/>
                <w:sz w:val="24"/>
                <w:szCs w:val="24"/>
              </w:rPr>
              <w:t>'</w:t>
            </w:r>
          </w:p>
        </w:tc>
      </w:tr>
    </w:tbl>
    <w:p w14:paraId="35B440A1" w14:textId="77777777" w:rsidR="00740520" w:rsidRPr="00014790" w:rsidRDefault="00740520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</w:pPr>
    </w:p>
    <w:p w14:paraId="29231020" w14:textId="71CF386A" w:rsidR="00ED0CF2" w:rsidRPr="00ED0CF2" w:rsidRDefault="00ED0CF2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>Variables</w:t>
      </w:r>
    </w:p>
    <w:p w14:paraId="412E64AE" w14:textId="77777777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You can name a variable anything as long as it obeys the following rules:</w:t>
      </w:r>
    </w:p>
    <w:p w14:paraId="2BD944DF" w14:textId="77777777" w:rsidR="00ED0CF2" w:rsidRPr="00014790" w:rsidRDefault="00ED0CF2" w:rsidP="00ED0CF2">
      <w:pPr>
        <w:pStyle w:val="ListParagraph"/>
        <w:numPr>
          <w:ilvl w:val="0"/>
          <w:numId w:val="4"/>
        </w:numPr>
        <w:shd w:val="clear" w:color="auto" w:fill="FFFFFF"/>
        <w:tabs>
          <w:tab w:val="left" w:pos="142"/>
        </w:tabs>
        <w:spacing w:after="0" w:line="240" w:lineRule="auto"/>
        <w:ind w:left="0" w:firstLine="0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014790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It can be only one word.</w:t>
      </w:r>
    </w:p>
    <w:p w14:paraId="4933FACC" w14:textId="77777777" w:rsidR="00ED0CF2" w:rsidRPr="00014790" w:rsidRDefault="00ED0CF2" w:rsidP="00ED0CF2">
      <w:pPr>
        <w:pStyle w:val="ListParagraph"/>
        <w:numPr>
          <w:ilvl w:val="0"/>
          <w:numId w:val="4"/>
        </w:numPr>
        <w:shd w:val="clear" w:color="auto" w:fill="FFFFFF"/>
        <w:tabs>
          <w:tab w:val="left" w:pos="142"/>
        </w:tabs>
        <w:spacing w:after="0" w:line="240" w:lineRule="auto"/>
        <w:ind w:left="0" w:firstLine="0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014790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It can use only letters, numbers, and the underscore (_) character.</w:t>
      </w:r>
    </w:p>
    <w:p w14:paraId="6A295181" w14:textId="77777777" w:rsidR="00ED0CF2" w:rsidRPr="00014790" w:rsidRDefault="00ED0CF2" w:rsidP="00ED0CF2">
      <w:pPr>
        <w:pStyle w:val="ListParagraph"/>
        <w:numPr>
          <w:ilvl w:val="0"/>
          <w:numId w:val="4"/>
        </w:numPr>
        <w:shd w:val="clear" w:color="auto" w:fill="FFFFFF"/>
        <w:tabs>
          <w:tab w:val="left" w:pos="142"/>
        </w:tabs>
        <w:spacing w:after="0" w:line="240" w:lineRule="auto"/>
        <w:ind w:left="0" w:firstLine="0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014790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It can’t begin with a number.</w:t>
      </w:r>
    </w:p>
    <w:p w14:paraId="4E28A332" w14:textId="77777777" w:rsidR="00ED0CF2" w:rsidRPr="00014790" w:rsidRDefault="00ED0CF2" w:rsidP="00ED0CF2">
      <w:pPr>
        <w:pStyle w:val="ListParagraph"/>
        <w:numPr>
          <w:ilvl w:val="0"/>
          <w:numId w:val="4"/>
        </w:numPr>
        <w:shd w:val="clear" w:color="auto" w:fill="FFFFFF"/>
        <w:tabs>
          <w:tab w:val="left" w:pos="142"/>
        </w:tabs>
        <w:spacing w:after="0" w:line="240" w:lineRule="auto"/>
        <w:ind w:left="0" w:firstLine="0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014790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Variable name starting with an underscore (_) are considered as "</w:t>
      </w:r>
      <w:proofErr w:type="spellStart"/>
      <w:r w:rsidRPr="00014790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unuseful</w:t>
      </w:r>
      <w:proofErr w:type="spellEnd"/>
      <w:r w:rsidRPr="00014790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`.</w:t>
      </w:r>
    </w:p>
    <w:p w14:paraId="733970E0" w14:textId="77777777" w:rsidR="00740520" w:rsidRPr="00014790" w:rsidRDefault="00740520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</w:pPr>
    </w:p>
    <w:p w14:paraId="4AD25469" w14:textId="5F203FB8" w:rsidR="00ED0CF2" w:rsidRPr="00ED0CF2" w:rsidRDefault="00ED0CF2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>Comments</w:t>
      </w:r>
    </w:p>
    <w:p w14:paraId="01FD1B1D" w14:textId="77777777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Inline comment:</w:t>
      </w:r>
    </w:p>
    <w:p w14:paraId="6605C847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# This is a comment</w:t>
      </w:r>
    </w:p>
    <w:p w14:paraId="3578FB55" w14:textId="77777777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Code with a comment:</w:t>
      </w:r>
    </w:p>
    <w:p w14:paraId="7D4EC26B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 xml:space="preserve">a = </w:t>
      </w:r>
      <w:proofErr w:type="gramStart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1  #</w:t>
      </w:r>
      <w:proofErr w:type="gramEnd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 xml:space="preserve"> initialization</w:t>
      </w:r>
    </w:p>
    <w:p w14:paraId="51857B35" w14:textId="77777777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Please note the two spaces in front of the comment.</w:t>
      </w:r>
    </w:p>
    <w:p w14:paraId="50128DEA" w14:textId="77777777" w:rsidR="00740520" w:rsidRPr="00014790" w:rsidRDefault="00740520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</w:pPr>
    </w:p>
    <w:p w14:paraId="08D46F4F" w14:textId="7DAC24F4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>Function docstring</w:t>
      </w:r>
    </w:p>
    <w:p w14:paraId="58BECF03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 xml:space="preserve">def </w:t>
      </w:r>
      <w:proofErr w:type="gramStart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foo(</w:t>
      </w:r>
      <w:proofErr w:type="gramEnd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):</w:t>
      </w:r>
    </w:p>
    <w:p w14:paraId="689140DE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 xml:space="preserve">    This is a function docstring</w:t>
      </w:r>
    </w:p>
    <w:p w14:paraId="27727F28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 xml:space="preserve">    You can also use:</w:t>
      </w:r>
    </w:p>
    <w:p w14:paraId="6E84FAB2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 xml:space="preserve">    ''' Function Docstring '''</w:t>
      </w:r>
    </w:p>
    <w:p w14:paraId="5D2BBFCB" w14:textId="77777777" w:rsidR="00740520" w:rsidRPr="00014790" w:rsidRDefault="00740520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</w:pPr>
    </w:p>
    <w:p w14:paraId="68C96A93" w14:textId="72DB2BC9" w:rsidR="00ED0CF2" w:rsidRPr="00ED0CF2" w:rsidRDefault="00ED0CF2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 xml:space="preserve">The </w:t>
      </w:r>
      <w:proofErr w:type="gramStart"/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>print(</w:t>
      </w:r>
      <w:proofErr w:type="gramEnd"/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>) Function</w:t>
      </w:r>
    </w:p>
    <w:p w14:paraId="120A77B3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 xml:space="preserve">&gt;&gt;&gt; </w:t>
      </w:r>
      <w:proofErr w:type="gramStart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print(</w:t>
      </w:r>
      <w:proofErr w:type="gramEnd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'Hello world!')</w:t>
      </w:r>
    </w:p>
    <w:p w14:paraId="369ECFE4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Hello world!</w:t>
      </w:r>
    </w:p>
    <w:p w14:paraId="059A2AB5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a = 1</w:t>
      </w:r>
    </w:p>
    <w:p w14:paraId="0665232C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 xml:space="preserve">&gt;&gt;&gt; </w:t>
      </w:r>
      <w:proofErr w:type="gramStart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print(</w:t>
      </w:r>
      <w:proofErr w:type="gramEnd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'Hello world!', a)</w:t>
      </w:r>
    </w:p>
    <w:p w14:paraId="7102F20C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Hello world! 1</w:t>
      </w:r>
    </w:p>
    <w:p w14:paraId="5DEAAC55" w14:textId="77777777" w:rsidR="00740520" w:rsidRPr="00014790" w:rsidRDefault="00740520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</w:pPr>
    </w:p>
    <w:p w14:paraId="17D0038B" w14:textId="7269BFA9" w:rsidR="00ED0CF2" w:rsidRPr="00ED0CF2" w:rsidRDefault="00ED0CF2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 xml:space="preserve">The </w:t>
      </w:r>
      <w:proofErr w:type="gramStart"/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>input(</w:t>
      </w:r>
      <w:proofErr w:type="gramEnd"/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>) Function</w:t>
      </w:r>
    </w:p>
    <w:p w14:paraId="7634F71D" w14:textId="18795434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print(</w:t>
      </w:r>
      <w:r w:rsidR="00014790" w:rsidRPr="00014790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‘Bootcam</w:t>
      </w:r>
      <w:r w:rsidR="007E4D30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p:</w:t>
      </w: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 xml:space="preserve">')   </w:t>
      </w:r>
    </w:p>
    <w:p w14:paraId="68F8F7F0" w14:textId="61CA64C8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 xml:space="preserve">&gt;&gt;&gt; </w:t>
      </w:r>
      <w:proofErr w:type="spellStart"/>
      <w:r w:rsidR="00014790" w:rsidRPr="00014790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bcamp</w:t>
      </w:r>
      <w:proofErr w:type="spellEnd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 xml:space="preserve"> = </w:t>
      </w:r>
      <w:proofErr w:type="gramStart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input(</w:t>
      </w:r>
      <w:proofErr w:type="gramEnd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)</w:t>
      </w:r>
    </w:p>
    <w:p w14:paraId="53A50B10" w14:textId="019FFB7A" w:rsidR="00ED0CF2" w:rsidRPr="00014790" w:rsidRDefault="00014790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fr-FR"/>
        </w:rPr>
      </w:pPr>
      <w:r w:rsidRPr="00014790">
        <w:rPr>
          <w:rFonts w:ascii="Arial" w:eastAsia="Times New Roman" w:hAnsi="Arial" w:cs="Arial"/>
          <w:color w:val="00B0F0"/>
          <w:sz w:val="28"/>
          <w:szCs w:val="28"/>
          <w:lang w:val="en-US" w:eastAsia="fr-FR"/>
        </w:rPr>
        <w:t>Bootcamp</w:t>
      </w:r>
      <w:r w:rsidR="007E4D30">
        <w:rPr>
          <w:rFonts w:ascii="Arial" w:eastAsia="Times New Roman" w:hAnsi="Arial" w:cs="Arial"/>
          <w:color w:val="00B0F0"/>
          <w:sz w:val="28"/>
          <w:szCs w:val="28"/>
          <w:lang w:val="en-US" w:eastAsia="fr-FR"/>
        </w:rPr>
        <w:t>:</w:t>
      </w:r>
    </w:p>
    <w:p w14:paraId="39BE6B1A" w14:textId="07BE910E" w:rsidR="00014790" w:rsidRPr="00014790" w:rsidRDefault="00014790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fr-FR"/>
        </w:rPr>
      </w:pPr>
      <w:proofErr w:type="spellStart"/>
      <w:r w:rsidRPr="00014790">
        <w:rPr>
          <w:rFonts w:ascii="Arial" w:eastAsia="Times New Roman" w:hAnsi="Arial" w:cs="Arial"/>
          <w:color w:val="00B0F0"/>
          <w:sz w:val="28"/>
          <w:szCs w:val="28"/>
          <w:lang w:val="en-US" w:eastAsia="fr-FR"/>
        </w:rPr>
        <w:t>Ironhack</w:t>
      </w:r>
      <w:proofErr w:type="spellEnd"/>
    </w:p>
    <w:p w14:paraId="116AF4BA" w14:textId="77777777" w:rsidR="00740520" w:rsidRPr="00014790" w:rsidRDefault="00740520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</w:pPr>
    </w:p>
    <w:p w14:paraId="4A4E0C79" w14:textId="0EE20F20" w:rsidR="00ED0CF2" w:rsidRPr="00ED0CF2" w:rsidRDefault="00ED0CF2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 xml:space="preserve">The </w:t>
      </w:r>
      <w:proofErr w:type="spellStart"/>
      <w:proofErr w:type="gramStart"/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>len</w:t>
      </w:r>
      <w:proofErr w:type="spellEnd"/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>(</w:t>
      </w:r>
      <w:proofErr w:type="gramEnd"/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>) Function</w:t>
      </w:r>
    </w:p>
    <w:p w14:paraId="2F416463" w14:textId="77777777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Evaluates to the integer value of the number of characters in a string:</w:t>
      </w:r>
    </w:p>
    <w:p w14:paraId="7AB4E90D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 xml:space="preserve">&gt;&gt;&gt; </w:t>
      </w:r>
      <w:proofErr w:type="spellStart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len</w:t>
      </w:r>
      <w:proofErr w:type="spellEnd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('hello')</w:t>
      </w:r>
    </w:p>
    <w:p w14:paraId="095D95AE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5</w:t>
      </w:r>
    </w:p>
    <w:p w14:paraId="6643F4B9" w14:textId="77777777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 xml:space="preserve">Note: test of emptiness of strings, lists, dictionary, </w:t>
      </w:r>
      <w:proofErr w:type="spellStart"/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etc</w:t>
      </w:r>
      <w:proofErr w:type="spellEnd"/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, should </w:t>
      </w:r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>not</w:t>
      </w: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 xml:space="preserve"> use </w:t>
      </w:r>
      <w:proofErr w:type="spellStart"/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len</w:t>
      </w:r>
      <w:proofErr w:type="spellEnd"/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 xml:space="preserve">, but prefer direct </w:t>
      </w:r>
      <w:proofErr w:type="spellStart"/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boolean</w:t>
      </w:r>
      <w:proofErr w:type="spellEnd"/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 xml:space="preserve"> evaluation.</w:t>
      </w:r>
    </w:p>
    <w:p w14:paraId="5810461B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a = [1, 2, 3]</w:t>
      </w:r>
    </w:p>
    <w:p w14:paraId="035E5F0A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if a:</w:t>
      </w:r>
    </w:p>
    <w:p w14:paraId="5670C551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 xml:space="preserve">&gt;&gt;&gt;     </w:t>
      </w:r>
      <w:proofErr w:type="gramStart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print(</w:t>
      </w:r>
      <w:proofErr w:type="gramEnd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"the list is not empty!")</w:t>
      </w:r>
    </w:p>
    <w:p w14:paraId="3F4EA797" w14:textId="1F98808F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</w:p>
    <w:p w14:paraId="47802CAA" w14:textId="77777777" w:rsidR="00ED0CF2" w:rsidRPr="00ED0CF2" w:rsidRDefault="00ED0CF2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 xml:space="preserve">The </w:t>
      </w:r>
      <w:proofErr w:type="gramStart"/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>str(</w:t>
      </w:r>
      <w:proofErr w:type="gramEnd"/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>), int(), and float() Functions</w:t>
      </w:r>
    </w:p>
    <w:p w14:paraId="1B3E4350" w14:textId="77777777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Integer to String or Float:</w:t>
      </w:r>
    </w:p>
    <w:p w14:paraId="3EA90777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 xml:space="preserve">&gt;&gt;&gt; </w:t>
      </w:r>
      <w:proofErr w:type="gramStart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str(</w:t>
      </w:r>
      <w:proofErr w:type="gramEnd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29)</w:t>
      </w:r>
    </w:p>
    <w:p w14:paraId="75902AEE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'29'</w:t>
      </w:r>
    </w:p>
    <w:p w14:paraId="36CBF056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 xml:space="preserve">&gt;&gt;&gt; </w:t>
      </w:r>
      <w:proofErr w:type="gramStart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print(</w:t>
      </w:r>
      <w:proofErr w:type="gramEnd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 xml:space="preserve">'I am {} years </w:t>
      </w:r>
      <w:proofErr w:type="spellStart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old.'.format</w:t>
      </w:r>
      <w:proofErr w:type="spellEnd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(str(29)))</w:t>
      </w:r>
    </w:p>
    <w:p w14:paraId="48CFE118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I am 29 years old.</w:t>
      </w:r>
    </w:p>
    <w:p w14:paraId="69FB24FE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 xml:space="preserve">&gt;&gt;&gt; </w:t>
      </w:r>
      <w:proofErr w:type="gramStart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str(</w:t>
      </w:r>
      <w:proofErr w:type="gramEnd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-3.14)</w:t>
      </w:r>
    </w:p>
    <w:p w14:paraId="62C704DB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'-3.14'</w:t>
      </w:r>
    </w:p>
    <w:p w14:paraId="08122492" w14:textId="77777777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Float to Integer:</w:t>
      </w:r>
    </w:p>
    <w:p w14:paraId="3B11B4CE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 xml:space="preserve">&gt;&gt;&gt; </w:t>
      </w:r>
      <w:proofErr w:type="gramStart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int(</w:t>
      </w:r>
      <w:proofErr w:type="gramEnd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7.7)</w:t>
      </w:r>
    </w:p>
    <w:p w14:paraId="31520C6B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7</w:t>
      </w:r>
    </w:p>
    <w:p w14:paraId="2E904F76" w14:textId="77777777" w:rsidR="00740520" w:rsidRPr="00014790" w:rsidRDefault="00740520" w:rsidP="00ED0CF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4292F"/>
          <w:sz w:val="28"/>
          <w:szCs w:val="28"/>
          <w:lang w:eastAsia="fr-FR"/>
        </w:rPr>
      </w:pPr>
    </w:p>
    <w:p w14:paraId="73B0C3F0" w14:textId="4F3B3C97" w:rsidR="00ED0CF2" w:rsidRPr="00ED0CF2" w:rsidRDefault="00ED0CF2" w:rsidP="00ED0CF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4292F"/>
          <w:sz w:val="28"/>
          <w:szCs w:val="28"/>
          <w:lang w:eastAsia="fr-FR"/>
        </w:rPr>
      </w:pPr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eastAsia="fr-FR"/>
        </w:rPr>
        <w:t>Flow Control</w:t>
      </w:r>
    </w:p>
    <w:p w14:paraId="5F59B656" w14:textId="77777777" w:rsidR="00ED0CF2" w:rsidRPr="00ED0CF2" w:rsidRDefault="00ED0CF2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  <w:lang w:eastAsia="fr-FR"/>
        </w:rPr>
      </w:pPr>
      <w:proofErr w:type="spellStart"/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eastAsia="fr-FR"/>
        </w:rPr>
        <w:t>Comparison</w:t>
      </w:r>
      <w:proofErr w:type="spellEnd"/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eastAsia="fr-FR"/>
        </w:rPr>
        <w:t xml:space="preserve"> </w:t>
      </w:r>
      <w:proofErr w:type="spellStart"/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eastAsia="fr-FR"/>
        </w:rPr>
        <w:t>Operators</w:t>
      </w:r>
      <w:proofErr w:type="spellEnd"/>
    </w:p>
    <w:tbl>
      <w:tblPr>
        <w:tblW w:w="4801" w:type="dxa"/>
        <w:tblBorders>
          <w:top w:val="single" w:sz="2" w:space="0" w:color="00B0F0"/>
          <w:left w:val="single" w:sz="2" w:space="0" w:color="00B0F0"/>
          <w:bottom w:val="single" w:sz="2" w:space="0" w:color="00B0F0"/>
          <w:right w:val="single" w:sz="2" w:space="0" w:color="00B0F0"/>
          <w:insideH w:val="single" w:sz="2" w:space="0" w:color="00B0F0"/>
          <w:insideV w:val="single" w:sz="2" w:space="0" w:color="00B0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3228"/>
      </w:tblGrid>
      <w:tr w:rsidR="007E4D30" w:rsidRPr="00ED0CF2" w14:paraId="6274A63F" w14:textId="77777777" w:rsidTr="007E4D30">
        <w:trPr>
          <w:tblHeader/>
        </w:trPr>
        <w:tc>
          <w:tcPr>
            <w:tcW w:w="141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4EDAB" w14:textId="77777777" w:rsidR="00ED0CF2" w:rsidRPr="00ED0CF2" w:rsidRDefault="00ED0CF2" w:rsidP="00ED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eastAsia="fr-FR"/>
              </w:rPr>
            </w:pPr>
            <w:proofErr w:type="spellStart"/>
            <w:r w:rsidRPr="00ED0CF2"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eastAsia="fr-FR"/>
              </w:rPr>
              <w:t>Operator</w:t>
            </w:r>
            <w:proofErr w:type="spellEnd"/>
          </w:p>
        </w:tc>
        <w:tc>
          <w:tcPr>
            <w:tcW w:w="338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E663B" w14:textId="77777777" w:rsidR="00ED0CF2" w:rsidRPr="00ED0CF2" w:rsidRDefault="00ED0CF2" w:rsidP="00ED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eastAsia="fr-FR"/>
              </w:rPr>
            </w:pPr>
            <w:proofErr w:type="spellStart"/>
            <w:r w:rsidRPr="00ED0CF2"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eastAsia="fr-FR"/>
              </w:rPr>
              <w:t>Meaning</w:t>
            </w:r>
            <w:proofErr w:type="spellEnd"/>
          </w:p>
        </w:tc>
      </w:tr>
      <w:tr w:rsidR="007E4D30" w:rsidRPr="00ED0CF2" w14:paraId="1905043F" w14:textId="77777777" w:rsidTr="007E4D30">
        <w:tc>
          <w:tcPr>
            <w:tcW w:w="141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A9D4C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==</w:t>
            </w:r>
          </w:p>
        </w:tc>
        <w:tc>
          <w:tcPr>
            <w:tcW w:w="338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1415B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4"/>
                <w:szCs w:val="24"/>
                <w:lang w:eastAsia="fr-FR"/>
              </w:rPr>
            </w:pPr>
            <w:proofErr w:type="spellStart"/>
            <w:r w:rsidRPr="00ED0CF2">
              <w:rPr>
                <w:rFonts w:ascii="Arial" w:eastAsia="Times New Roman" w:hAnsi="Arial" w:cs="Arial"/>
                <w:color w:val="00B0F0"/>
                <w:sz w:val="24"/>
                <w:szCs w:val="24"/>
                <w:lang w:eastAsia="fr-FR"/>
              </w:rPr>
              <w:t>Equal</w:t>
            </w:r>
            <w:proofErr w:type="spellEnd"/>
            <w:r w:rsidRPr="00ED0CF2">
              <w:rPr>
                <w:rFonts w:ascii="Arial" w:eastAsia="Times New Roman" w:hAnsi="Arial" w:cs="Arial"/>
                <w:color w:val="00B0F0"/>
                <w:sz w:val="24"/>
                <w:szCs w:val="24"/>
                <w:lang w:eastAsia="fr-FR"/>
              </w:rPr>
              <w:t xml:space="preserve"> to</w:t>
            </w:r>
          </w:p>
        </w:tc>
      </w:tr>
      <w:tr w:rsidR="007E4D30" w:rsidRPr="00ED0CF2" w14:paraId="36EDE27E" w14:textId="77777777" w:rsidTr="007E4D30">
        <w:tc>
          <w:tcPr>
            <w:tcW w:w="141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0A399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!=</w:t>
            </w:r>
          </w:p>
        </w:tc>
        <w:tc>
          <w:tcPr>
            <w:tcW w:w="338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12610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4"/>
                <w:szCs w:val="24"/>
                <w:lang w:eastAsia="fr-FR"/>
              </w:rPr>
            </w:pPr>
            <w:r w:rsidRPr="00ED0CF2">
              <w:rPr>
                <w:rFonts w:ascii="Arial" w:eastAsia="Times New Roman" w:hAnsi="Arial" w:cs="Arial"/>
                <w:color w:val="00B0F0"/>
                <w:sz w:val="24"/>
                <w:szCs w:val="24"/>
                <w:lang w:eastAsia="fr-FR"/>
              </w:rPr>
              <w:t xml:space="preserve">Not </w:t>
            </w:r>
            <w:proofErr w:type="spellStart"/>
            <w:r w:rsidRPr="00ED0CF2">
              <w:rPr>
                <w:rFonts w:ascii="Arial" w:eastAsia="Times New Roman" w:hAnsi="Arial" w:cs="Arial"/>
                <w:color w:val="00B0F0"/>
                <w:sz w:val="24"/>
                <w:szCs w:val="24"/>
                <w:lang w:eastAsia="fr-FR"/>
              </w:rPr>
              <w:t>equal</w:t>
            </w:r>
            <w:proofErr w:type="spellEnd"/>
            <w:r w:rsidRPr="00ED0CF2">
              <w:rPr>
                <w:rFonts w:ascii="Arial" w:eastAsia="Times New Roman" w:hAnsi="Arial" w:cs="Arial"/>
                <w:color w:val="00B0F0"/>
                <w:sz w:val="24"/>
                <w:szCs w:val="24"/>
                <w:lang w:eastAsia="fr-FR"/>
              </w:rPr>
              <w:t xml:space="preserve"> to</w:t>
            </w:r>
          </w:p>
        </w:tc>
      </w:tr>
      <w:tr w:rsidR="007E4D30" w:rsidRPr="00ED0CF2" w14:paraId="0C6E8312" w14:textId="77777777" w:rsidTr="007E4D30">
        <w:tc>
          <w:tcPr>
            <w:tcW w:w="141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6DBD4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&lt;</w:t>
            </w:r>
          </w:p>
        </w:tc>
        <w:tc>
          <w:tcPr>
            <w:tcW w:w="338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C4EFA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4"/>
                <w:szCs w:val="24"/>
                <w:lang w:eastAsia="fr-FR"/>
              </w:rPr>
            </w:pPr>
            <w:proofErr w:type="spellStart"/>
            <w:r w:rsidRPr="00ED0CF2">
              <w:rPr>
                <w:rFonts w:ascii="Arial" w:eastAsia="Times New Roman" w:hAnsi="Arial" w:cs="Arial"/>
                <w:color w:val="00B0F0"/>
                <w:sz w:val="24"/>
                <w:szCs w:val="24"/>
                <w:lang w:eastAsia="fr-FR"/>
              </w:rPr>
              <w:t>Less</w:t>
            </w:r>
            <w:proofErr w:type="spellEnd"/>
            <w:r w:rsidRPr="00ED0CF2">
              <w:rPr>
                <w:rFonts w:ascii="Arial" w:eastAsia="Times New Roman" w:hAnsi="Arial" w:cs="Arial"/>
                <w:color w:val="00B0F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D0CF2">
              <w:rPr>
                <w:rFonts w:ascii="Arial" w:eastAsia="Times New Roman" w:hAnsi="Arial" w:cs="Arial"/>
                <w:color w:val="00B0F0"/>
                <w:sz w:val="24"/>
                <w:szCs w:val="24"/>
                <w:lang w:eastAsia="fr-FR"/>
              </w:rPr>
              <w:t>than</w:t>
            </w:r>
            <w:proofErr w:type="spellEnd"/>
          </w:p>
        </w:tc>
      </w:tr>
      <w:tr w:rsidR="007E4D30" w:rsidRPr="00ED0CF2" w14:paraId="313CB497" w14:textId="77777777" w:rsidTr="007E4D30">
        <w:tc>
          <w:tcPr>
            <w:tcW w:w="141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71080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&gt;</w:t>
            </w:r>
          </w:p>
        </w:tc>
        <w:tc>
          <w:tcPr>
            <w:tcW w:w="338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0B280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4"/>
                <w:szCs w:val="24"/>
                <w:lang w:eastAsia="fr-FR"/>
              </w:rPr>
            </w:pPr>
            <w:proofErr w:type="spellStart"/>
            <w:r w:rsidRPr="00ED0CF2">
              <w:rPr>
                <w:rFonts w:ascii="Arial" w:eastAsia="Times New Roman" w:hAnsi="Arial" w:cs="Arial"/>
                <w:color w:val="00B0F0"/>
                <w:sz w:val="24"/>
                <w:szCs w:val="24"/>
                <w:lang w:eastAsia="fr-FR"/>
              </w:rPr>
              <w:t>Greater</w:t>
            </w:r>
            <w:proofErr w:type="spellEnd"/>
            <w:r w:rsidRPr="00ED0CF2">
              <w:rPr>
                <w:rFonts w:ascii="Arial" w:eastAsia="Times New Roman" w:hAnsi="Arial" w:cs="Arial"/>
                <w:color w:val="00B0F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D0CF2">
              <w:rPr>
                <w:rFonts w:ascii="Arial" w:eastAsia="Times New Roman" w:hAnsi="Arial" w:cs="Arial"/>
                <w:color w:val="00B0F0"/>
                <w:sz w:val="24"/>
                <w:szCs w:val="24"/>
                <w:lang w:eastAsia="fr-FR"/>
              </w:rPr>
              <w:t>Than</w:t>
            </w:r>
            <w:proofErr w:type="spellEnd"/>
          </w:p>
        </w:tc>
      </w:tr>
      <w:tr w:rsidR="007E4D30" w:rsidRPr="00ED0CF2" w14:paraId="2C571563" w14:textId="77777777" w:rsidTr="007E4D30">
        <w:tc>
          <w:tcPr>
            <w:tcW w:w="141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8C167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&lt;=</w:t>
            </w:r>
          </w:p>
        </w:tc>
        <w:tc>
          <w:tcPr>
            <w:tcW w:w="338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036E6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4"/>
                <w:szCs w:val="24"/>
                <w:lang w:val="en-US" w:eastAsia="fr-FR"/>
              </w:rPr>
            </w:pPr>
            <w:r w:rsidRPr="00ED0CF2">
              <w:rPr>
                <w:rFonts w:ascii="Arial" w:eastAsia="Times New Roman" w:hAnsi="Arial" w:cs="Arial"/>
                <w:color w:val="00B0F0"/>
                <w:sz w:val="24"/>
                <w:szCs w:val="24"/>
                <w:lang w:val="en-US" w:eastAsia="fr-FR"/>
              </w:rPr>
              <w:t>Less than or Equal to</w:t>
            </w:r>
          </w:p>
        </w:tc>
      </w:tr>
      <w:tr w:rsidR="007E4D30" w:rsidRPr="00ED0CF2" w14:paraId="09A45A8B" w14:textId="77777777" w:rsidTr="007E4D30">
        <w:tc>
          <w:tcPr>
            <w:tcW w:w="141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C3156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&gt;=</w:t>
            </w:r>
          </w:p>
        </w:tc>
        <w:tc>
          <w:tcPr>
            <w:tcW w:w="338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D76D3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4"/>
                <w:szCs w:val="24"/>
                <w:lang w:val="en-US" w:eastAsia="fr-FR"/>
              </w:rPr>
            </w:pPr>
            <w:r w:rsidRPr="00ED0CF2">
              <w:rPr>
                <w:rFonts w:ascii="Arial" w:eastAsia="Times New Roman" w:hAnsi="Arial" w:cs="Arial"/>
                <w:color w:val="00B0F0"/>
                <w:sz w:val="24"/>
                <w:szCs w:val="24"/>
                <w:lang w:val="en-US" w:eastAsia="fr-FR"/>
              </w:rPr>
              <w:t>Greater than or Equal to</w:t>
            </w:r>
          </w:p>
        </w:tc>
      </w:tr>
    </w:tbl>
    <w:p w14:paraId="01322A77" w14:textId="77777777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These operators evaluate to True or False depending on the values you give them.</w:t>
      </w:r>
    </w:p>
    <w:p w14:paraId="4DE84703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42 == 42</w:t>
      </w:r>
    </w:p>
    <w:p w14:paraId="62F91707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True</w:t>
      </w:r>
    </w:p>
    <w:p w14:paraId="08F558B0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40 == 42</w:t>
      </w:r>
    </w:p>
    <w:p w14:paraId="4758160E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False</w:t>
      </w:r>
    </w:p>
    <w:p w14:paraId="1952E0D1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'hello' == 'hello'</w:t>
      </w:r>
    </w:p>
    <w:p w14:paraId="1B878194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True</w:t>
      </w:r>
    </w:p>
    <w:p w14:paraId="3882C177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'hello' == 'Hello'</w:t>
      </w:r>
    </w:p>
    <w:p w14:paraId="0B44BCA3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False</w:t>
      </w:r>
    </w:p>
    <w:p w14:paraId="67057ADA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'dog</w:t>
      </w:r>
      <w:proofErr w:type="gramStart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' !</w:t>
      </w:r>
      <w:proofErr w:type="gramEnd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= 'cat'</w:t>
      </w:r>
    </w:p>
    <w:p w14:paraId="5846DB87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True</w:t>
      </w:r>
    </w:p>
    <w:p w14:paraId="3160BE2F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42 == 42.0</w:t>
      </w:r>
    </w:p>
    <w:p w14:paraId="676CD961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True</w:t>
      </w:r>
    </w:p>
    <w:p w14:paraId="55DC42F1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42 == '42'</w:t>
      </w:r>
    </w:p>
    <w:p w14:paraId="7E00F62F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False</w:t>
      </w:r>
    </w:p>
    <w:p w14:paraId="1757D1EF" w14:textId="77777777" w:rsidR="00740520" w:rsidRPr="00014790" w:rsidRDefault="00740520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</w:pPr>
    </w:p>
    <w:p w14:paraId="05F152BA" w14:textId="14D054F4" w:rsidR="00ED0CF2" w:rsidRPr="00ED0CF2" w:rsidRDefault="00ED0CF2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>Boolean evaluation</w:t>
      </w:r>
    </w:p>
    <w:p w14:paraId="15FF618B" w14:textId="77777777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Never use == </w:t>
      </w:r>
      <w:proofErr w:type="gramStart"/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or !</w:t>
      </w:r>
      <w:proofErr w:type="gramEnd"/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 xml:space="preserve">= operator to evaluate </w:t>
      </w:r>
      <w:proofErr w:type="spellStart"/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boolean</w:t>
      </w:r>
      <w:proofErr w:type="spellEnd"/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 xml:space="preserve"> operation. Use the is or is not operators, or use implicit </w:t>
      </w:r>
      <w:proofErr w:type="spellStart"/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boolean</w:t>
      </w:r>
      <w:proofErr w:type="spellEnd"/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 xml:space="preserve"> evaluation.</w:t>
      </w:r>
    </w:p>
    <w:p w14:paraId="014DDF47" w14:textId="77777777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NO (even if they are valid Python):</w:t>
      </w:r>
    </w:p>
    <w:p w14:paraId="237B48BD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True == True</w:t>
      </w:r>
    </w:p>
    <w:p w14:paraId="4BA23900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True</w:t>
      </w:r>
    </w:p>
    <w:p w14:paraId="29719F23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 xml:space="preserve">&gt;&gt;&gt; </w:t>
      </w:r>
      <w:proofErr w:type="gramStart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True !</w:t>
      </w:r>
      <w:proofErr w:type="gramEnd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= False</w:t>
      </w:r>
    </w:p>
    <w:p w14:paraId="06F2D3B1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True</w:t>
      </w:r>
    </w:p>
    <w:p w14:paraId="2CAFD5D7" w14:textId="77777777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YES (even if they are valid Python):</w:t>
      </w:r>
    </w:p>
    <w:p w14:paraId="70AB56D8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True is True</w:t>
      </w:r>
    </w:p>
    <w:p w14:paraId="782F9014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True</w:t>
      </w:r>
    </w:p>
    <w:p w14:paraId="53B759F5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True is not False</w:t>
      </w:r>
    </w:p>
    <w:p w14:paraId="3C02EE3C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True</w:t>
      </w:r>
    </w:p>
    <w:p w14:paraId="577A52A8" w14:textId="77777777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These statements are equivalent:</w:t>
      </w:r>
    </w:p>
    <w:p w14:paraId="0AC1CF3A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if a is True:</w:t>
      </w:r>
    </w:p>
    <w:p w14:paraId="48378F87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   pass</w:t>
      </w:r>
    </w:p>
    <w:p w14:paraId="168A155F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if a is not False:</w:t>
      </w:r>
    </w:p>
    <w:p w14:paraId="4A62A37F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   pass</w:t>
      </w:r>
    </w:p>
    <w:p w14:paraId="45270BA3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if a:</w:t>
      </w:r>
    </w:p>
    <w:p w14:paraId="05F65784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   pass</w:t>
      </w:r>
    </w:p>
    <w:p w14:paraId="56881AA0" w14:textId="77777777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And these as well:</w:t>
      </w:r>
    </w:p>
    <w:p w14:paraId="3E724464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if a is False:</w:t>
      </w:r>
    </w:p>
    <w:p w14:paraId="40B6891E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   pass</w:t>
      </w:r>
    </w:p>
    <w:p w14:paraId="35B7271B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if a is not True:</w:t>
      </w:r>
    </w:p>
    <w:p w14:paraId="4E63FD2A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   pass</w:t>
      </w:r>
    </w:p>
    <w:p w14:paraId="6CF42399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if not a:</w:t>
      </w:r>
    </w:p>
    <w:p w14:paraId="6D06A1A3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val="en-US" w:eastAsia="fr-FR"/>
        </w:rPr>
        <w:t>&gt;&gt;&gt;    pass</w:t>
      </w:r>
    </w:p>
    <w:p w14:paraId="0849DDD8" w14:textId="77777777" w:rsidR="00740520" w:rsidRPr="00014790" w:rsidRDefault="00740520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</w:pPr>
    </w:p>
    <w:p w14:paraId="1F20D43B" w14:textId="71453D34" w:rsidR="00ED0CF2" w:rsidRPr="00ED0CF2" w:rsidRDefault="00ED0CF2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>Boolean Operators</w:t>
      </w:r>
    </w:p>
    <w:p w14:paraId="497A9CC5" w14:textId="77777777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There are three Boolean operators: and, or, and not.</w:t>
      </w:r>
    </w:p>
    <w:p w14:paraId="7FDD1A63" w14:textId="77777777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The </w:t>
      </w:r>
      <w:r w:rsidRPr="00ED0CF2">
        <w:rPr>
          <w:rFonts w:ascii="Arial" w:eastAsia="Times New Roman" w:hAnsi="Arial" w:cs="Arial"/>
          <w:i/>
          <w:iCs/>
          <w:color w:val="24292F"/>
          <w:sz w:val="28"/>
          <w:szCs w:val="28"/>
          <w:lang w:val="en-US" w:eastAsia="fr-FR"/>
        </w:rPr>
        <w:t>and</w:t>
      </w: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 Operator’s </w:t>
      </w:r>
      <w:r w:rsidRPr="00ED0CF2">
        <w:rPr>
          <w:rFonts w:ascii="Arial" w:eastAsia="Times New Roman" w:hAnsi="Arial" w:cs="Arial"/>
          <w:i/>
          <w:iCs/>
          <w:color w:val="24292F"/>
          <w:sz w:val="28"/>
          <w:szCs w:val="28"/>
          <w:lang w:val="en-US" w:eastAsia="fr-FR"/>
        </w:rPr>
        <w:t>Truth</w:t>
      </w: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 Table:</w:t>
      </w:r>
    </w:p>
    <w:tbl>
      <w:tblPr>
        <w:tblW w:w="0" w:type="auto"/>
        <w:tblBorders>
          <w:top w:val="single" w:sz="2" w:space="0" w:color="00B0F0"/>
          <w:left w:val="single" w:sz="2" w:space="0" w:color="00B0F0"/>
          <w:bottom w:val="single" w:sz="2" w:space="0" w:color="00B0F0"/>
          <w:right w:val="single" w:sz="2" w:space="0" w:color="00B0F0"/>
          <w:insideH w:val="single" w:sz="2" w:space="0" w:color="00B0F0"/>
          <w:insideV w:val="single" w:sz="2" w:space="0" w:color="00B0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2150"/>
      </w:tblGrid>
      <w:tr w:rsidR="00ED0CF2" w:rsidRPr="00ED0CF2" w14:paraId="60C41CED" w14:textId="77777777" w:rsidTr="007E4D30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A4C96" w14:textId="77777777" w:rsidR="00ED0CF2" w:rsidRPr="00ED0CF2" w:rsidRDefault="00ED0CF2" w:rsidP="00ED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eastAsia="fr-FR"/>
              </w:rPr>
            </w:pPr>
            <w:r w:rsidRPr="00ED0CF2"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eastAsia="fr-FR"/>
              </w:rPr>
              <w:t>Expression</w:t>
            </w:r>
          </w:p>
        </w:tc>
        <w:tc>
          <w:tcPr>
            <w:tcW w:w="21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903D1" w14:textId="77777777" w:rsidR="00ED0CF2" w:rsidRPr="00ED0CF2" w:rsidRDefault="00ED0CF2" w:rsidP="00ED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eastAsia="fr-FR"/>
              </w:rPr>
            </w:pPr>
            <w:proofErr w:type="spellStart"/>
            <w:r w:rsidRPr="00ED0CF2"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eastAsia="fr-FR"/>
              </w:rPr>
              <w:t>Evaluates</w:t>
            </w:r>
            <w:proofErr w:type="spellEnd"/>
            <w:r w:rsidRPr="00ED0CF2"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eastAsia="fr-FR"/>
              </w:rPr>
              <w:t xml:space="preserve"> to</w:t>
            </w:r>
          </w:p>
        </w:tc>
      </w:tr>
      <w:tr w:rsidR="00ED0CF2" w:rsidRPr="00ED0CF2" w14:paraId="442D7308" w14:textId="77777777" w:rsidTr="007E4D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68C2F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proofErr w:type="spellStart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True</w:t>
            </w:r>
            <w:proofErr w:type="spellEnd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 xml:space="preserve"> and </w:t>
            </w:r>
            <w:proofErr w:type="spellStart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True</w:t>
            </w:r>
            <w:proofErr w:type="spellEnd"/>
          </w:p>
        </w:tc>
        <w:tc>
          <w:tcPr>
            <w:tcW w:w="21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CC9FB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proofErr w:type="spellStart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True</w:t>
            </w:r>
            <w:proofErr w:type="spellEnd"/>
          </w:p>
        </w:tc>
      </w:tr>
      <w:tr w:rsidR="00ED0CF2" w:rsidRPr="00ED0CF2" w14:paraId="2921BF63" w14:textId="77777777" w:rsidTr="007E4D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2D35F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proofErr w:type="spellStart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True</w:t>
            </w:r>
            <w:proofErr w:type="spellEnd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 xml:space="preserve"> and False</w:t>
            </w:r>
          </w:p>
        </w:tc>
        <w:tc>
          <w:tcPr>
            <w:tcW w:w="21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3B8B4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False</w:t>
            </w:r>
          </w:p>
        </w:tc>
      </w:tr>
      <w:tr w:rsidR="00ED0CF2" w:rsidRPr="00ED0CF2" w14:paraId="4E6CF24C" w14:textId="77777777" w:rsidTr="007E4D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80552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 xml:space="preserve">False and </w:t>
            </w:r>
            <w:proofErr w:type="spellStart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True</w:t>
            </w:r>
            <w:proofErr w:type="spellEnd"/>
          </w:p>
        </w:tc>
        <w:tc>
          <w:tcPr>
            <w:tcW w:w="21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0D1C9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False</w:t>
            </w:r>
          </w:p>
        </w:tc>
      </w:tr>
      <w:tr w:rsidR="00ED0CF2" w:rsidRPr="00ED0CF2" w14:paraId="59B19A8E" w14:textId="77777777" w:rsidTr="007E4D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82520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False and False</w:t>
            </w:r>
          </w:p>
        </w:tc>
        <w:tc>
          <w:tcPr>
            <w:tcW w:w="21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51C76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False</w:t>
            </w:r>
          </w:p>
        </w:tc>
      </w:tr>
    </w:tbl>
    <w:p w14:paraId="0D832290" w14:textId="77777777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The </w:t>
      </w:r>
      <w:r w:rsidRPr="00ED0CF2">
        <w:rPr>
          <w:rFonts w:ascii="Arial" w:eastAsia="Times New Roman" w:hAnsi="Arial" w:cs="Arial"/>
          <w:i/>
          <w:iCs/>
          <w:color w:val="24292F"/>
          <w:sz w:val="28"/>
          <w:szCs w:val="28"/>
          <w:lang w:val="en-US" w:eastAsia="fr-FR"/>
        </w:rPr>
        <w:t>or</w:t>
      </w: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 Operator’s </w:t>
      </w:r>
      <w:r w:rsidRPr="00ED0CF2">
        <w:rPr>
          <w:rFonts w:ascii="Arial" w:eastAsia="Times New Roman" w:hAnsi="Arial" w:cs="Arial"/>
          <w:i/>
          <w:iCs/>
          <w:color w:val="24292F"/>
          <w:sz w:val="28"/>
          <w:szCs w:val="28"/>
          <w:lang w:val="en-US" w:eastAsia="fr-FR"/>
        </w:rPr>
        <w:t>Truth</w:t>
      </w: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 Table:</w:t>
      </w:r>
    </w:p>
    <w:tbl>
      <w:tblPr>
        <w:tblW w:w="0" w:type="auto"/>
        <w:tblBorders>
          <w:top w:val="single" w:sz="2" w:space="0" w:color="00B0F0"/>
          <w:left w:val="single" w:sz="2" w:space="0" w:color="00B0F0"/>
          <w:bottom w:val="single" w:sz="2" w:space="0" w:color="00B0F0"/>
          <w:right w:val="single" w:sz="2" w:space="0" w:color="00B0F0"/>
          <w:insideH w:val="single" w:sz="2" w:space="0" w:color="00B0F0"/>
          <w:insideV w:val="single" w:sz="2" w:space="0" w:color="00B0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2126"/>
      </w:tblGrid>
      <w:tr w:rsidR="00ED0CF2" w:rsidRPr="00ED0CF2" w14:paraId="39F80DC3" w14:textId="77777777" w:rsidTr="007E4D30">
        <w:trPr>
          <w:tblHeader/>
        </w:trPr>
        <w:tc>
          <w:tcPr>
            <w:tcW w:w="24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1B424" w14:textId="77777777" w:rsidR="00ED0CF2" w:rsidRPr="00ED0CF2" w:rsidRDefault="00ED0CF2" w:rsidP="00ED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eastAsia="fr-FR"/>
              </w:rPr>
            </w:pPr>
            <w:r w:rsidRPr="00ED0CF2"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eastAsia="fr-FR"/>
              </w:rPr>
              <w:t>Expression</w:t>
            </w:r>
          </w:p>
        </w:tc>
        <w:tc>
          <w:tcPr>
            <w:tcW w:w="21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8D45E" w14:textId="77777777" w:rsidR="00ED0CF2" w:rsidRPr="00ED0CF2" w:rsidRDefault="00ED0CF2" w:rsidP="00ED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eastAsia="fr-FR"/>
              </w:rPr>
            </w:pPr>
            <w:proofErr w:type="spellStart"/>
            <w:r w:rsidRPr="00ED0CF2"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eastAsia="fr-FR"/>
              </w:rPr>
              <w:t>Evaluates</w:t>
            </w:r>
            <w:proofErr w:type="spellEnd"/>
            <w:r w:rsidRPr="00ED0CF2"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eastAsia="fr-FR"/>
              </w:rPr>
              <w:t xml:space="preserve"> to</w:t>
            </w:r>
          </w:p>
        </w:tc>
      </w:tr>
      <w:tr w:rsidR="00ED0CF2" w:rsidRPr="00ED0CF2" w14:paraId="12B56D5F" w14:textId="77777777" w:rsidTr="007E4D30">
        <w:tc>
          <w:tcPr>
            <w:tcW w:w="24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4D617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proofErr w:type="spellStart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True</w:t>
            </w:r>
            <w:proofErr w:type="spellEnd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 xml:space="preserve"> or </w:t>
            </w:r>
            <w:proofErr w:type="spellStart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True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631E9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proofErr w:type="spellStart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True</w:t>
            </w:r>
            <w:proofErr w:type="spellEnd"/>
          </w:p>
        </w:tc>
      </w:tr>
      <w:tr w:rsidR="00ED0CF2" w:rsidRPr="00ED0CF2" w14:paraId="10E6F14B" w14:textId="77777777" w:rsidTr="007E4D30">
        <w:tc>
          <w:tcPr>
            <w:tcW w:w="24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1920E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proofErr w:type="spellStart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True</w:t>
            </w:r>
            <w:proofErr w:type="spellEnd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 xml:space="preserve"> or False</w:t>
            </w:r>
          </w:p>
        </w:tc>
        <w:tc>
          <w:tcPr>
            <w:tcW w:w="21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CF3EE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proofErr w:type="spellStart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True</w:t>
            </w:r>
            <w:proofErr w:type="spellEnd"/>
          </w:p>
        </w:tc>
      </w:tr>
      <w:tr w:rsidR="00ED0CF2" w:rsidRPr="00ED0CF2" w14:paraId="2E1D32E8" w14:textId="77777777" w:rsidTr="007E4D30">
        <w:tc>
          <w:tcPr>
            <w:tcW w:w="24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37915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 xml:space="preserve">False or </w:t>
            </w:r>
            <w:proofErr w:type="spellStart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True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8BBE6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proofErr w:type="spellStart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True</w:t>
            </w:r>
            <w:proofErr w:type="spellEnd"/>
          </w:p>
        </w:tc>
      </w:tr>
      <w:tr w:rsidR="00ED0CF2" w:rsidRPr="00ED0CF2" w14:paraId="14A50114" w14:textId="77777777" w:rsidTr="007E4D30">
        <w:tc>
          <w:tcPr>
            <w:tcW w:w="24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6CBA5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False or False</w:t>
            </w:r>
          </w:p>
        </w:tc>
        <w:tc>
          <w:tcPr>
            <w:tcW w:w="21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F38DC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False</w:t>
            </w:r>
          </w:p>
        </w:tc>
      </w:tr>
    </w:tbl>
    <w:p w14:paraId="192715BD" w14:textId="77777777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The </w:t>
      </w:r>
      <w:r w:rsidRPr="00ED0CF2">
        <w:rPr>
          <w:rFonts w:ascii="Arial" w:eastAsia="Times New Roman" w:hAnsi="Arial" w:cs="Arial"/>
          <w:i/>
          <w:iCs/>
          <w:color w:val="24292F"/>
          <w:sz w:val="28"/>
          <w:szCs w:val="28"/>
          <w:lang w:val="en-US" w:eastAsia="fr-FR"/>
        </w:rPr>
        <w:t>not</w:t>
      </w: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 Operator’s </w:t>
      </w:r>
      <w:r w:rsidRPr="00ED0CF2">
        <w:rPr>
          <w:rFonts w:ascii="Arial" w:eastAsia="Times New Roman" w:hAnsi="Arial" w:cs="Arial"/>
          <w:i/>
          <w:iCs/>
          <w:color w:val="24292F"/>
          <w:sz w:val="28"/>
          <w:szCs w:val="28"/>
          <w:lang w:val="en-US" w:eastAsia="fr-FR"/>
        </w:rPr>
        <w:t>Truth</w:t>
      </w: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 Table:</w:t>
      </w:r>
    </w:p>
    <w:tbl>
      <w:tblPr>
        <w:tblW w:w="0" w:type="auto"/>
        <w:tblBorders>
          <w:top w:val="single" w:sz="2" w:space="0" w:color="00B0F0"/>
          <w:left w:val="single" w:sz="2" w:space="0" w:color="00B0F0"/>
          <w:bottom w:val="single" w:sz="2" w:space="0" w:color="00B0F0"/>
          <w:right w:val="single" w:sz="2" w:space="0" w:color="00B0F0"/>
          <w:insideH w:val="single" w:sz="2" w:space="0" w:color="00B0F0"/>
          <w:insideV w:val="single" w:sz="2" w:space="0" w:color="00B0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2126"/>
      </w:tblGrid>
      <w:tr w:rsidR="00ED0CF2" w:rsidRPr="00ED0CF2" w14:paraId="41B00A88" w14:textId="77777777" w:rsidTr="007E4D30">
        <w:trPr>
          <w:tblHeader/>
        </w:trPr>
        <w:tc>
          <w:tcPr>
            <w:tcW w:w="24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9B35A" w14:textId="77777777" w:rsidR="00ED0CF2" w:rsidRPr="00ED0CF2" w:rsidRDefault="00ED0CF2" w:rsidP="00ED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eastAsia="fr-FR"/>
              </w:rPr>
            </w:pPr>
            <w:r w:rsidRPr="00ED0CF2"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eastAsia="fr-FR"/>
              </w:rPr>
              <w:t>Expression</w:t>
            </w:r>
          </w:p>
        </w:tc>
        <w:tc>
          <w:tcPr>
            <w:tcW w:w="21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2464E" w14:textId="77777777" w:rsidR="00ED0CF2" w:rsidRPr="00ED0CF2" w:rsidRDefault="00ED0CF2" w:rsidP="00ED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eastAsia="fr-FR"/>
              </w:rPr>
            </w:pPr>
            <w:proofErr w:type="spellStart"/>
            <w:r w:rsidRPr="00ED0CF2"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eastAsia="fr-FR"/>
              </w:rPr>
              <w:t>Evaluates</w:t>
            </w:r>
            <w:proofErr w:type="spellEnd"/>
            <w:r w:rsidRPr="00ED0CF2"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eastAsia="fr-FR"/>
              </w:rPr>
              <w:t xml:space="preserve"> to</w:t>
            </w:r>
          </w:p>
        </w:tc>
      </w:tr>
      <w:tr w:rsidR="00ED0CF2" w:rsidRPr="00ED0CF2" w14:paraId="699FFE28" w14:textId="77777777" w:rsidTr="007E4D30">
        <w:tc>
          <w:tcPr>
            <w:tcW w:w="24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0E856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proofErr w:type="gramStart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not</w:t>
            </w:r>
            <w:proofErr w:type="gramEnd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True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DF86B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False</w:t>
            </w:r>
          </w:p>
        </w:tc>
      </w:tr>
      <w:tr w:rsidR="00ED0CF2" w:rsidRPr="00ED0CF2" w14:paraId="25E3BA7C" w14:textId="77777777" w:rsidTr="007E4D30">
        <w:tc>
          <w:tcPr>
            <w:tcW w:w="24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623D7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proofErr w:type="gramStart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not</w:t>
            </w:r>
            <w:proofErr w:type="gramEnd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 xml:space="preserve"> False</w:t>
            </w:r>
          </w:p>
        </w:tc>
        <w:tc>
          <w:tcPr>
            <w:tcW w:w="21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9CABE" w14:textId="77777777" w:rsidR="00ED0CF2" w:rsidRPr="00ED0CF2" w:rsidRDefault="00ED0CF2" w:rsidP="00ED0CF2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</w:pPr>
            <w:proofErr w:type="spellStart"/>
            <w:r w:rsidRPr="00ED0CF2">
              <w:rPr>
                <w:rFonts w:ascii="Arial" w:eastAsia="Times New Roman" w:hAnsi="Arial" w:cs="Arial"/>
                <w:color w:val="24292F"/>
                <w:sz w:val="28"/>
                <w:szCs w:val="28"/>
                <w:lang w:eastAsia="fr-FR"/>
              </w:rPr>
              <w:t>True</w:t>
            </w:r>
            <w:proofErr w:type="spellEnd"/>
          </w:p>
        </w:tc>
      </w:tr>
    </w:tbl>
    <w:p w14:paraId="42A8BD31" w14:textId="77777777" w:rsidR="00ED0CF2" w:rsidRPr="00ED0CF2" w:rsidRDefault="00ED0CF2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b/>
          <w:bCs/>
          <w:color w:val="24292F"/>
          <w:sz w:val="28"/>
          <w:szCs w:val="28"/>
          <w:lang w:val="en-US" w:eastAsia="fr-FR"/>
        </w:rPr>
        <w:t>Mixing Boolean and Comparison Operators</w:t>
      </w:r>
    </w:p>
    <w:p w14:paraId="5E6EEB1F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eastAsia="fr-FR"/>
        </w:rPr>
        <w:t>&gt;&gt;&gt; (4 &lt; 5) and (5 &lt; 6)</w:t>
      </w:r>
    </w:p>
    <w:p w14:paraId="603EFACC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eastAsia="fr-FR"/>
        </w:rPr>
      </w:pPr>
      <w:proofErr w:type="spellStart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eastAsia="fr-FR"/>
        </w:rPr>
        <w:t>True</w:t>
      </w:r>
      <w:proofErr w:type="spellEnd"/>
    </w:p>
    <w:p w14:paraId="6B284B95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eastAsia="fr-FR"/>
        </w:rPr>
        <w:t>&gt;&gt;&gt; (4 &lt; 5) and (9 &lt; 6)</w:t>
      </w:r>
    </w:p>
    <w:p w14:paraId="03E88D6A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eastAsia="fr-FR"/>
        </w:rPr>
        <w:t>False</w:t>
      </w:r>
    </w:p>
    <w:p w14:paraId="0B85DFC5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eastAsia="fr-FR"/>
        </w:rPr>
        <w:t>&gt;&gt;&gt; (1 == 2) or (2 == 2)</w:t>
      </w:r>
    </w:p>
    <w:p w14:paraId="29E64E40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eastAsia="fr-FR"/>
        </w:rPr>
      </w:pPr>
      <w:proofErr w:type="spellStart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eastAsia="fr-FR"/>
        </w:rPr>
        <w:t>True</w:t>
      </w:r>
      <w:proofErr w:type="spellEnd"/>
    </w:p>
    <w:p w14:paraId="0354C43F" w14:textId="77777777" w:rsidR="00ED0CF2" w:rsidRPr="00ED0CF2" w:rsidRDefault="00ED0CF2" w:rsidP="00ED0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</w:pPr>
      <w:r w:rsidRPr="00ED0CF2">
        <w:rPr>
          <w:rFonts w:ascii="Arial" w:eastAsia="Times New Roman" w:hAnsi="Arial" w:cs="Arial"/>
          <w:color w:val="24292F"/>
          <w:sz w:val="28"/>
          <w:szCs w:val="28"/>
          <w:lang w:val="en-US" w:eastAsia="fr-FR"/>
        </w:rPr>
        <w:t>You can also use multiple Boolean operators in an expression, along with the comparison operators:</w:t>
      </w:r>
    </w:p>
    <w:p w14:paraId="65F953F1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eastAsia="fr-FR"/>
        </w:rPr>
      </w:pPr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eastAsia="fr-FR"/>
        </w:rPr>
        <w:t>&gt;&gt;&gt; 2 + 2 == 4 and not 2 + 2 == 5 and 2 * 2 == 2 + 2</w:t>
      </w:r>
    </w:p>
    <w:p w14:paraId="29162117" w14:textId="77777777" w:rsidR="00ED0CF2" w:rsidRPr="00ED0CF2" w:rsidRDefault="00ED0CF2" w:rsidP="00ED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F0"/>
          <w:sz w:val="28"/>
          <w:szCs w:val="28"/>
          <w:lang w:eastAsia="fr-FR"/>
        </w:rPr>
      </w:pPr>
      <w:proofErr w:type="spellStart"/>
      <w:r w:rsidRPr="00ED0CF2">
        <w:rPr>
          <w:rFonts w:ascii="Arial" w:eastAsia="Times New Roman" w:hAnsi="Arial" w:cs="Arial"/>
          <w:i/>
          <w:iCs/>
          <w:color w:val="00B0F0"/>
          <w:sz w:val="28"/>
          <w:szCs w:val="28"/>
          <w:lang w:eastAsia="fr-FR"/>
        </w:rPr>
        <w:t>True</w:t>
      </w:r>
      <w:proofErr w:type="spellEnd"/>
    </w:p>
    <w:p w14:paraId="6210DFC0" w14:textId="77777777" w:rsidR="00192E8C" w:rsidRPr="00014790" w:rsidRDefault="00192E8C" w:rsidP="00ED0CF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</w:p>
    <w:sectPr w:rsidR="00192E8C" w:rsidRPr="00014790" w:rsidSect="000064A2">
      <w:type w:val="continuous"/>
      <w:pgSz w:w="16838" w:h="23811" w:code="8"/>
      <w:pgMar w:top="720" w:right="720" w:bottom="720" w:left="720" w:header="708" w:footer="708" w:gutter="0"/>
      <w:pgBorders w:offsetFrom="page">
        <w:top w:val="single" w:sz="18" w:space="24" w:color="2DC5FA"/>
        <w:left w:val="single" w:sz="18" w:space="24" w:color="2DC5FA"/>
        <w:bottom w:val="single" w:sz="18" w:space="24" w:color="2DC5FA"/>
        <w:right w:val="single" w:sz="18" w:space="24" w:color="2DC5FA"/>
      </w:pgBorders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75E"/>
    <w:multiLevelType w:val="multilevel"/>
    <w:tmpl w:val="A85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36BB3"/>
    <w:multiLevelType w:val="multilevel"/>
    <w:tmpl w:val="EE7A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A5C92"/>
    <w:multiLevelType w:val="multilevel"/>
    <w:tmpl w:val="0A54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152D0"/>
    <w:multiLevelType w:val="hybridMultilevel"/>
    <w:tmpl w:val="9690A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71"/>
    <w:rsid w:val="000064A2"/>
    <w:rsid w:val="00014790"/>
    <w:rsid w:val="00192E8C"/>
    <w:rsid w:val="00213371"/>
    <w:rsid w:val="002F5355"/>
    <w:rsid w:val="003941CA"/>
    <w:rsid w:val="005F359E"/>
    <w:rsid w:val="0069618C"/>
    <w:rsid w:val="00722AC7"/>
    <w:rsid w:val="00740520"/>
    <w:rsid w:val="00792E47"/>
    <w:rsid w:val="007E4D30"/>
    <w:rsid w:val="00821663"/>
    <w:rsid w:val="00A1659E"/>
    <w:rsid w:val="00A71147"/>
    <w:rsid w:val="00A8554F"/>
    <w:rsid w:val="00AE2219"/>
    <w:rsid w:val="00ED0CF2"/>
    <w:rsid w:val="00F571FB"/>
    <w:rsid w:val="00F8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8328"/>
  <w15:chartTrackingRefBased/>
  <w15:docId w15:val="{882FFC89-A361-442E-874B-D3C58067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3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213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2133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21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2133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33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3371"/>
    <w:rPr>
      <w:b/>
      <w:bCs/>
    </w:rPr>
  </w:style>
  <w:style w:type="table" w:styleId="TableGrid">
    <w:name w:val="Table Grid"/>
    <w:basedOn w:val="TableNormal"/>
    <w:uiPriority w:val="39"/>
    <w:rsid w:val="00AE2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0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CF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c1">
    <w:name w:val="pl-c1"/>
    <w:basedOn w:val="DefaultParagraphFont"/>
    <w:rsid w:val="00ED0CF2"/>
  </w:style>
  <w:style w:type="character" w:styleId="Emphasis">
    <w:name w:val="Emphasis"/>
    <w:basedOn w:val="DefaultParagraphFont"/>
    <w:uiPriority w:val="20"/>
    <w:qFormat/>
    <w:rsid w:val="00ED0CF2"/>
    <w:rPr>
      <w:i/>
      <w:iCs/>
    </w:rPr>
  </w:style>
  <w:style w:type="character" w:customStyle="1" w:styleId="pl-s">
    <w:name w:val="pl-s"/>
    <w:basedOn w:val="DefaultParagraphFont"/>
    <w:rsid w:val="00ED0CF2"/>
  </w:style>
  <w:style w:type="character" w:customStyle="1" w:styleId="pl-s1">
    <w:name w:val="pl-s1"/>
    <w:basedOn w:val="DefaultParagraphFont"/>
    <w:rsid w:val="00ED0CF2"/>
  </w:style>
  <w:style w:type="character" w:customStyle="1" w:styleId="pl-c">
    <w:name w:val="pl-c"/>
    <w:basedOn w:val="DefaultParagraphFont"/>
    <w:rsid w:val="00ED0CF2"/>
  </w:style>
  <w:style w:type="character" w:customStyle="1" w:styleId="pl-k">
    <w:name w:val="pl-k"/>
    <w:basedOn w:val="DefaultParagraphFont"/>
    <w:rsid w:val="00ED0CF2"/>
  </w:style>
  <w:style w:type="character" w:customStyle="1" w:styleId="pl-en">
    <w:name w:val="pl-en"/>
    <w:basedOn w:val="DefaultParagraphFont"/>
    <w:rsid w:val="00ED0CF2"/>
  </w:style>
  <w:style w:type="character" w:customStyle="1" w:styleId="pl-v">
    <w:name w:val="pl-v"/>
    <w:basedOn w:val="DefaultParagraphFont"/>
    <w:rsid w:val="00ED0CF2"/>
  </w:style>
  <w:style w:type="paragraph" w:styleId="ListParagraph">
    <w:name w:val="List Paragraph"/>
    <w:basedOn w:val="Normal"/>
    <w:uiPriority w:val="34"/>
    <w:qFormat/>
    <w:rsid w:val="00ED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38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63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9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1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8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9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7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0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8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5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4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5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9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8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2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9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5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Ilchenko</dc:creator>
  <cp:keywords/>
  <dc:description/>
  <cp:lastModifiedBy>ILCHENKO KSENIIA</cp:lastModifiedBy>
  <cp:revision>2</cp:revision>
  <cp:lastPrinted>2021-11-23T16:57:00Z</cp:lastPrinted>
  <dcterms:created xsi:type="dcterms:W3CDTF">2021-11-28T22:29:00Z</dcterms:created>
  <dcterms:modified xsi:type="dcterms:W3CDTF">2021-11-28T22:29:00Z</dcterms:modified>
</cp:coreProperties>
</file>