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7E" w:rsidRPr="00572AEF" w:rsidRDefault="00D7737E" w:rsidP="00D7737E">
      <w:pPr>
        <w:pStyle w:val="af0"/>
        <w:spacing w:line="360" w:lineRule="auto"/>
        <w:ind w:firstLine="709"/>
        <w:rPr>
          <w:color w:val="000000"/>
          <w:szCs w:val="24"/>
        </w:rPr>
      </w:pPr>
      <w:r w:rsidRPr="00572AEF">
        <w:rPr>
          <w:color w:val="000000"/>
          <w:szCs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Pr="00572AEF">
        <w:rPr>
          <w:b/>
          <w:color w:val="000000"/>
          <w:szCs w:val="24"/>
          <w:shd w:val="clear" w:color="auto" w:fill="FFFFFF"/>
        </w:rPr>
        <w:t>"Национальный исследовательский Нижегородский государственный </w:t>
      </w:r>
      <w:r w:rsidRPr="00572AEF">
        <w:rPr>
          <w:b/>
          <w:bCs/>
          <w:color w:val="000000"/>
          <w:szCs w:val="24"/>
          <w:shd w:val="clear" w:color="auto" w:fill="FFFFFF"/>
        </w:rPr>
        <w:t>университет</w:t>
      </w:r>
      <w:r w:rsidRPr="00572AEF">
        <w:rPr>
          <w:b/>
          <w:color w:val="000000"/>
          <w:szCs w:val="24"/>
          <w:shd w:val="clear" w:color="auto" w:fill="FFFFFF"/>
        </w:rPr>
        <w:t> им. Н.И. </w:t>
      </w:r>
      <w:r w:rsidRPr="00572AEF">
        <w:rPr>
          <w:b/>
          <w:bCs/>
          <w:color w:val="000000"/>
          <w:szCs w:val="24"/>
          <w:shd w:val="clear" w:color="auto" w:fill="FFFFFF"/>
        </w:rPr>
        <w:t>Лобачевского</w:t>
      </w:r>
      <w:r w:rsidRPr="00572AEF">
        <w:rPr>
          <w:b/>
          <w:color w:val="000000"/>
          <w:szCs w:val="24"/>
          <w:shd w:val="clear" w:color="auto" w:fill="FFFFFF"/>
        </w:rPr>
        <w:t xml:space="preserve">" (ННГУ). 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b/>
          <w:szCs w:val="24"/>
        </w:rPr>
        <w:t>Институт информационных технологий, математики и механики</w:t>
      </w: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037AB6" w:rsidP="00D7737E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color w:val="000000"/>
          <w:szCs w:val="24"/>
        </w:rPr>
        <w:br/>
      </w:r>
      <w:r w:rsidR="00D7737E" w:rsidRPr="00572AEF">
        <w:rPr>
          <w:b/>
          <w:szCs w:val="24"/>
        </w:rPr>
        <w:t>ОТЧЕТ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 xml:space="preserve"> По лабораторной работе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На тему:</w:t>
      </w:r>
    </w:p>
    <w:p w:rsidR="00D7737E" w:rsidRPr="00572AEF" w:rsidRDefault="00D7737E" w:rsidP="00D7737E">
      <w:pPr>
        <w:pStyle w:val="af2"/>
        <w:spacing w:line="360" w:lineRule="auto"/>
        <w:ind w:firstLine="709"/>
        <w:rPr>
          <w:b/>
          <w:sz w:val="24"/>
          <w:szCs w:val="24"/>
        </w:rPr>
      </w:pPr>
      <w:r w:rsidRPr="00572AEF">
        <w:rPr>
          <w:b/>
          <w:sz w:val="24"/>
          <w:szCs w:val="24"/>
        </w:rPr>
        <w:t>«Генерация случайных чисел. Выполнение операций с</w:t>
      </w:r>
    </w:p>
    <w:p w:rsidR="00D7737E" w:rsidRPr="00572AEF" w:rsidRDefault="00D7737E" w:rsidP="00D7737E">
      <w:pPr>
        <w:pStyle w:val="af2"/>
        <w:spacing w:line="360" w:lineRule="auto"/>
        <w:ind w:firstLine="709"/>
        <w:rPr>
          <w:b/>
          <w:sz w:val="24"/>
          <w:szCs w:val="24"/>
        </w:rPr>
      </w:pPr>
      <w:proofErr w:type="gramStart"/>
      <w:r w:rsidRPr="00572AEF">
        <w:rPr>
          <w:b/>
          <w:sz w:val="24"/>
          <w:szCs w:val="24"/>
        </w:rPr>
        <w:t>ними</w:t>
      </w:r>
      <w:proofErr w:type="gramEnd"/>
      <w:r w:rsidRPr="00572AEF">
        <w:rPr>
          <w:b/>
          <w:sz w:val="24"/>
          <w:szCs w:val="24"/>
        </w:rPr>
        <w:t>.»</w:t>
      </w:r>
    </w:p>
    <w:p w:rsidR="00037AB6" w:rsidRPr="00572AEF" w:rsidRDefault="00037AB6" w:rsidP="00D7737E">
      <w:pPr>
        <w:pStyle w:val="af0"/>
        <w:spacing w:line="360" w:lineRule="auto"/>
        <w:ind w:firstLine="709"/>
        <w:rPr>
          <w:rStyle w:val="fontstyle01"/>
          <w:rFonts w:ascii="Times New Roman" w:hAnsi="Times New Roman"/>
          <w:b/>
        </w:rPr>
      </w:pPr>
      <w:r w:rsidRPr="00572AEF">
        <w:rPr>
          <w:color w:val="000000"/>
          <w:szCs w:val="24"/>
        </w:rPr>
        <w:br/>
      </w:r>
    </w:p>
    <w:p w:rsidR="00D7737E" w:rsidRPr="00572AEF" w:rsidRDefault="00D7737E" w:rsidP="00037AB6">
      <w:pPr>
        <w:jc w:val="center"/>
        <w:rPr>
          <w:rStyle w:val="fontstyle01"/>
          <w:rFonts w:ascii="Times New Roman" w:hAnsi="Times New Roman" w:cs="Times New Roman"/>
        </w:rPr>
      </w:pPr>
    </w:p>
    <w:p w:rsidR="00037AB6" w:rsidRPr="00572AEF" w:rsidRDefault="00037AB6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jc w:val="right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 xml:space="preserve">Выполнила: </w:t>
      </w:r>
    </w:p>
    <w:p w:rsidR="00D7737E" w:rsidRPr="00572AEF" w:rsidRDefault="00D7737E" w:rsidP="00D7737E">
      <w:pPr>
        <w:pStyle w:val="21"/>
        <w:spacing w:line="360" w:lineRule="auto"/>
        <w:ind w:left="5672"/>
        <w:rPr>
          <w:szCs w:val="24"/>
        </w:rPr>
      </w:pPr>
      <w:r w:rsidRPr="00572AEF">
        <w:rPr>
          <w:szCs w:val="24"/>
        </w:rPr>
        <w:t>Студентка группы 2831Б1ПМ3</w:t>
      </w:r>
    </w:p>
    <w:p w:rsidR="00D7737E" w:rsidRPr="00572AEF" w:rsidRDefault="00D7737E" w:rsidP="00D7737E">
      <w:pPr>
        <w:pStyle w:val="21"/>
        <w:spacing w:line="360" w:lineRule="auto"/>
        <w:ind w:left="5672"/>
        <w:jc w:val="right"/>
        <w:rPr>
          <w:szCs w:val="24"/>
        </w:rPr>
      </w:pPr>
      <w:r w:rsidRPr="00572AEF">
        <w:rPr>
          <w:szCs w:val="24"/>
        </w:rPr>
        <w:t>Киселева К.В.</w:t>
      </w:r>
    </w:p>
    <w:p w:rsidR="00D7737E" w:rsidRPr="00572AEF" w:rsidRDefault="00D7737E" w:rsidP="00D7737E">
      <w:pPr>
        <w:pStyle w:val="21"/>
        <w:spacing w:line="360" w:lineRule="auto"/>
        <w:ind w:left="10635" w:firstLine="709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>Проверил:</w:t>
      </w:r>
    </w:p>
    <w:p w:rsidR="00D7737E" w:rsidRPr="00572AEF" w:rsidRDefault="00D7737E" w:rsidP="00D7737E">
      <w:pPr>
        <w:pStyle w:val="21"/>
        <w:spacing w:line="360" w:lineRule="auto"/>
        <w:ind w:left="5672"/>
        <w:rPr>
          <w:szCs w:val="24"/>
        </w:rPr>
      </w:pPr>
      <w:r w:rsidRPr="00572AEF">
        <w:rPr>
          <w:szCs w:val="24"/>
        </w:rPr>
        <w:t>Заведующий лабораторией суперкомпьютерных технологий и высокопроизводительных вычислений</w:t>
      </w:r>
    </w:p>
    <w:p w:rsidR="00D7737E" w:rsidRPr="00572AEF" w:rsidRDefault="00D7737E" w:rsidP="00D7737E">
      <w:pPr>
        <w:pStyle w:val="21"/>
        <w:spacing w:line="360" w:lineRule="auto"/>
        <w:ind w:left="5400" w:firstLine="709"/>
        <w:jc w:val="right"/>
        <w:rPr>
          <w:szCs w:val="24"/>
        </w:rPr>
      </w:pPr>
      <w:r w:rsidRPr="00572AEF">
        <w:rPr>
          <w:szCs w:val="24"/>
        </w:rPr>
        <w:t>Лебедев И.Г.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Нижний Новгород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  <w:sectPr w:rsidR="00D7737E" w:rsidRPr="00572AEF" w:rsidSect="00156C8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72AEF">
        <w:rPr>
          <w:szCs w:val="24"/>
        </w:rPr>
        <w:t>2021</w:t>
      </w:r>
      <w:r w:rsidR="003D4E79" w:rsidRPr="00572AEF">
        <w:rPr>
          <w:szCs w:val="24"/>
        </w:rPr>
        <w:t xml:space="preserve"> г</w:t>
      </w:r>
    </w:p>
    <w:p w:rsidR="003D4E79" w:rsidRPr="00572AEF" w:rsidRDefault="003D4E79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70528830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</w:rPr>
      </w:sdtEndPr>
      <w:sdtContent>
        <w:p w:rsidR="00077F93" w:rsidRDefault="003D4E79" w:rsidP="003D4E79">
          <w:pPr>
            <w:pStyle w:val="ad"/>
            <w:rPr>
              <w:noProof/>
            </w:rPr>
          </w:pPr>
          <w:r w:rsidRPr="00572AE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p w:rsidR="00077F93" w:rsidRDefault="00077F9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526383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9526384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B47637">
              <w:rPr>
                <w:rStyle w:val="a3"/>
                <w:rFonts w:ascii="Times New Roman" w:hAnsi="Times New Roman" w:cs="Times New Roman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9526385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B47637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9526386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B47637">
              <w:rPr>
                <w:rStyle w:val="a3"/>
                <w:rFonts w:ascii="Times New Roman" w:hAnsi="Times New Roman" w:cs="Times New Roman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526387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526388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526389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Pr="00B47637">
              <w:rPr>
                <w:rStyle w:val="a3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526390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Pr="00B47637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526391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Pr="00B47637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526392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93" w:rsidRDefault="00077F9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526393" w:history="1">
            <w:r w:rsidRPr="00B47637">
              <w:rPr>
                <w:rStyle w:val="a3"/>
                <w:rFonts w:ascii="Times New Roman" w:hAnsi="Times New Roman" w:cs="Times New Roman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AB6" w:rsidRPr="00572AEF" w:rsidRDefault="003D4E79" w:rsidP="003D4E79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2AE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037AB6" w:rsidRPr="00572AEF" w:rsidRDefault="00037AB6" w:rsidP="00037AB6">
      <w:pPr>
        <w:pStyle w:val="1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86237499"/>
      <w:bookmarkStart w:id="2" w:name="_Toc89520386"/>
      <w:bookmarkStart w:id="3" w:name="_Toc89526383"/>
      <w:r w:rsidRPr="00572AEF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Введение.</w:t>
      </w:r>
      <w:bookmarkEnd w:id="1"/>
      <w:bookmarkEnd w:id="2"/>
      <w:bookmarkEnd w:id="3"/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3D4E79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9520387"/>
      <w:bookmarkStart w:id="5" w:name="_Toc89526384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Постановка задачи.</w:t>
      </w:r>
      <w:bookmarkEnd w:id="4"/>
      <w:bookmarkEnd w:id="5"/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Pr="00572AE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72AEF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2F55AA" w:rsidRDefault="00037AB6" w:rsidP="003D4E79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9520388"/>
      <w:bookmarkStart w:id="7" w:name="_Toc89526385"/>
      <w:r w:rsidRPr="002F55AA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пользователя.</w:t>
      </w:r>
      <w:bookmarkEnd w:id="6"/>
      <w:bookmarkEnd w:id="7"/>
    </w:p>
    <w:p w:rsidR="002F55AA" w:rsidRPr="002F55AA" w:rsidRDefault="00037AB6" w:rsidP="002F55AA">
      <w:pPr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Используется две программы. После запуска первой программы выводится сообщение на экран: </w:t>
      </w:r>
      <w:r w:rsidR="002F55AA" w:rsidRPr="002F55AA">
        <w:rPr>
          <w:rFonts w:ascii="Times New Roman" w:hAnsi="Times New Roman" w:cs="Times New Roman"/>
          <w:sz w:val="24"/>
          <w:szCs w:val="24"/>
        </w:rPr>
        <w:t xml:space="preserve">«Введите количество значений» (см. </w:t>
      </w:r>
      <w:r w:rsidR="002F55AA" w:rsidRPr="002F55AA">
        <w:rPr>
          <w:rFonts w:ascii="Times New Roman" w:hAnsi="Times New Roman" w:cs="Times New Roman"/>
          <w:sz w:val="24"/>
          <w:szCs w:val="24"/>
        </w:rPr>
        <w:fldChar w:fldCharType="begin"/>
      </w:r>
      <w:r w:rsidR="002F55AA" w:rsidRPr="002F55AA">
        <w:rPr>
          <w:rFonts w:ascii="Times New Roman" w:hAnsi="Times New Roman" w:cs="Times New Roman"/>
          <w:sz w:val="24"/>
          <w:szCs w:val="24"/>
        </w:rPr>
        <w:instrText xml:space="preserve"> REF _Ref85628067 \h </w:instrText>
      </w:r>
      <w:r w:rsidR="002F55AA" w:rsidRPr="002F55AA">
        <w:rPr>
          <w:rFonts w:ascii="Times New Roman" w:hAnsi="Times New Roman" w:cs="Times New Roman"/>
          <w:sz w:val="24"/>
          <w:szCs w:val="24"/>
        </w:rPr>
      </w:r>
      <w:r w:rsidR="002F55AA" w:rsidRPr="002F55A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F55AA" w:rsidRPr="002F55AA">
        <w:rPr>
          <w:rFonts w:ascii="Times New Roman" w:hAnsi="Times New Roman" w:cs="Times New Roman"/>
          <w:sz w:val="24"/>
          <w:szCs w:val="24"/>
        </w:rPr>
        <w:fldChar w:fldCharType="separate"/>
      </w:r>
      <w:r w:rsidR="002F55AA"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F55AA" w:rsidRPr="002F55AA">
        <w:rPr>
          <w:rFonts w:ascii="Times New Roman" w:hAnsi="Times New Roman" w:cs="Times New Roman"/>
          <w:noProof/>
          <w:sz w:val="24"/>
          <w:szCs w:val="24"/>
        </w:rPr>
        <w:t>1</w:t>
      </w:r>
      <w:r w:rsidR="002F55AA" w:rsidRPr="002F55AA">
        <w:rPr>
          <w:rFonts w:ascii="Times New Roman" w:hAnsi="Times New Roman" w:cs="Times New Roman"/>
          <w:sz w:val="24"/>
          <w:szCs w:val="24"/>
        </w:rPr>
        <w:fldChar w:fldCharType="end"/>
      </w:r>
      <w:r w:rsidR="002F55AA" w:rsidRPr="002F55AA">
        <w:rPr>
          <w:rFonts w:ascii="Times New Roman" w:hAnsi="Times New Roman" w:cs="Times New Roman"/>
          <w:sz w:val="24"/>
          <w:szCs w:val="24"/>
        </w:rPr>
        <w:t>)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ED3910" wp14:editId="2DB2F806">
            <wp:extent cx="5699760" cy="861060"/>
            <wp:effectExtent l="0" t="0" r="0" b="0"/>
            <wp:docPr id="108" name="Рисунок 1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Введите, выбранное вами, количество значений и нажмите </w:t>
      </w:r>
      <w:r w:rsidRPr="002F55AA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F55AA">
        <w:rPr>
          <w:rFonts w:ascii="Times New Roman" w:hAnsi="Times New Roman" w:cs="Times New Roman"/>
          <w:sz w:val="24"/>
          <w:szCs w:val="24"/>
        </w:rPr>
        <w:t xml:space="preserve">. Для примера выбрано число 3 (см. </w:t>
      </w:r>
      <w:r w:rsidRPr="002F55AA">
        <w:rPr>
          <w:rFonts w:ascii="Times New Roman" w:hAnsi="Times New Roman" w:cs="Times New Roman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REF _Ref85628192 \h </w:instrText>
      </w:r>
      <w:r w:rsidRPr="002F55AA">
        <w:rPr>
          <w:rFonts w:ascii="Times New Roman" w:hAnsi="Times New Roman" w:cs="Times New Roman"/>
          <w:sz w:val="24"/>
          <w:szCs w:val="24"/>
        </w:rPr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F55AA">
        <w:rPr>
          <w:rFonts w:ascii="Times New Roman" w:hAnsi="Times New Roman" w:cs="Times New Roman"/>
          <w:sz w:val="24"/>
          <w:szCs w:val="24"/>
        </w:rPr>
        <w:fldChar w:fldCharType="separate"/>
      </w:r>
      <w:r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noProof/>
          <w:sz w:val="24"/>
          <w:szCs w:val="24"/>
        </w:rPr>
        <w:t>2</w:t>
      </w:r>
      <w:r w:rsidRPr="002F55AA">
        <w:rPr>
          <w:rFonts w:ascii="Times New Roman" w:hAnsi="Times New Roman" w:cs="Times New Roman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sz w:val="24"/>
          <w:szCs w:val="24"/>
        </w:rPr>
        <w:t>)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E1D685" wp14:editId="03EF8C14">
            <wp:extent cx="5737860" cy="975360"/>
            <wp:effectExtent l="0" t="0" r="0" b="0"/>
            <wp:docPr id="107" name="Рисунок 10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Ref85628192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8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Введение числа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Если выбранное вами число окажется меньше равно нуля, программа выведет на экран: «Ошибка! </w:t>
      </w:r>
      <w:proofErr w:type="gramStart"/>
      <w:r w:rsidRPr="002F55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55A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F55AA">
        <w:rPr>
          <w:rFonts w:ascii="Times New Roman" w:hAnsi="Times New Roman" w:cs="Times New Roman"/>
          <w:sz w:val="24"/>
          <w:szCs w:val="24"/>
        </w:rPr>
        <w:t xml:space="preserve">=0» (см. </w:t>
      </w:r>
      <w:r w:rsidRPr="002F55AA">
        <w:rPr>
          <w:rFonts w:ascii="Times New Roman" w:hAnsi="Times New Roman" w:cs="Times New Roman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REF _Ref85628204 \h </w:instrText>
      </w:r>
      <w:r w:rsidRPr="002F55AA">
        <w:rPr>
          <w:rFonts w:ascii="Times New Roman" w:hAnsi="Times New Roman" w:cs="Times New Roman"/>
          <w:sz w:val="24"/>
          <w:szCs w:val="24"/>
        </w:rPr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F55AA">
        <w:rPr>
          <w:rFonts w:ascii="Times New Roman" w:hAnsi="Times New Roman" w:cs="Times New Roman"/>
          <w:sz w:val="24"/>
          <w:szCs w:val="24"/>
        </w:rPr>
        <w:fldChar w:fldCharType="separate"/>
      </w:r>
      <w:r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noProof/>
          <w:sz w:val="24"/>
          <w:szCs w:val="24"/>
        </w:rPr>
        <w:t>3</w:t>
      </w:r>
      <w:r w:rsidRPr="002F55AA">
        <w:rPr>
          <w:rFonts w:ascii="Times New Roman" w:hAnsi="Times New Roman" w:cs="Times New Roman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sz w:val="24"/>
          <w:szCs w:val="24"/>
        </w:rPr>
        <w:t>), а так же завершит работу.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DD93FD" wp14:editId="2A8317A5">
            <wp:extent cx="5753100" cy="967740"/>
            <wp:effectExtent l="0" t="0" r="0" b="3810"/>
            <wp:docPr id="106" name="Рисунок 10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Ref85628204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9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1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Если вы введёте слишком большое число, программа выведет на экран: «Ошибка! Не удалось создать массив» и завершит работу (см. </w:t>
      </w:r>
      <w:r w:rsidRPr="002F55AA">
        <w:rPr>
          <w:rFonts w:ascii="Times New Roman" w:hAnsi="Times New Roman" w:cs="Times New Roman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REF _Ref85628216 \h </w:instrText>
      </w:r>
      <w:r w:rsidRPr="002F55AA">
        <w:rPr>
          <w:rFonts w:ascii="Times New Roman" w:hAnsi="Times New Roman" w:cs="Times New Roman"/>
          <w:sz w:val="24"/>
          <w:szCs w:val="24"/>
        </w:rPr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F55AA">
        <w:rPr>
          <w:rFonts w:ascii="Times New Roman" w:hAnsi="Times New Roman" w:cs="Times New Roman"/>
          <w:sz w:val="24"/>
          <w:szCs w:val="24"/>
        </w:rPr>
        <w:fldChar w:fldCharType="separate"/>
      </w:r>
      <w:r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noProof/>
          <w:sz w:val="24"/>
          <w:szCs w:val="24"/>
        </w:rPr>
        <w:t>4</w:t>
      </w:r>
      <w:r w:rsidRPr="002F55AA">
        <w:rPr>
          <w:rFonts w:ascii="Times New Roman" w:hAnsi="Times New Roman" w:cs="Times New Roman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sz w:val="24"/>
          <w:szCs w:val="24"/>
        </w:rPr>
        <w:t>)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EDA67" wp14:editId="5A7D6381">
            <wp:extent cx="5768340" cy="1043940"/>
            <wp:effectExtent l="0" t="0" r="3810" b="3810"/>
            <wp:docPr id="105" name="Рисунок 10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Ref85628216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10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2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Если введённое значение корректно, программа продолжит работать и выведет на экран: «Введите значение </w:t>
      </w:r>
      <w:r w:rsidRPr="002F55AA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2F55AA">
        <w:rPr>
          <w:rFonts w:ascii="Times New Roman" w:hAnsi="Times New Roman" w:cs="Times New Roman"/>
          <w:sz w:val="24"/>
          <w:szCs w:val="24"/>
        </w:rPr>
        <w:t>» (см. изобр.4)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5F2DA6" wp14:editId="3967055C">
            <wp:extent cx="5806440" cy="998220"/>
            <wp:effectExtent l="0" t="0" r="3810" b="0"/>
            <wp:docPr id="104" name="Рисунок 10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Введите, выбранное вами, наименьшее значение. Для примера выбрано число 1. (см. </w:t>
      </w:r>
      <w:r w:rsidRPr="002F55AA">
        <w:rPr>
          <w:rFonts w:ascii="Times New Roman" w:hAnsi="Times New Roman" w:cs="Times New Roman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REF _Ref85628296 \h </w:instrText>
      </w:r>
      <w:r w:rsidRPr="002F55AA">
        <w:rPr>
          <w:rFonts w:ascii="Times New Roman" w:hAnsi="Times New Roman" w:cs="Times New Roman"/>
          <w:sz w:val="24"/>
          <w:szCs w:val="24"/>
        </w:rPr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F55AA">
        <w:rPr>
          <w:rFonts w:ascii="Times New Roman" w:hAnsi="Times New Roman" w:cs="Times New Roman"/>
          <w:sz w:val="24"/>
          <w:szCs w:val="24"/>
        </w:rPr>
        <w:fldChar w:fldCharType="separate"/>
      </w:r>
      <w:r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noProof/>
          <w:sz w:val="24"/>
          <w:szCs w:val="24"/>
        </w:rPr>
        <w:t>6</w:t>
      </w:r>
      <w:r w:rsidRPr="002F55AA">
        <w:rPr>
          <w:rFonts w:ascii="Times New Roman" w:hAnsi="Times New Roman" w:cs="Times New Roman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sz w:val="24"/>
          <w:szCs w:val="24"/>
        </w:rPr>
        <w:t>)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455BE9" wp14:editId="3FE3CA0B">
            <wp:extent cx="5775960" cy="1089660"/>
            <wp:effectExtent l="0" t="0" r="0" b="0"/>
            <wp:docPr id="103" name="Рисунок 10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Ref85628296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11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Введение значения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Нажмите </w:t>
      </w:r>
      <w:r w:rsidRPr="002F55AA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F55AA">
        <w:rPr>
          <w:rFonts w:ascii="Times New Roman" w:hAnsi="Times New Roman" w:cs="Times New Roman"/>
          <w:sz w:val="24"/>
          <w:szCs w:val="24"/>
        </w:rPr>
        <w:t xml:space="preserve">. Программа выведет на экран: «Введите значение </w:t>
      </w:r>
      <w:r w:rsidRPr="002F55A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2F55AA">
        <w:rPr>
          <w:rFonts w:ascii="Times New Roman" w:hAnsi="Times New Roman" w:cs="Times New Roman"/>
          <w:sz w:val="24"/>
          <w:szCs w:val="24"/>
        </w:rPr>
        <w:t>». (</w:t>
      </w:r>
      <w:proofErr w:type="gramStart"/>
      <w:r w:rsidRPr="002F55AA">
        <w:rPr>
          <w:rFonts w:ascii="Times New Roman" w:hAnsi="Times New Roman" w:cs="Times New Roman"/>
          <w:sz w:val="24"/>
          <w:szCs w:val="24"/>
        </w:rPr>
        <w:t>см.</w:t>
      </w:r>
      <w:proofErr w:type="gramEnd"/>
      <w:r w:rsidRPr="002F55AA">
        <w:rPr>
          <w:rFonts w:ascii="Times New Roman" w:hAnsi="Times New Roman" w:cs="Times New Roman"/>
          <w:sz w:val="24"/>
          <w:szCs w:val="24"/>
        </w:rPr>
        <w:t xml:space="preserve"> </w:t>
      </w:r>
      <w:r w:rsidRPr="002F55AA">
        <w:rPr>
          <w:rFonts w:ascii="Times New Roman" w:hAnsi="Times New Roman" w:cs="Times New Roman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REF _Ref85628308 \h </w:instrText>
      </w:r>
      <w:r w:rsidRPr="002F55AA">
        <w:rPr>
          <w:rFonts w:ascii="Times New Roman" w:hAnsi="Times New Roman" w:cs="Times New Roman"/>
          <w:sz w:val="24"/>
          <w:szCs w:val="24"/>
        </w:rPr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F55AA">
        <w:rPr>
          <w:rFonts w:ascii="Times New Roman" w:hAnsi="Times New Roman" w:cs="Times New Roman"/>
          <w:sz w:val="24"/>
          <w:szCs w:val="24"/>
        </w:rPr>
        <w:fldChar w:fldCharType="separate"/>
      </w:r>
      <w:r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noProof/>
          <w:sz w:val="24"/>
          <w:szCs w:val="24"/>
        </w:rPr>
        <w:t>7</w:t>
      </w:r>
      <w:r w:rsidRPr="002F55AA">
        <w:rPr>
          <w:rFonts w:ascii="Times New Roman" w:hAnsi="Times New Roman" w:cs="Times New Roman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sz w:val="24"/>
          <w:szCs w:val="24"/>
        </w:rPr>
        <w:t>)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CADE04" wp14:editId="21B40703">
            <wp:extent cx="5798820" cy="876300"/>
            <wp:effectExtent l="0" t="0" r="0" b="0"/>
            <wp:docPr id="102" name="Рисунок 10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Ref85628308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12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Введите, выбранное вами, наибольшее значение. Для примера выбрано число 5. (см. </w:t>
      </w:r>
      <w:r w:rsidRPr="002F55AA">
        <w:rPr>
          <w:rFonts w:ascii="Times New Roman" w:hAnsi="Times New Roman" w:cs="Times New Roman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REF _Ref85628339 \h </w:instrText>
      </w:r>
      <w:r w:rsidRPr="002F55AA">
        <w:rPr>
          <w:rFonts w:ascii="Times New Roman" w:hAnsi="Times New Roman" w:cs="Times New Roman"/>
          <w:sz w:val="24"/>
          <w:szCs w:val="24"/>
        </w:rPr>
      </w:r>
      <w:r w:rsidRPr="002F55A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F55AA">
        <w:rPr>
          <w:rFonts w:ascii="Times New Roman" w:hAnsi="Times New Roman" w:cs="Times New Roman"/>
          <w:sz w:val="24"/>
          <w:szCs w:val="24"/>
        </w:rPr>
        <w:fldChar w:fldCharType="separate"/>
      </w:r>
      <w:r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noProof/>
          <w:sz w:val="24"/>
          <w:szCs w:val="24"/>
        </w:rPr>
        <w:t>8</w:t>
      </w:r>
      <w:r w:rsidRPr="002F55AA">
        <w:rPr>
          <w:rFonts w:ascii="Times New Roman" w:hAnsi="Times New Roman" w:cs="Times New Roman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DC37A" wp14:editId="7DC0DA6F">
            <wp:extent cx="5829300" cy="1082040"/>
            <wp:effectExtent l="0" t="0" r="0" b="3810"/>
            <wp:docPr id="101" name="Рисунок 10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bookmarkStart w:id="13" w:name="_Ref85628339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13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Введение значения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</w:rPr>
        <w:t xml:space="preserve">Если, введённое вами, наименьшее значение окажется больше наибольшего значения, программа выведет на экран: «Ошибка! </w:t>
      </w:r>
      <w:r w:rsidRPr="002F55AA">
        <w:rPr>
          <w:rFonts w:ascii="Times New Roman" w:hAnsi="Times New Roman" w:cs="Times New Roman"/>
          <w:noProof/>
          <w:sz w:val="24"/>
          <w:szCs w:val="24"/>
          <w:lang w:val="en-US"/>
        </w:rPr>
        <w:t>min</w:t>
      </w:r>
      <w:r w:rsidRPr="002F55AA">
        <w:rPr>
          <w:rFonts w:ascii="Times New Roman" w:hAnsi="Times New Roman" w:cs="Times New Roman"/>
          <w:noProof/>
          <w:sz w:val="24"/>
          <w:szCs w:val="24"/>
        </w:rPr>
        <w:t>&gt;</w:t>
      </w:r>
      <w:r w:rsidRPr="002F55AA">
        <w:rPr>
          <w:rFonts w:ascii="Times New Roman" w:hAnsi="Times New Roman" w:cs="Times New Roman"/>
          <w:noProof/>
          <w:sz w:val="24"/>
          <w:szCs w:val="24"/>
          <w:lang w:val="en-US"/>
        </w:rPr>
        <w:t>max</w:t>
      </w:r>
      <w:r w:rsidRPr="002F55AA">
        <w:rPr>
          <w:rFonts w:ascii="Times New Roman" w:hAnsi="Times New Roman" w:cs="Times New Roman"/>
          <w:noProof/>
          <w:sz w:val="24"/>
          <w:szCs w:val="24"/>
        </w:rPr>
        <w:t xml:space="preserve">», и завершит работу. (см. </w:t>
      </w:r>
      <w:r w:rsidRPr="002F55AA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noProof/>
          <w:sz w:val="24"/>
          <w:szCs w:val="24"/>
        </w:rPr>
        <w:instrText xml:space="preserve"> REF _Ref85628360 \h </w:instrText>
      </w:r>
      <w:r w:rsidRPr="002F55AA">
        <w:rPr>
          <w:rFonts w:ascii="Times New Roman" w:hAnsi="Times New Roman" w:cs="Times New Roman"/>
          <w:noProof/>
          <w:sz w:val="24"/>
          <w:szCs w:val="24"/>
        </w:rPr>
      </w:r>
      <w:r w:rsidRPr="002F55AA">
        <w:rPr>
          <w:rFonts w:ascii="Times New Roman" w:hAnsi="Times New Roman" w:cs="Times New Roman"/>
          <w:noProof/>
          <w:sz w:val="24"/>
          <w:szCs w:val="24"/>
        </w:rPr>
        <w:instrText xml:space="preserve"> \* MERGEFORMAT </w:instrText>
      </w:r>
      <w:r w:rsidRPr="002F55AA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noProof/>
          <w:sz w:val="24"/>
          <w:szCs w:val="24"/>
        </w:rPr>
        <w:t>9</w:t>
      </w:r>
      <w:r w:rsidRPr="002F55AA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2F55AA" w:rsidRPr="002F55AA" w:rsidRDefault="002F55AA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88E096" wp14:editId="201CDBE5">
            <wp:extent cx="5852160" cy="1051560"/>
            <wp:effectExtent l="0" t="0" r="0" b="0"/>
            <wp:docPr id="100" name="Рисунок 10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bookmarkStart w:id="14" w:name="_Ref85628360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2272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14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3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D2AFD0" wp14:editId="0BAFB9AC">
                <wp:simplePos x="0" y="0"/>
                <wp:positionH relativeFrom="column">
                  <wp:posOffset>443865</wp:posOffset>
                </wp:positionH>
                <wp:positionV relativeFrom="paragraph">
                  <wp:posOffset>1502410</wp:posOffset>
                </wp:positionV>
                <wp:extent cx="5847715" cy="635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55AA" w:rsidRPr="002F55AA" w:rsidRDefault="002F55AA" w:rsidP="002F55A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F55A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F55A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F55A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F55A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726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2F55A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F55A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. Числа в файле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2AFD0" id="_x0000_t202" coordsize="21600,21600" o:spt="202" path="m,l,21600r21600,l21600,xe">
                <v:stroke joinstyle="miter"/>
                <v:path gradientshapeok="t" o:connecttype="rect"/>
              </v:shapetype>
              <v:shape id="Надпись 109" o:spid="_x0000_s1026" type="#_x0000_t202" style="position:absolute;left:0;text-align:left;margin-left:34.95pt;margin-top:118.3pt;width:460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" stroked="f">
                <v:textbox style="mso-fit-shape-to-text:t" inset="0,0,0,0">
                  <w:txbxContent>
                    <w:p w:rsidR="002F55AA" w:rsidRPr="002F55AA" w:rsidRDefault="002F55AA" w:rsidP="002F55A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F55A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2F55A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F55A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F55A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C22726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2F55A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F55A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. Числа в файле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2A6A6D" wp14:editId="66419569">
            <wp:simplePos x="0" y="0"/>
            <wp:positionH relativeFrom="column">
              <wp:posOffset>443865</wp:posOffset>
            </wp:positionH>
            <wp:positionV relativeFrom="paragraph">
              <wp:posOffset>485140</wp:posOffset>
            </wp:positionV>
            <wp:extent cx="5848010" cy="96012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6" t="15051" r="23140" b="66933"/>
                    <a:stretch/>
                  </pic:blipFill>
                  <pic:spPr bwMode="auto">
                    <a:xfrm>
                      <a:off x="0" y="0"/>
                      <a:ext cx="5862251" cy="96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5AA">
        <w:rPr>
          <w:rFonts w:ascii="Times New Roman" w:hAnsi="Times New Roman" w:cs="Times New Roman"/>
          <w:noProof/>
          <w:sz w:val="24"/>
          <w:szCs w:val="24"/>
        </w:rPr>
        <w:t xml:space="preserve">Если введённые данные </w:t>
      </w:r>
      <w:r>
        <w:rPr>
          <w:rFonts w:ascii="Times New Roman" w:hAnsi="Times New Roman" w:cs="Times New Roman"/>
          <w:noProof/>
          <w:sz w:val="24"/>
          <w:szCs w:val="24"/>
        </w:rPr>
        <w:t>оказались коректными, в файле появятся числа. (см. Рисунок 10)</w:t>
      </w:r>
    </w:p>
    <w:p w:rsidR="002F55AA" w:rsidRDefault="002F55AA" w:rsidP="002F55AA">
      <w:pPr>
        <w:pStyle w:val="a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5" w:name="_Ref85628372"/>
    </w:p>
    <w:p w:rsidR="002F55AA" w:rsidRDefault="002F55AA" w:rsidP="002F55AA">
      <w:pPr>
        <w:pStyle w:val="a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bookmarkEnd w:id="15"/>
    <w:p w:rsid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</w:p>
    <w:p w:rsid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</w:p>
    <w:p w:rsidR="00037AB6" w:rsidRPr="00572AEF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</w:rPr>
        <w:t>Если в процессе работы программы вы введи некорректные данные,запустите программу заново, введите новые значения.</w:t>
      </w:r>
    </w:p>
    <w:p w:rsidR="007713BF" w:rsidRPr="00572AEF" w:rsidRDefault="00C22726" w:rsidP="007713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1E62A" wp14:editId="6A77A695">
                <wp:simplePos x="0" y="0"/>
                <wp:positionH relativeFrom="column">
                  <wp:posOffset>337185</wp:posOffset>
                </wp:positionH>
                <wp:positionV relativeFrom="paragraph">
                  <wp:posOffset>1581150</wp:posOffset>
                </wp:positionV>
                <wp:extent cx="5780405" cy="635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2726" w:rsidRPr="00C22726" w:rsidRDefault="00C22726" w:rsidP="00C22726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2272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2272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2272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2272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22726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11</w:t>
                            </w:r>
                            <w:r w:rsidRPr="00C2272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Консольный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1E62A" id="Надпись 111" o:spid="_x0000_s1027" type="#_x0000_t202" style="position:absolute;margin-left:26.55pt;margin-top:124.5pt;width:455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" stroked="f">
                <v:textbox style="mso-fit-shape-to-text:t" inset="0,0,0,0">
                  <w:txbxContent>
                    <w:p w:rsidR="00C22726" w:rsidRPr="00C22726" w:rsidRDefault="00C22726" w:rsidP="00C22726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2272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C2272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2272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2272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C22726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11</w:t>
                      </w:r>
                      <w:r w:rsidRPr="00C2272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 Консольный 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5C93C73" wp14:editId="0420D063">
            <wp:simplePos x="0" y="0"/>
            <wp:positionH relativeFrom="column">
              <wp:posOffset>337185</wp:posOffset>
            </wp:positionH>
            <wp:positionV relativeFrom="paragraph">
              <wp:posOffset>492760</wp:posOffset>
            </wp:positionV>
            <wp:extent cx="5780549" cy="1031838"/>
            <wp:effectExtent l="0" t="0" r="0" b="0"/>
            <wp:wrapNone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8893" r="40096" b="75371"/>
                    <a:stretch/>
                  </pic:blipFill>
                  <pic:spPr bwMode="auto">
                    <a:xfrm>
                      <a:off x="0" y="0"/>
                      <a:ext cx="5839714" cy="104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3BF" w:rsidRPr="00572AEF">
        <w:rPr>
          <w:rFonts w:ascii="Times New Roman" w:hAnsi="Times New Roman" w:cs="Times New Roman"/>
          <w:sz w:val="24"/>
          <w:szCs w:val="24"/>
        </w:rPr>
        <w:t>После завершения первой программы следует запустить вторую. После ее запуска на экран будет вывед</w:t>
      </w:r>
      <w:r>
        <w:rPr>
          <w:rFonts w:ascii="Times New Roman" w:hAnsi="Times New Roman" w:cs="Times New Roman"/>
          <w:sz w:val="24"/>
          <w:szCs w:val="24"/>
        </w:rPr>
        <w:t>ен консольный интерфейс.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Рисунок 11)</w:t>
      </w:r>
    </w:p>
    <w:p w:rsidR="007713BF" w:rsidRPr="00572AEF" w:rsidRDefault="007713BF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</w:p>
    <w:p w:rsidR="00C22726" w:rsidRDefault="00C22726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C22726" w:rsidRDefault="00C22726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C22726" w:rsidRDefault="00C22726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C22726" w:rsidRDefault="00C22726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7713BF" w:rsidRPr="00572AE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:rsidR="00C22726" w:rsidRDefault="00C22726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3BF" w:rsidRPr="00572AE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1. </w:t>
      </w:r>
      <w:r w:rsidR="00C22726">
        <w:rPr>
          <w:rFonts w:ascii="Times New Roman" w:hAnsi="Times New Roman" w:cs="Times New Roman"/>
          <w:sz w:val="24"/>
          <w:szCs w:val="24"/>
        </w:rPr>
        <w:t>Сортировка пузырьком</w:t>
      </w:r>
    </w:p>
    <w:p w:rsidR="007713BF" w:rsidRPr="00572AE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2. Сортировка</w:t>
      </w:r>
      <w:r w:rsidR="00C22726">
        <w:rPr>
          <w:rFonts w:ascii="Times New Roman" w:hAnsi="Times New Roman" w:cs="Times New Roman"/>
          <w:sz w:val="24"/>
          <w:szCs w:val="24"/>
        </w:rPr>
        <w:t xml:space="preserve"> вставкой</w:t>
      </w:r>
    </w:p>
    <w:p w:rsidR="007713BF" w:rsidRPr="00572AE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3. </w:t>
      </w:r>
      <w:r w:rsidR="00C22726">
        <w:rPr>
          <w:rFonts w:ascii="Times New Roman" w:hAnsi="Times New Roman" w:cs="Times New Roman"/>
          <w:sz w:val="24"/>
          <w:szCs w:val="24"/>
        </w:rPr>
        <w:t>Быстрая сортировка</w:t>
      </w:r>
    </w:p>
    <w:p w:rsidR="007713BF" w:rsidRPr="00572AE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4. </w:t>
      </w:r>
      <w:r w:rsidR="00C22726">
        <w:rPr>
          <w:rFonts w:ascii="Times New Roman" w:hAnsi="Times New Roman" w:cs="Times New Roman"/>
          <w:sz w:val="24"/>
          <w:szCs w:val="24"/>
        </w:rPr>
        <w:t>Завершить работу</w:t>
      </w:r>
    </w:p>
    <w:p w:rsidR="00015FB8" w:rsidRDefault="00C22726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726" w:rsidRPr="00572AEF" w:rsidRDefault="00C22726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1 «Сортировка пузырьком» выполняет сортировку и выводит на экран затраченное на неё время. То же самое с командами 2, 3. Команда 4 завершает работу </w:t>
      </w:r>
      <w:r w:rsidR="00077F93">
        <w:rPr>
          <w:rFonts w:ascii="Times New Roman" w:hAnsi="Times New Roman" w:cs="Times New Roman"/>
          <w:sz w:val="24"/>
          <w:szCs w:val="24"/>
        </w:rPr>
        <w:t>программы.</w:t>
      </w:r>
    </w:p>
    <w:p w:rsidR="00591BB9" w:rsidRPr="00572AEF" w:rsidRDefault="00591BB9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591BB9" w:rsidRPr="00572AEF" w:rsidRDefault="00591BB9" w:rsidP="003D4E79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89520389"/>
      <w:bookmarkStart w:id="17" w:name="_Toc89526386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программиста.</w:t>
      </w:r>
      <w:bookmarkEnd w:id="16"/>
      <w:bookmarkEnd w:id="17"/>
    </w:p>
    <w:p w:rsidR="00591BB9" w:rsidRPr="00572AEF" w:rsidRDefault="00591BB9" w:rsidP="00591BB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72AEF">
        <w:rPr>
          <w:rFonts w:ascii="Times New Roman" w:hAnsi="Times New Roman" w:cs="Times New Roman"/>
          <w:b/>
          <w:i/>
          <w:sz w:val="24"/>
          <w:szCs w:val="24"/>
        </w:rPr>
        <w:t>Описание структуры программы.</w:t>
      </w:r>
    </w:p>
    <w:p w:rsidR="003724B4" w:rsidRPr="00572AEF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72AE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72A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) {…}, в котором находиться код создания чисел и записи их в файл. Вторая программа также </w:t>
      </w:r>
      <w:r w:rsidRPr="00572AEF"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72AE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72A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2AEF">
        <w:rPr>
          <w:rFonts w:ascii="Times New Roman" w:hAnsi="Times New Roman" w:cs="Times New Roman"/>
          <w:color w:val="000000"/>
          <w:sz w:val="24"/>
          <w:szCs w:val="24"/>
        </w:rPr>
        <w:t>) {…}, в котором находится код сортировки чисел.</w:t>
      </w:r>
    </w:p>
    <w:p w:rsidR="00591BB9" w:rsidRPr="00572AEF" w:rsidRDefault="00591BB9" w:rsidP="00591BB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72AEF">
        <w:rPr>
          <w:rFonts w:ascii="Times New Roman" w:hAnsi="Times New Roman" w:cs="Times New Roman"/>
          <w:b/>
          <w:i/>
          <w:sz w:val="24"/>
          <w:szCs w:val="24"/>
        </w:rPr>
        <w:t>Описание алгоритмов.</w:t>
      </w:r>
    </w:p>
    <w:p w:rsidR="00591BB9" w:rsidRPr="00AE13AD" w:rsidRDefault="00591BB9" w:rsidP="00AE13AD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E13AD">
        <w:rPr>
          <w:rFonts w:ascii="Times New Roman" w:hAnsi="Times New Roman" w:cs="Times New Roman"/>
          <w:b/>
          <w:sz w:val="24"/>
          <w:szCs w:val="24"/>
        </w:rPr>
        <w:t>Алгоритм записи случайных чисел в файл.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E13AD" w:rsidTr="00AE13AD">
        <w:tc>
          <w:tcPr>
            <w:tcW w:w="8985" w:type="dxa"/>
          </w:tcPr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 = (</w:t>
            </w:r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mas[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(((</w:t>
            </w:r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AE13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fopen_</w:t>
            </w:r>
            <w:proofErr w:type="gram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&amp;file, </w:t>
            </w:r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"..\\mas.txt"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(file, </w:t>
            </w:r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 %d\n"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13AD" w:rsidRPr="00AE13AD" w:rsidRDefault="00AE13AD" w:rsidP="00AE13AD">
            <w:pPr>
              <w:pStyle w:val="ac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(file, </w:t>
            </w:r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(file);</w:t>
            </w:r>
          </w:p>
          <w:p w:rsidR="00AE13AD" w:rsidRPr="00AE13AD" w:rsidRDefault="00AE13AD" w:rsidP="00AE1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</w:rPr>
              <w:t>free</w:t>
            </w:r>
            <w:proofErr w:type="spellEnd"/>
            <w:proofErr w:type="gramEnd"/>
            <w:r w:rsidRPr="00AE13A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AE13AD" w:rsidRPr="00AE13AD" w:rsidRDefault="00AE13AD" w:rsidP="00AE13AD">
      <w:pPr>
        <w:rPr>
          <w:rFonts w:ascii="Times New Roman" w:hAnsi="Times New Roman" w:cs="Times New Roman"/>
          <w:b/>
          <w:sz w:val="24"/>
          <w:szCs w:val="24"/>
        </w:rPr>
      </w:pPr>
    </w:p>
    <w:p w:rsidR="00490ED8" w:rsidRPr="00AE13AD" w:rsidRDefault="00490ED8" w:rsidP="00AE13AD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E13AD">
        <w:rPr>
          <w:rFonts w:ascii="Times New Roman" w:hAnsi="Times New Roman" w:cs="Times New Roman"/>
          <w:b/>
          <w:sz w:val="24"/>
          <w:szCs w:val="24"/>
        </w:rPr>
        <w:t>Алго</w:t>
      </w:r>
      <w:r w:rsidR="00AE13AD" w:rsidRPr="00AE13AD">
        <w:rPr>
          <w:rFonts w:ascii="Times New Roman" w:hAnsi="Times New Roman" w:cs="Times New Roman"/>
          <w:b/>
          <w:sz w:val="24"/>
          <w:szCs w:val="24"/>
        </w:rPr>
        <w:t>ритм считывания чисел из файла.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E13AD" w:rsidRPr="00AE13AD" w:rsidTr="00AE13AD">
        <w:tc>
          <w:tcPr>
            <w:tcW w:w="9345" w:type="dxa"/>
          </w:tcPr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ScanMas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E13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E13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E13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13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13AD" w:rsidRPr="00AE13AD" w:rsidRDefault="00AE13AD" w:rsidP="00AE13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13AD" w:rsidRPr="00AE13AD" w:rsidRDefault="00AE13AD" w:rsidP="00AE13AD">
            <w:pPr>
              <w:pStyle w:val="ac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13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AE13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E13AD" w:rsidRPr="00AE13AD" w:rsidRDefault="00AE13AD" w:rsidP="00AE13AD">
            <w:pPr>
              <w:pStyle w:val="ac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fscanf_s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E13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AE13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</w:t>
            </w:r>
            <w:r w:rsidRPr="00AE13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]));</w:t>
            </w:r>
          </w:p>
          <w:p w:rsidR="00AE13AD" w:rsidRPr="00AE13AD" w:rsidRDefault="00AE13AD" w:rsidP="00AE13A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1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AE13AD" w:rsidRDefault="00AE13AD" w:rsidP="00AE1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0ED8" w:rsidRDefault="00490ED8" w:rsidP="00AE13A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AE13AD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Pr="00AE13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AE13AD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Pr="00AE13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AE13AD">
        <w:rPr>
          <w:rFonts w:ascii="Times New Roman" w:hAnsi="Times New Roman" w:cs="Times New Roman"/>
          <w:b/>
          <w:color w:val="000000"/>
          <w:sz w:val="24"/>
          <w:szCs w:val="24"/>
        </w:rPr>
        <w:t>интерфейса</w:t>
      </w:r>
      <w:r w:rsidRPr="00AE13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341EDE" w:rsidRDefault="00E66D1D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5D2C87C" wp14:editId="426228CB">
            <wp:simplePos x="0" y="0"/>
            <wp:positionH relativeFrom="column">
              <wp:posOffset>177165</wp:posOffset>
            </wp:positionH>
            <wp:positionV relativeFrom="paragraph">
              <wp:posOffset>117475</wp:posOffset>
            </wp:positionV>
            <wp:extent cx="4739640" cy="3699843"/>
            <wp:effectExtent l="0" t="0" r="3810" b="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diagram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2"/>
                    <a:stretch/>
                  </pic:blipFill>
                  <pic:spPr bwMode="auto">
                    <a:xfrm>
                      <a:off x="0" y="0"/>
                      <a:ext cx="4746192" cy="370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41EDE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66D1D" w:rsidRPr="00572AEF" w:rsidRDefault="00E66D1D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572AEF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4. Сортировки.</w:t>
      </w:r>
    </w:p>
    <w:p w:rsidR="00490ED8" w:rsidRPr="00572AEF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tab/>
        <w:t>4.1. Сортировка пузырьком.</w:t>
      </w:r>
    </w:p>
    <w:p w:rsidR="00E73C41" w:rsidRPr="00572AEF" w:rsidRDefault="00490ED8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3C41" w:rsidTr="00E73C41">
        <w:tc>
          <w:tcPr>
            <w:tcW w:w="9345" w:type="dxa"/>
          </w:tcPr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j++)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+ 1])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+ 1];</w:t>
            </w:r>
          </w:p>
          <w:p w:rsid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 + 1]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73C41" w:rsidRDefault="00E73C41" w:rsidP="00E73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FE44C4" w:rsidRPr="00572AEF" w:rsidRDefault="00FE44C4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6D1D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490ED8" w:rsidRPr="00572AEF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t>4.2. Сортировка вставкой.</w:t>
      </w:r>
    </w:p>
    <w:p w:rsidR="00E73C41" w:rsidRPr="00572AEF" w:rsidRDefault="00FE44C4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3C41" w:rsidTr="00E73C41">
        <w:tc>
          <w:tcPr>
            <w:tcW w:w="9345" w:type="dxa"/>
          </w:tcPr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 0; j--)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73C41" w:rsidRP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+ 1]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73C41" w:rsidRDefault="00E73C41" w:rsidP="00E73C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73C41" w:rsidRDefault="00E73C41" w:rsidP="00E73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E66D1D" w:rsidRDefault="00E66D1D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73C41" w:rsidRDefault="00FE44C4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72A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4.3. </w:t>
      </w: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572A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572A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D1D" w:rsidTr="00E66D1D">
        <w:tc>
          <w:tcPr>
            <w:tcW w:w="9345" w:type="dxa"/>
          </w:tcPr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2];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mid)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mid) j--;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0) quick(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 + 1);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quick(&amp;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quick(</w:t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2];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mid)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mid) j--;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0) quick(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 + 1);</w:t>
            </w:r>
          </w:p>
          <w:p w:rsidR="00E66D1D" w:rsidRPr="00E73C41" w:rsidRDefault="00E66D1D" w:rsidP="00E66D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73C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quick(&amp;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E73C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73C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66D1D" w:rsidRDefault="00E66D1D" w:rsidP="00E66D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66D1D" w:rsidRPr="00E66D1D" w:rsidRDefault="00E66D1D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66D1D" w:rsidRDefault="00E66D1D">
      <w:pPr>
        <w:rPr>
          <w:rFonts w:ascii="Times New Roman" w:hAnsi="Times New Roman" w:cs="Times New Roman"/>
          <w:b/>
          <w:sz w:val="24"/>
          <w:szCs w:val="24"/>
        </w:rPr>
      </w:pPr>
      <w:bookmarkStart w:id="18" w:name="_Toc8952039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1D9B" w:rsidRPr="00077F93" w:rsidRDefault="00FE44C4" w:rsidP="001E1D9B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66D1D">
        <w:rPr>
          <w:rFonts w:ascii="Times New Roman" w:hAnsi="Times New Roman" w:cs="Times New Roman"/>
          <w:b/>
          <w:sz w:val="24"/>
          <w:szCs w:val="24"/>
        </w:rPr>
        <w:lastRenderedPageBreak/>
        <w:t>Эксперименты.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53"/>
        <w:gridCol w:w="3027"/>
        <w:gridCol w:w="3038"/>
      </w:tblGrid>
      <w:tr w:rsidR="00077F93" w:rsidRPr="00572AEF" w:rsidTr="00077F93">
        <w:trPr>
          <w:trHeight w:val="515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b/>
                <w:sz w:val="24"/>
                <w:szCs w:val="24"/>
              </w:rPr>
              <w:t>Тип сортировки</w:t>
            </w:r>
          </w:p>
        </w:tc>
        <w:tc>
          <w:tcPr>
            <w:tcW w:w="30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b/>
                <w:sz w:val="24"/>
                <w:szCs w:val="24"/>
              </w:rPr>
              <w:t>Размер входных данных</w:t>
            </w:r>
          </w:p>
        </w:tc>
        <w:tc>
          <w:tcPr>
            <w:tcW w:w="3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работы,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Pr="00572AE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End"/>
          </w:p>
        </w:tc>
      </w:tr>
      <w:tr w:rsidR="00077F93" w:rsidRPr="00572AEF" w:rsidTr="00077F93">
        <w:trPr>
          <w:trHeight w:val="518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3027" w:type="dxa"/>
            <w:tcBorders>
              <w:top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077F93" w:rsidP="00012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191</m:t>
                </m:r>
              </m:oMath>
            </m:oMathPara>
          </w:p>
        </w:tc>
      </w:tr>
      <w:tr w:rsidR="00077F93" w:rsidRPr="00572AEF" w:rsidTr="00077F93">
        <w:trPr>
          <w:trHeight w:val="552"/>
        </w:trPr>
        <w:tc>
          <w:tcPr>
            <w:tcW w:w="3053" w:type="dxa"/>
            <w:tcBorders>
              <w:left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3027" w:type="dxa"/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right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102</m:t>
                </m:r>
              </m:oMath>
            </m:oMathPara>
          </w:p>
        </w:tc>
      </w:tr>
      <w:tr w:rsidR="00077F93" w:rsidRPr="00572AEF" w:rsidTr="00077F93">
        <w:trPr>
          <w:trHeight w:val="558"/>
        </w:trPr>
        <w:tc>
          <w:tcPr>
            <w:tcW w:w="30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3027" w:type="dxa"/>
            <w:tcBorders>
              <w:bottom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077F93" w:rsidRPr="00572AEF" w:rsidTr="00077F93">
        <w:trPr>
          <w:trHeight w:val="548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3027" w:type="dxa"/>
            <w:tcBorders>
              <w:top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23413</m:t>
                </m:r>
              </m:oMath>
            </m:oMathPara>
          </w:p>
        </w:tc>
      </w:tr>
      <w:tr w:rsidR="00077F93" w:rsidRPr="00572AEF" w:rsidTr="00077F93">
        <w:trPr>
          <w:trHeight w:val="556"/>
        </w:trPr>
        <w:tc>
          <w:tcPr>
            <w:tcW w:w="3053" w:type="dxa"/>
            <w:tcBorders>
              <w:left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3027" w:type="dxa"/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right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10442</m:t>
                </m:r>
              </m:oMath>
            </m:oMathPara>
          </w:p>
        </w:tc>
      </w:tr>
      <w:tr w:rsidR="00077F93" w:rsidRPr="00572AEF" w:rsidTr="00077F93">
        <w:trPr>
          <w:trHeight w:val="556"/>
        </w:trPr>
        <w:tc>
          <w:tcPr>
            <w:tcW w:w="30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3027" w:type="dxa"/>
            <w:tcBorders>
              <w:bottom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oMath>
            </m:oMathPara>
          </w:p>
        </w:tc>
      </w:tr>
    </w:tbl>
    <w:p w:rsidR="00A3088B" w:rsidRPr="00572AEF" w:rsidRDefault="00A3088B" w:rsidP="00A3088B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A3088B" w:rsidRPr="00572AEF" w:rsidRDefault="00A3088B" w:rsidP="0037509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89520391"/>
      <w:bookmarkStart w:id="20" w:name="_Toc89526387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Заключение.</w:t>
      </w:r>
      <w:bookmarkEnd w:id="19"/>
      <w:bookmarkEnd w:id="20"/>
    </w:p>
    <w:p w:rsidR="00AB3682" w:rsidRPr="00572AEF" w:rsidRDefault="00AB3682" w:rsidP="00AB3682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2AEF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именно: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Style w:val="fontstyle01"/>
          <w:rFonts w:ascii="Times New Roman" w:hAnsi="Times New Roman" w:cs="Times New Roman"/>
        </w:rPr>
        <w:t>«</w:t>
      </w:r>
      <w:r w:rsidRPr="00572AEF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Pr="00572AE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72AEF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AB3682" w:rsidRPr="00572AEF" w:rsidRDefault="00AB3682" w:rsidP="00AB3682">
      <w:pPr>
        <w:rPr>
          <w:rStyle w:val="fontstyle01"/>
          <w:rFonts w:ascii="Times New Roman" w:hAnsi="Times New Roman" w:cs="Times New Roman"/>
        </w:rPr>
      </w:pPr>
      <w:r w:rsidRPr="00572AEF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 w:rsidRPr="00572AEF">
        <w:rPr>
          <w:rStyle w:val="fontstyle01"/>
          <w:rFonts w:ascii="Times New Roman" w:hAnsi="Times New Roman" w:cs="Times New Roman"/>
        </w:rPr>
        <w:t>».</w:t>
      </w:r>
    </w:p>
    <w:p w:rsidR="00AB3682" w:rsidRPr="00572AEF" w:rsidRDefault="00AB3682" w:rsidP="00AB3682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использовании, все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2AEF">
        <w:rPr>
          <w:rStyle w:val="fontstyle01"/>
          <w:rFonts w:ascii="Times New Roman" w:hAnsi="Times New Roman" w:cs="Times New Roman"/>
        </w:rPr>
        <w:t>сообщения выводятся на русском языке и при своих небольших размерах содержат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2AEF">
        <w:rPr>
          <w:rStyle w:val="fontstyle01"/>
          <w:rFonts w:ascii="Times New Roman" w:hAnsi="Times New Roman" w:cs="Times New Roman"/>
        </w:rPr>
        <w:t>нужную информацию, которую необходимо донести до пользователя.</w:t>
      </w:r>
    </w:p>
    <w:p w:rsidR="00AB3682" w:rsidRPr="00572AEF" w:rsidRDefault="00AB3682" w:rsidP="00AB3682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 w:rsidRPr="00572AEF">
        <w:rPr>
          <w:rStyle w:val="fontstyle01"/>
          <w:rFonts w:ascii="Times New Roman" w:hAnsi="Times New Roman" w:cs="Times New Roman"/>
          <w:lang w:val="en-US"/>
        </w:rPr>
        <w:t>quick</w:t>
      </w:r>
      <w:r w:rsidRPr="00572AEF">
        <w:rPr>
          <w:rStyle w:val="fontstyle01"/>
          <w:rFonts w:ascii="Times New Roman" w:hAnsi="Times New Roman" w:cs="Times New Roman"/>
        </w:rPr>
        <w:t xml:space="preserve"> </w:t>
      </w:r>
      <w:r w:rsidRPr="00572AEF">
        <w:rPr>
          <w:rStyle w:val="fontstyle01"/>
          <w:rFonts w:ascii="Times New Roman" w:hAnsi="Times New Roman" w:cs="Times New Roman"/>
          <w:lang w:val="en-US"/>
        </w:rPr>
        <w:t>sort</w:t>
      </w:r>
      <w:r w:rsidRPr="00572AEF">
        <w:rPr>
          <w:rStyle w:val="fontstyle01"/>
          <w:rFonts w:ascii="Times New Roman" w:hAnsi="Times New Roman" w:cs="Times New Roman"/>
        </w:rPr>
        <w:t>)» выполняет сортировку чисел быстрее остальных типов сортировки и очень быстро работает с любыми типами данных; сортировка «пузырьком» занимает большее время чем «</w:t>
      </w:r>
      <w:r w:rsidRPr="00572AEF">
        <w:rPr>
          <w:rStyle w:val="fontstyle01"/>
          <w:rFonts w:ascii="Times New Roman" w:hAnsi="Times New Roman" w:cs="Times New Roman"/>
          <w:lang w:val="en-US"/>
        </w:rPr>
        <w:t>quick</w:t>
      </w:r>
      <w:r w:rsidRPr="00572AEF">
        <w:rPr>
          <w:rStyle w:val="fontstyle01"/>
          <w:rFonts w:ascii="Times New Roman" w:hAnsi="Times New Roman" w:cs="Times New Roman"/>
        </w:rPr>
        <w:t xml:space="preserve"> </w:t>
      </w:r>
      <w:r w:rsidRPr="00572AEF">
        <w:rPr>
          <w:rStyle w:val="fontstyle01"/>
          <w:rFonts w:ascii="Times New Roman" w:hAnsi="Times New Roman" w:cs="Times New Roman"/>
          <w:lang w:val="en-US"/>
        </w:rPr>
        <w:t>sort</w:t>
      </w:r>
      <w:r w:rsidRPr="00572AEF">
        <w:rPr>
          <w:rStyle w:val="fontstyle01"/>
          <w:rFonts w:ascii="Times New Roman" w:hAnsi="Times New Roman" w:cs="Times New Roman"/>
        </w:rPr>
        <w:t xml:space="preserve">», но тоже довольно быстро сортирует данные; «сортировка вставками» работает медленнее всех на большом диапазоне чисел, ее следует использовать на коротком отрезке не больше, чем десятки, или уже на частично отсортированном массиве данных. </w:t>
      </w:r>
    </w:p>
    <w:p w:rsidR="00AB3682" w:rsidRPr="00572AEF" w:rsidRDefault="00AB3682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br w:type="page"/>
      </w:r>
    </w:p>
    <w:p w:rsidR="00AB3682" w:rsidRPr="00572AEF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21" w:name="_Toc89520392"/>
      <w:bookmarkStart w:id="22" w:name="_Toc89526388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lastRenderedPageBreak/>
        <w:t>Литература.</w:t>
      </w:r>
      <w:bookmarkEnd w:id="21"/>
      <w:bookmarkEnd w:id="22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2. Бьерн Страуструп. Язык программирования С++ - Режим </w:t>
      </w:r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22" w:history="1">
        <w:r w:rsidRPr="00572AEF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  <w:proofErr w:type="gramEnd"/>
      </w:hyperlink>
    </w:p>
    <w:p w:rsidR="00AB3682" w:rsidRPr="00572AEF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Pr="00572AEF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572AEF" w:rsidRDefault="00AB3682" w:rsidP="00AB3682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3" w:name="_Toc89520393"/>
      <w:bookmarkStart w:id="24" w:name="_Ref89520983"/>
      <w:bookmarkStart w:id="25" w:name="_Toc89526389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r w:rsidRPr="00572AEF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bookmarkEnd w:id="23"/>
      <w:bookmarkEnd w:id="24"/>
      <w:bookmarkEnd w:id="25"/>
    </w:p>
    <w:p w:rsidR="00AB3682" w:rsidRDefault="00811CB0" w:rsidP="00572AEF">
      <w:pPr>
        <w:pStyle w:val="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6" w:name="_Toc89526390"/>
      <w:r w:rsidRPr="00572AEF">
        <w:rPr>
          <w:rFonts w:ascii="Times New Roman" w:hAnsi="Times New Roman" w:cs="Times New Roman"/>
          <w:color w:val="000000"/>
          <w:sz w:val="24"/>
          <w:szCs w:val="24"/>
        </w:rPr>
        <w:t>Приложение</w:t>
      </w:r>
      <w:r w:rsidRPr="00572A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1.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min, max;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значений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0) </w:t>
            </w:r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n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"Ошибка!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значений &lt;=0"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 = 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создался ли массив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"Ошибка!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удалось создать массив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значение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min 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значение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 max) </w:t>
            </w:r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max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min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 min&gt;max 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(((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572AE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("%lf \n", mas[</w:t>
            </w:r>
            <w:proofErr w:type="spellStart"/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fopen_</w:t>
            </w:r>
            <w:proofErr w:type="gram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&amp;file,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"..\\mas.txt"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 %d\n"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free(mas);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2AEF" w:rsidRDefault="00572AEF" w:rsidP="00572AE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72AEF" w:rsidRPr="00572AEF" w:rsidRDefault="00572AEF" w:rsidP="00572AEF">
      <w:pPr>
        <w:rPr>
          <w:lang w:val="en-US"/>
        </w:rPr>
      </w:pPr>
    </w:p>
    <w:p w:rsidR="00811CB0" w:rsidRDefault="00811CB0" w:rsidP="00572AEF">
      <w:pPr>
        <w:pStyle w:val="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7" w:name="_Toc89526391"/>
      <w:r w:rsidRPr="00572AEF">
        <w:rPr>
          <w:rFonts w:ascii="Times New Roman" w:hAnsi="Times New Roman" w:cs="Times New Roman"/>
          <w:color w:val="000000"/>
          <w:sz w:val="24"/>
          <w:szCs w:val="24"/>
        </w:rPr>
        <w:t>Приложение</w:t>
      </w:r>
      <w:r w:rsidRPr="00572A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2.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"Header.h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a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 = 0, end = 0,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1 для сортировки пузырьком, 2 - вставкой, 3 - быстрой, 4 - завершить работу\n"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!= 4)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1)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ScanFile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(&amp;mas, &amp;n);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 = clock();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(mas, n);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end = clock();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end - start;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работы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мс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число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2)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ScanFile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(&amp;mas, &amp;n);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 = clock();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VstavkaSort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(mas, n);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end = clock();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end - start;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работы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мс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число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3)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ScanFile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(&amp;mas, &amp;n);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 = clock();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(mas, n);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end = clock();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end - start;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работы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мс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число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4)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ввели неправильное значение\n"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1 для сортировки пузырьком, 2 - вставкой, 3 - быстрой, 4 - завершить работу\n"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72AEF" w:rsidRDefault="00572AEF" w:rsidP="00572AE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72AEF" w:rsidRPr="00572AEF" w:rsidRDefault="00572AEF" w:rsidP="00572AEF">
      <w:pPr>
        <w:rPr>
          <w:lang w:val="en-US"/>
        </w:rPr>
      </w:pPr>
    </w:p>
    <w:p w:rsidR="00572AEF" w:rsidRPr="00572AEF" w:rsidRDefault="00572AEF" w:rsidP="00572AEF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bookmarkStart w:id="28" w:name="_Toc89526392"/>
      <w:r w:rsidRPr="00572AEF">
        <w:rPr>
          <w:rFonts w:ascii="Times New Roman" w:hAnsi="Times New Roman" w:cs="Times New Roman"/>
          <w:color w:val="000000"/>
          <w:sz w:val="24"/>
          <w:szCs w:val="24"/>
        </w:rPr>
        <w:t>Приложение 3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ifndef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__HEADER_H__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__HEADER_H__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PrintMas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CreateMas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ScanN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ScanMas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ScanFile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VstavkaSort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Default="00572AEF" w:rsidP="00572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endif</w:t>
            </w:r>
            <w:proofErr w:type="spellEnd"/>
          </w:p>
        </w:tc>
      </w:tr>
    </w:tbl>
    <w:p w:rsidR="00572AEF" w:rsidRDefault="00572AEF" w:rsidP="00572AEF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89526393"/>
      <w:r w:rsidRPr="00572AEF">
        <w:rPr>
          <w:rFonts w:ascii="Times New Roman" w:hAnsi="Times New Roman" w:cs="Times New Roman"/>
          <w:color w:val="auto"/>
          <w:sz w:val="24"/>
          <w:szCs w:val="24"/>
        </w:rPr>
        <w:t>Приложение 4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"Header.h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PrintMas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"mas[%d] = %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CreateMas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(*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ScanN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 %d\n"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ScanMas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ScanFile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fopen_</w:t>
            </w:r>
            <w:proofErr w:type="gram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&amp;file,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"..\\mas.txt"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72A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ScanN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(file,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CreateMas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ScanMas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(file, *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j++)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+ 1] =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VstavkaSort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 0; j--)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+ 1]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mid)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mid) j--;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0) quick(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 + 1);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quick(&amp;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quick(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mid)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mid) j--;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0) quick(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 + 1);</w:t>
            </w:r>
          </w:p>
          <w:p w:rsidR="00572AEF" w:rsidRPr="00572AEF" w:rsidRDefault="00572AEF" w:rsidP="00572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2A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quick(&amp;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572A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2A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AEF" w:rsidRDefault="00572AEF" w:rsidP="00572AE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72AEF" w:rsidRPr="00572AEF" w:rsidRDefault="00572AEF" w:rsidP="00572AEF"/>
    <w:sectPr w:rsidR="00572AEF" w:rsidRPr="00572AEF" w:rsidSect="00037AB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CEE" w:rsidRDefault="002A6CEE" w:rsidP="00037AB6">
      <w:pPr>
        <w:spacing w:after="0" w:line="240" w:lineRule="auto"/>
      </w:pPr>
      <w:r>
        <w:separator/>
      </w:r>
    </w:p>
  </w:endnote>
  <w:endnote w:type="continuationSeparator" w:id="0">
    <w:p w:rsidR="002A6CEE" w:rsidRDefault="002A6CEE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8E" w:rsidRDefault="00156C8E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156C8E" w:rsidRDefault="00156C8E" w:rsidP="00156C8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8E" w:rsidRDefault="00156C8E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2</w:t>
    </w:r>
    <w:r>
      <w:rPr>
        <w:rStyle w:val="af1"/>
      </w:rPr>
      <w:fldChar w:fldCharType="end"/>
    </w:r>
  </w:p>
  <w:p w:rsidR="00156C8E" w:rsidRPr="00BD30BF" w:rsidRDefault="00156C8E" w:rsidP="00156C8E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894235"/>
      <w:docPartObj>
        <w:docPartGallery w:val="Page Numbers (Bottom of Page)"/>
        <w:docPartUnique/>
      </w:docPartObj>
    </w:sdtPr>
    <w:sdtContent>
      <w:p w:rsidR="00156C8E" w:rsidRDefault="00156C8E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7F93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56C8E" w:rsidRDefault="00156C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CEE" w:rsidRDefault="002A6CEE" w:rsidP="00037AB6">
      <w:pPr>
        <w:spacing w:after="0" w:line="240" w:lineRule="auto"/>
      </w:pPr>
      <w:r>
        <w:separator/>
      </w:r>
    </w:p>
  </w:footnote>
  <w:footnote w:type="continuationSeparator" w:id="0">
    <w:p w:rsidR="002A6CEE" w:rsidRDefault="002A6CEE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E129A"/>
    <w:multiLevelType w:val="hybridMultilevel"/>
    <w:tmpl w:val="F718E1F4"/>
    <w:lvl w:ilvl="0" w:tplc="AECEBA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14C46"/>
    <w:multiLevelType w:val="hybridMultilevel"/>
    <w:tmpl w:val="67C4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6BEC"/>
    <w:multiLevelType w:val="hybridMultilevel"/>
    <w:tmpl w:val="3500A0FC"/>
    <w:lvl w:ilvl="0" w:tplc="0EF424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05BD4"/>
    <w:multiLevelType w:val="hybridMultilevel"/>
    <w:tmpl w:val="993C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25A5"/>
    <w:rsid w:val="00015FB8"/>
    <w:rsid w:val="00037AB6"/>
    <w:rsid w:val="00040920"/>
    <w:rsid w:val="00077F93"/>
    <w:rsid w:val="000946EF"/>
    <w:rsid w:val="000B589F"/>
    <w:rsid w:val="00156C8E"/>
    <w:rsid w:val="001B008A"/>
    <w:rsid w:val="001E1D9B"/>
    <w:rsid w:val="00284B2D"/>
    <w:rsid w:val="002A6CEE"/>
    <w:rsid w:val="002D573C"/>
    <w:rsid w:val="002F55AA"/>
    <w:rsid w:val="00341EDE"/>
    <w:rsid w:val="00361C42"/>
    <w:rsid w:val="003724B4"/>
    <w:rsid w:val="0037509A"/>
    <w:rsid w:val="003D4E79"/>
    <w:rsid w:val="004300D3"/>
    <w:rsid w:val="00435E94"/>
    <w:rsid w:val="00490ED8"/>
    <w:rsid w:val="00572AEF"/>
    <w:rsid w:val="00585479"/>
    <w:rsid w:val="00591BB9"/>
    <w:rsid w:val="005B29EA"/>
    <w:rsid w:val="0061695E"/>
    <w:rsid w:val="00697321"/>
    <w:rsid w:val="0070232E"/>
    <w:rsid w:val="007713BF"/>
    <w:rsid w:val="00811CB0"/>
    <w:rsid w:val="0081628B"/>
    <w:rsid w:val="00891C6F"/>
    <w:rsid w:val="008F608E"/>
    <w:rsid w:val="00910F82"/>
    <w:rsid w:val="009B7370"/>
    <w:rsid w:val="00A3088B"/>
    <w:rsid w:val="00AB3682"/>
    <w:rsid w:val="00AE13AD"/>
    <w:rsid w:val="00B400C2"/>
    <w:rsid w:val="00B46073"/>
    <w:rsid w:val="00C22726"/>
    <w:rsid w:val="00D7737E"/>
    <w:rsid w:val="00DE5F0D"/>
    <w:rsid w:val="00E66D1D"/>
    <w:rsid w:val="00E73C41"/>
    <w:rsid w:val="00F4390A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B8CF4-5C2D-4378-B0D2-274C6BF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37509A"/>
    <w:p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  <w:style w:type="paragraph" w:customStyle="1" w:styleId="af0">
    <w:name w:val="_Титульный"/>
    <w:rsid w:val="00D773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page number"/>
    <w:basedOn w:val="a0"/>
    <w:rsid w:val="00D7737E"/>
  </w:style>
  <w:style w:type="paragraph" w:customStyle="1" w:styleId="21">
    <w:name w:val="_Титульный2"/>
    <w:basedOn w:val="af0"/>
    <w:rsid w:val="00D7737E"/>
    <w:pPr>
      <w:jc w:val="left"/>
    </w:pPr>
  </w:style>
  <w:style w:type="paragraph" w:customStyle="1" w:styleId="af2">
    <w:name w:val="_Название"/>
    <w:basedOn w:val="af0"/>
    <w:rsid w:val="00D7737E"/>
    <w:rPr>
      <w:sz w:val="32"/>
    </w:rPr>
  </w:style>
  <w:style w:type="paragraph" w:styleId="22">
    <w:name w:val="toc 2"/>
    <w:basedOn w:val="a"/>
    <w:next w:val="a"/>
    <w:autoRedefine/>
    <w:uiPriority w:val="39"/>
    <w:unhideWhenUsed/>
    <w:rsid w:val="00D7737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D4E7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2A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://8361.ru/6sem/books/Straustrup-Yazyk_programmirovaniya_c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6B"/>
    <w:rsid w:val="002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7E2A963C58475D87A84C66D281BF48">
    <w:name w:val="007E2A963C58475D87A84C66D281BF48"/>
    <w:rsid w:val="002F0E6B"/>
  </w:style>
  <w:style w:type="paragraph" w:customStyle="1" w:styleId="3DFB45846AF346A990AD38DE7B6BD4F7">
    <w:name w:val="3DFB45846AF346A990AD38DE7B6BD4F7"/>
    <w:rsid w:val="002F0E6B"/>
  </w:style>
  <w:style w:type="paragraph" w:customStyle="1" w:styleId="CC449632DA5546C0B517FDC96E5FC6A1">
    <w:name w:val="CC449632DA5546C0B517FDC96E5FC6A1"/>
    <w:rsid w:val="002F0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25D4D-98D2-4D26-859C-B6DA78D0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18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Ксения</cp:lastModifiedBy>
  <cp:revision>9</cp:revision>
  <dcterms:created xsi:type="dcterms:W3CDTF">2021-12-04T11:21:00Z</dcterms:created>
  <dcterms:modified xsi:type="dcterms:W3CDTF">2021-12-04T13:06:00Z</dcterms:modified>
</cp:coreProperties>
</file>