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E4CE8" w14:textId="77777777" w:rsidR="007E4CD3" w:rsidRPr="007E4CD3" w:rsidRDefault="007E4CD3" w:rsidP="007E4C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7E4CD3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1: Create and configure Azure AD users</w:t>
      </w:r>
    </w:p>
    <w:p w14:paraId="4D192A89" w14:textId="77777777" w:rsidR="007E4CD3" w:rsidRPr="007E4CD3" w:rsidRDefault="007E4CD3" w:rsidP="007E4C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7E4CD3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2: Create Azure AD groups with assigned and dynamic membership</w:t>
      </w:r>
    </w:p>
    <w:p w14:paraId="5981A3D5" w14:textId="77777777" w:rsidR="007E4CD3" w:rsidRPr="007E4CD3" w:rsidRDefault="007E4CD3" w:rsidP="007E4C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7E4CD3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3: Create an Azure Active Directory (AD) tenant (Optional - lab environment issue)</w:t>
      </w:r>
    </w:p>
    <w:p w14:paraId="5D7708F4" w14:textId="77777777" w:rsidR="007E4CD3" w:rsidRPr="007E4CD3" w:rsidRDefault="007E4CD3" w:rsidP="007E4C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7E4CD3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Task 4: Manage Azure AD guest users (Optional - lab environment issue)</w:t>
      </w:r>
    </w:p>
    <w:p w14:paraId="138E5E5A" w14:textId="343D68FE" w:rsidR="00E645BA" w:rsidRDefault="00E645BA"/>
    <w:p w14:paraId="32F19E68" w14:textId="6E221D2F" w:rsidR="007E4CD3" w:rsidRDefault="007E4CD3"/>
    <w:p w14:paraId="37F3CC5B" w14:textId="4FAFE233" w:rsidR="007E4CD3" w:rsidRDefault="007E4CD3" w:rsidP="007E4CD3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</w:pPr>
      <w:r w:rsidRPr="007E4CD3"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  <w:t>Task 1: Create and configure Azure AD users</w:t>
      </w:r>
    </w:p>
    <w:p w14:paraId="20F2AD8D" w14:textId="18F8B39F" w:rsidR="00D73157" w:rsidRPr="00D73157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b/>
          <w:bCs/>
          <w:color w:val="222222"/>
        </w:rPr>
      </w:pPr>
      <w:r>
        <w:rPr>
          <w:rFonts w:ascii="Segoe UI" w:hAnsi="Segoe UI" w:cs="Segoe UI"/>
          <w:color w:val="222222"/>
        </w:rPr>
        <w:t>In the Azure portal, search for and select </w:t>
      </w:r>
      <w:r>
        <w:rPr>
          <w:rStyle w:val="Strong"/>
          <w:rFonts w:ascii="Segoe UI" w:hAnsi="Segoe UI" w:cs="Segoe UI"/>
          <w:color w:val="222222"/>
        </w:rPr>
        <w:t xml:space="preserve">Azure Active </w:t>
      </w:r>
      <w:proofErr w:type="spellStart"/>
      <w:r>
        <w:rPr>
          <w:rStyle w:val="Strong"/>
          <w:rFonts w:ascii="Segoe UI" w:hAnsi="Segoe UI" w:cs="Segoe UI"/>
          <w:color w:val="222222"/>
        </w:rPr>
        <w:t>Directory</w:t>
      </w:r>
      <w:r>
        <w:rPr>
          <w:rFonts w:ascii="Segoe UI" w:hAnsi="Segoe UI" w:cs="Segoe UI"/>
          <w:color w:val="222222"/>
        </w:rPr>
        <w:t>.On</w:t>
      </w:r>
      <w:proofErr w:type="spellEnd"/>
      <w:r>
        <w:rPr>
          <w:rFonts w:ascii="Segoe UI" w:hAnsi="Segoe UI" w:cs="Segoe UI"/>
          <w:color w:val="222222"/>
        </w:rPr>
        <w:t xml:space="preserve"> the Azure Active Directory blade, scroll down to the </w:t>
      </w:r>
      <w:r>
        <w:rPr>
          <w:rStyle w:val="Strong"/>
          <w:rFonts w:ascii="Segoe UI" w:hAnsi="Segoe UI" w:cs="Segoe UI"/>
          <w:color w:val="222222"/>
        </w:rPr>
        <w:t>Manage</w:t>
      </w:r>
      <w:r>
        <w:rPr>
          <w:rFonts w:ascii="Segoe UI" w:hAnsi="Segoe UI" w:cs="Segoe UI"/>
          <w:color w:val="222222"/>
        </w:rPr>
        <w:t> section, click </w:t>
      </w:r>
      <w:r>
        <w:rPr>
          <w:rStyle w:val="Strong"/>
          <w:rFonts w:ascii="Segoe UI" w:hAnsi="Segoe UI" w:cs="Segoe UI"/>
          <w:color w:val="222222"/>
        </w:rPr>
        <w:t>User settings</w:t>
      </w:r>
      <w:r>
        <w:rPr>
          <w:rFonts w:ascii="Segoe UI" w:hAnsi="Segoe UI" w:cs="Segoe UI"/>
          <w:color w:val="222222"/>
        </w:rPr>
        <w:t xml:space="preserve">, and review available configuration </w:t>
      </w:r>
      <w:proofErr w:type="spellStart"/>
      <w:r>
        <w:rPr>
          <w:rFonts w:ascii="Segoe UI" w:hAnsi="Segoe UI" w:cs="Segoe UI"/>
          <w:color w:val="222222"/>
        </w:rPr>
        <w:t>options.On</w:t>
      </w:r>
      <w:proofErr w:type="spellEnd"/>
      <w:r>
        <w:rPr>
          <w:rFonts w:ascii="Segoe UI" w:hAnsi="Segoe UI" w:cs="Segoe UI"/>
          <w:color w:val="222222"/>
        </w:rPr>
        <w:t xml:space="preserve"> the Azure Active Directory blade, in the </w:t>
      </w:r>
      <w:r>
        <w:rPr>
          <w:rStyle w:val="Strong"/>
          <w:rFonts w:ascii="Segoe UI" w:hAnsi="Segoe UI" w:cs="Segoe UI"/>
          <w:color w:val="222222"/>
        </w:rPr>
        <w:t>Manage</w:t>
      </w:r>
      <w:r>
        <w:rPr>
          <w:rFonts w:ascii="Segoe UI" w:hAnsi="Segoe UI" w:cs="Segoe UI"/>
          <w:color w:val="222222"/>
        </w:rPr>
        <w:t> section, click </w:t>
      </w:r>
      <w:r>
        <w:rPr>
          <w:rStyle w:val="Strong"/>
          <w:rFonts w:ascii="Segoe UI" w:hAnsi="Segoe UI" w:cs="Segoe UI"/>
          <w:color w:val="222222"/>
        </w:rPr>
        <w:t>Users</w:t>
      </w:r>
      <w:r>
        <w:rPr>
          <w:rFonts w:ascii="Segoe UI" w:hAnsi="Segoe UI" w:cs="Segoe UI"/>
          <w:color w:val="222222"/>
        </w:rPr>
        <w:t>, and then click your user account to display its </w:t>
      </w:r>
      <w:r>
        <w:rPr>
          <w:rStyle w:val="Strong"/>
          <w:rFonts w:ascii="Segoe UI" w:hAnsi="Segoe UI" w:cs="Segoe UI"/>
          <w:color w:val="222222"/>
        </w:rPr>
        <w:t>Profile</w:t>
      </w:r>
      <w:r>
        <w:rPr>
          <w:rFonts w:ascii="Segoe UI" w:hAnsi="Segoe UI" w:cs="Segoe UI"/>
          <w:color w:val="222222"/>
        </w:rPr>
        <w:t> </w:t>
      </w:r>
      <w:proofErr w:type="spellStart"/>
      <w:r>
        <w:rPr>
          <w:rFonts w:ascii="Segoe UI" w:hAnsi="Segoe UI" w:cs="Segoe UI"/>
          <w:color w:val="222222"/>
        </w:rPr>
        <w:t>settings.</w:t>
      </w:r>
      <w:r w:rsidRPr="00C30742">
        <w:rPr>
          <w:rFonts w:ascii="Segoe UI" w:hAnsi="Segoe UI" w:cs="Segoe UI"/>
          <w:color w:val="222222"/>
        </w:rPr>
        <w:t>Click</w:t>
      </w:r>
      <w:proofErr w:type="spellEnd"/>
      <w:r w:rsidRPr="00C30742">
        <w:rPr>
          <w:rFonts w:ascii="Segoe UI" w:hAnsi="Segoe UI" w:cs="Segoe UI"/>
          <w:color w:val="222222"/>
        </w:rPr>
        <w:t> </w:t>
      </w:r>
      <w:r w:rsidRPr="00C30742">
        <w:rPr>
          <w:rStyle w:val="Strong"/>
          <w:rFonts w:ascii="Segoe UI" w:hAnsi="Segoe UI" w:cs="Segoe UI"/>
          <w:color w:val="222222"/>
        </w:rPr>
        <w:t>Edit properties</w:t>
      </w:r>
      <w:r w:rsidRPr="00C30742">
        <w:rPr>
          <w:rFonts w:ascii="Segoe UI" w:hAnsi="Segoe UI" w:cs="Segoe UI"/>
          <w:color w:val="222222"/>
        </w:rPr>
        <w:t>, and then in the </w:t>
      </w:r>
      <w:r w:rsidRPr="00C30742">
        <w:rPr>
          <w:rStyle w:val="Strong"/>
          <w:rFonts w:ascii="Segoe UI" w:hAnsi="Segoe UI" w:cs="Segoe UI"/>
          <w:color w:val="222222"/>
        </w:rPr>
        <w:t>Settings</w:t>
      </w:r>
      <w:r w:rsidRPr="00C30742">
        <w:rPr>
          <w:rFonts w:ascii="Segoe UI" w:hAnsi="Segoe UI" w:cs="Segoe UI"/>
          <w:color w:val="222222"/>
        </w:rPr>
        <w:t> tab, set </w:t>
      </w:r>
      <w:r w:rsidRPr="00C30742">
        <w:rPr>
          <w:rStyle w:val="Strong"/>
          <w:rFonts w:ascii="Segoe UI" w:hAnsi="Segoe UI" w:cs="Segoe UI"/>
          <w:color w:val="222222"/>
        </w:rPr>
        <w:t>Usage location</w:t>
      </w:r>
      <w:r w:rsidRPr="00C30742">
        <w:rPr>
          <w:rFonts w:ascii="Segoe UI" w:hAnsi="Segoe UI" w:cs="Segoe UI"/>
          <w:color w:val="222222"/>
        </w:rPr>
        <w:t> to </w:t>
      </w:r>
      <w:r w:rsidRPr="00C30742">
        <w:rPr>
          <w:rStyle w:val="Strong"/>
          <w:rFonts w:ascii="Segoe UI" w:hAnsi="Segoe UI" w:cs="Segoe UI"/>
          <w:color w:val="222222"/>
        </w:rPr>
        <w:t>United States</w:t>
      </w:r>
      <w:r w:rsidRPr="00C30742">
        <w:rPr>
          <w:rFonts w:ascii="Segoe UI" w:hAnsi="Segoe UI" w:cs="Segoe UI"/>
          <w:color w:val="222222"/>
        </w:rPr>
        <w:t> and click </w:t>
      </w:r>
      <w:r w:rsidRPr="00C30742">
        <w:rPr>
          <w:rStyle w:val="Strong"/>
          <w:rFonts w:ascii="Segoe UI" w:hAnsi="Segoe UI" w:cs="Segoe UI"/>
          <w:color w:val="222222"/>
        </w:rPr>
        <w:t>Save</w:t>
      </w:r>
    </w:p>
    <w:p w14:paraId="782E3DC9" w14:textId="210540BB" w:rsidR="00D73157" w:rsidRPr="00D73157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b/>
          <w:bCs/>
          <w:color w:val="222222"/>
        </w:rPr>
      </w:pPr>
      <w:r>
        <w:rPr>
          <w:rFonts w:ascii="Segoe UI" w:hAnsi="Segoe UI" w:cs="Segoe UI"/>
          <w:b/>
          <w:bCs/>
          <w:noProof/>
          <w:color w:val="222222"/>
          <w14:ligatures w14:val="standardContextual"/>
        </w:rPr>
        <w:drawing>
          <wp:inline distT="0" distB="0" distL="0" distR="0" wp14:anchorId="3A82BF95" wp14:editId="74A95E6F">
            <wp:extent cx="59436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7464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F7054" w14:textId="5249E6F6" w:rsidR="00C30742" w:rsidRDefault="00C30742" w:rsidP="00C30742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</w:rPr>
      </w:pPr>
      <w:r>
        <w:rPr>
          <w:rFonts w:ascii="Segoe UI" w:hAnsi="Segoe UI" w:cs="Segoe UI"/>
          <w:b/>
          <w:bCs/>
          <w:noProof/>
          <w:color w:val="222222"/>
          <w14:ligatures w14:val="standardContextual"/>
        </w:rPr>
        <w:lastRenderedPageBreak/>
        <w:drawing>
          <wp:inline distT="0" distB="0" distL="0" distR="0" wp14:anchorId="2E1E9B52" wp14:editId="06A3BB02">
            <wp:extent cx="59436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5641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08136" w14:textId="77777777" w:rsidR="00C30742" w:rsidRDefault="00C30742" w:rsidP="00C30742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</w:rPr>
      </w:pPr>
    </w:p>
    <w:p w14:paraId="5C8A791D" w14:textId="73264253" w:rsid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 w:rsidRPr="00C30742">
        <w:rPr>
          <w:rFonts w:ascii="Segoe UI" w:hAnsi="Segoe UI" w:cs="Segoe UI"/>
          <w:color w:val="222222"/>
        </w:rPr>
        <w:t xml:space="preserve"> to apply the </w:t>
      </w:r>
      <w:proofErr w:type="spellStart"/>
      <w:r w:rsidRPr="00C30742">
        <w:rPr>
          <w:rFonts w:ascii="Segoe UI" w:hAnsi="Segoe UI" w:cs="Segoe UI"/>
          <w:color w:val="222222"/>
        </w:rPr>
        <w:t>change</w:t>
      </w:r>
      <w:r>
        <w:rPr>
          <w:rFonts w:ascii="Segoe UI" w:hAnsi="Segoe UI" w:cs="Segoe UI"/>
          <w:color w:val="222222"/>
        </w:rPr>
        <w:t>Navigate</w:t>
      </w:r>
      <w:proofErr w:type="spellEnd"/>
      <w:r>
        <w:rPr>
          <w:rFonts w:ascii="Segoe UI" w:hAnsi="Segoe UI" w:cs="Segoe UI"/>
          <w:color w:val="222222"/>
        </w:rPr>
        <w:t xml:space="preserve"> back to the </w:t>
      </w:r>
      <w:r>
        <w:rPr>
          <w:rStyle w:val="Strong"/>
          <w:rFonts w:ascii="Segoe UI" w:hAnsi="Segoe UI" w:cs="Segoe UI"/>
          <w:color w:val="222222"/>
        </w:rPr>
        <w:t>Users - All users</w:t>
      </w:r>
      <w:r>
        <w:rPr>
          <w:rFonts w:ascii="Segoe UI" w:hAnsi="Segoe UI" w:cs="Segoe UI"/>
          <w:color w:val="222222"/>
        </w:rPr>
        <w:t> blade, and then click </w:t>
      </w:r>
      <w:r>
        <w:rPr>
          <w:rStyle w:val="Strong"/>
          <w:rFonts w:ascii="Segoe UI" w:hAnsi="Segoe UI" w:cs="Segoe UI"/>
          <w:color w:val="222222"/>
        </w:rPr>
        <w:t>+ New user</w:t>
      </w:r>
      <w:r>
        <w:rPr>
          <w:rFonts w:ascii="Segoe UI" w:hAnsi="Segoe UI" w:cs="Segoe UI"/>
          <w:color w:val="222222"/>
        </w:rPr>
        <w:t>.</w:t>
      </w:r>
      <w:r w:rsidR="00D73157">
        <w:rPr>
          <w:rFonts w:ascii="Segoe UI" w:hAnsi="Segoe UI" w:cs="Segoe UI"/>
          <w:color w:val="222222"/>
        </w:rPr>
        <w:t xml:space="preserve"> </w:t>
      </w:r>
      <w:r w:rsidRPr="00C30742">
        <w:rPr>
          <w:rFonts w:ascii="Segoe UI" w:hAnsi="Segoe UI" w:cs="Segoe UI"/>
          <w:color w:val="222222"/>
        </w:rPr>
        <w:t>Create a new user with the following settings</w:t>
      </w:r>
    </w:p>
    <w:p w14:paraId="32FE72C5" w14:textId="77777777" w:rsidR="00C30742" w:rsidRDefault="00C30742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list of users, click the newly created user account to display its blade.</w:t>
      </w:r>
    </w:p>
    <w:p w14:paraId="4D3020C7" w14:textId="4A66410B" w:rsidR="00C30742" w:rsidRPr="00C30742" w:rsidRDefault="00C30742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Review the options available in the </w:t>
      </w:r>
      <w:r>
        <w:rPr>
          <w:rStyle w:val="Strong"/>
          <w:rFonts w:ascii="Segoe UI" w:hAnsi="Segoe UI" w:cs="Segoe UI"/>
          <w:color w:val="222222"/>
        </w:rPr>
        <w:t>Manage</w:t>
      </w:r>
      <w:r>
        <w:rPr>
          <w:rFonts w:ascii="Segoe UI" w:hAnsi="Segoe UI" w:cs="Segoe UI"/>
          <w:color w:val="222222"/>
        </w:rPr>
        <w:t> section and note that you can identify the Azure AD roles assigned to the user account as well as the user account’s permissions to Azure resources.</w:t>
      </w:r>
    </w:p>
    <w:p w14:paraId="1EB66280" w14:textId="77777777" w:rsidR="00D73157" w:rsidRDefault="00D73157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</w:p>
    <w:p w14:paraId="3ED2B69D" w14:textId="1DCB638A" w:rsid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74E83131" wp14:editId="17D0BA6B">
            <wp:extent cx="5943600" cy="2255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6" t="10712" r="256" b="21824"/>
                    <a:stretch/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DE4EE" w14:textId="70E43169" w:rsidR="00D73157" w:rsidRPr="00D73157" w:rsidRDefault="00C30742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lastRenderedPageBreak/>
        <w:t>In the </w:t>
      </w:r>
      <w:r>
        <w:rPr>
          <w:rStyle w:val="Strong"/>
          <w:rFonts w:ascii="Segoe UI" w:hAnsi="Segoe UI" w:cs="Segoe UI"/>
          <w:color w:val="222222"/>
        </w:rPr>
        <w:t>Manage</w:t>
      </w:r>
      <w:r>
        <w:rPr>
          <w:rFonts w:ascii="Segoe UI" w:hAnsi="Segoe UI" w:cs="Segoe UI"/>
          <w:color w:val="222222"/>
        </w:rPr>
        <w:t> section, click </w:t>
      </w:r>
      <w:r>
        <w:rPr>
          <w:rStyle w:val="Strong"/>
          <w:rFonts w:ascii="Segoe UI" w:hAnsi="Segoe UI" w:cs="Segoe UI"/>
          <w:color w:val="222222"/>
        </w:rPr>
        <w:t>Assigned roles</w:t>
      </w:r>
      <w:r>
        <w:rPr>
          <w:rFonts w:ascii="Segoe UI" w:hAnsi="Segoe UI" w:cs="Segoe UI"/>
          <w:color w:val="222222"/>
        </w:rPr>
        <w:t>, then click </w:t>
      </w:r>
      <w:r>
        <w:rPr>
          <w:rStyle w:val="Strong"/>
          <w:rFonts w:ascii="Segoe UI" w:hAnsi="Segoe UI" w:cs="Segoe UI"/>
          <w:color w:val="222222"/>
        </w:rPr>
        <w:t>+ Add assignment</w:t>
      </w:r>
      <w:r>
        <w:rPr>
          <w:rFonts w:ascii="Segoe UI" w:hAnsi="Segoe UI" w:cs="Segoe UI"/>
          <w:color w:val="222222"/>
        </w:rPr>
        <w:t> button and assign the </w:t>
      </w:r>
      <w:r>
        <w:rPr>
          <w:rStyle w:val="Strong"/>
          <w:rFonts w:ascii="Segoe UI" w:hAnsi="Segoe UI" w:cs="Segoe UI"/>
          <w:color w:val="222222"/>
        </w:rPr>
        <w:t>User administrator</w:t>
      </w:r>
      <w:r>
        <w:rPr>
          <w:rFonts w:ascii="Segoe UI" w:hAnsi="Segoe UI" w:cs="Segoe UI"/>
          <w:color w:val="222222"/>
        </w:rPr>
        <w:t> role to </w:t>
      </w:r>
      <w:r>
        <w:rPr>
          <w:rStyle w:val="Strong"/>
          <w:rFonts w:ascii="Segoe UI" w:hAnsi="Segoe UI" w:cs="Segoe UI"/>
          <w:color w:val="222222"/>
        </w:rPr>
        <w:t>az104-01a-aaduser1</w:t>
      </w:r>
      <w:r>
        <w:rPr>
          <w:rFonts w:ascii="Segoe UI" w:hAnsi="Segoe UI" w:cs="Segoe UI"/>
          <w:color w:val="222222"/>
        </w:rPr>
        <w:t>.</w:t>
      </w:r>
    </w:p>
    <w:p w14:paraId="7D0435BF" w14:textId="55ED9946" w:rsid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25112161" wp14:editId="548F342A">
            <wp:extent cx="594360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7009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0B6EB" w14:textId="314FA44C" w:rsid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Open an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InPrivate</w:t>
      </w:r>
      <w:r>
        <w:rPr>
          <w:rFonts w:ascii="Segoe UI" w:hAnsi="Segoe UI" w:cs="Segoe UI"/>
          <w:color w:val="222222"/>
          <w:shd w:val="clear" w:color="auto" w:fill="FFFFFF"/>
        </w:rPr>
        <w:t> browser window and sign in to the </w:t>
      </w:r>
      <w:hyperlink r:id="rId9" w:history="1">
        <w:r>
          <w:rPr>
            <w:rStyle w:val="Hyperlink"/>
            <w:rFonts w:ascii="Segoe UI" w:hAnsi="Segoe UI" w:cs="Segoe UI"/>
            <w:color w:val="0050C5"/>
            <w:shd w:val="clear" w:color="auto" w:fill="FFFFFF"/>
          </w:rPr>
          <w:t>Azure portal</w:t>
        </w:r>
      </w:hyperlink>
      <w:r>
        <w:rPr>
          <w:rFonts w:ascii="Segoe UI" w:hAnsi="Segoe UI" w:cs="Segoe UI"/>
          <w:color w:val="222222"/>
          <w:shd w:val="clear" w:color="auto" w:fill="FFFFFF"/>
        </w:rPr>
        <w:t> using the newly created user account. When prompted to update the password, change the password to a secure password of your choosing.</w:t>
      </w:r>
    </w:p>
    <w:p w14:paraId="58548EA9" w14:textId="7D4876C3" w:rsidR="00CF0CBA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5E1A5F6F" wp14:editId="02E8EE6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2D9" w14:textId="2441B7EC" w:rsidR="00CF0CBA" w:rsidRDefault="00CF0CBA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0EB4A64A" w14:textId="77777777" w:rsidR="00CF0CBA" w:rsidRDefault="00CF0CBA" w:rsidP="00CF0CBA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2: Create Azure AD groups with assigned and dynamic membership</w:t>
      </w:r>
    </w:p>
    <w:p w14:paraId="0839B174" w14:textId="05B3A32F" w:rsidR="00CF0CBA" w:rsidRDefault="00CF0CBA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Back in the Azure portal where you are signed in with your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user account</w:t>
      </w:r>
      <w:r>
        <w:rPr>
          <w:rFonts w:ascii="Segoe UI" w:hAnsi="Segoe UI" w:cs="Segoe UI"/>
          <w:color w:val="222222"/>
          <w:shd w:val="clear" w:color="auto" w:fill="FFFFFF"/>
        </w:rPr>
        <w:t>, navigate back to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Overview</w:t>
      </w:r>
      <w:r>
        <w:rPr>
          <w:rFonts w:ascii="Segoe UI" w:hAnsi="Segoe UI" w:cs="Segoe UI"/>
          <w:color w:val="222222"/>
          <w:shd w:val="clear" w:color="auto" w:fill="FFFFFF"/>
        </w:rPr>
        <w:t> blade of the Azure AD tenant and, in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Manage</w:t>
      </w:r>
      <w:r>
        <w:rPr>
          <w:rFonts w:ascii="Segoe UI" w:hAnsi="Segoe UI" w:cs="Segoe UI"/>
          <w:color w:val="222222"/>
          <w:shd w:val="clear" w:color="auto" w:fill="FFFFFF"/>
        </w:rPr>
        <w:t> section, click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Licenses</w:t>
      </w:r>
      <w:r>
        <w:rPr>
          <w:rFonts w:ascii="Segoe UI" w:hAnsi="Segoe UI" w:cs="Segoe UI"/>
          <w:color w:val="222222"/>
          <w:shd w:val="clear" w:color="auto" w:fill="FFFFFF"/>
        </w:rPr>
        <w:t>.</w:t>
      </w:r>
    </w:p>
    <w:p w14:paraId="74236FC8" w14:textId="77777777" w:rsidR="00CF0CBA" w:rsidRDefault="00CF0CBA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 </w:t>
      </w:r>
      <w:r>
        <w:rPr>
          <w:rStyle w:val="Strong"/>
          <w:rFonts w:ascii="Segoe UI" w:hAnsi="Segoe UI" w:cs="Segoe UI"/>
          <w:color w:val="222222"/>
        </w:rPr>
        <w:t>Manage</w:t>
      </w:r>
      <w:r>
        <w:rPr>
          <w:rFonts w:ascii="Segoe UI" w:hAnsi="Segoe UI" w:cs="Segoe UI"/>
          <w:color w:val="222222"/>
        </w:rPr>
        <w:t> section, click </w:t>
      </w:r>
      <w:r>
        <w:rPr>
          <w:rStyle w:val="Strong"/>
          <w:rFonts w:ascii="Segoe UI" w:hAnsi="Segoe UI" w:cs="Segoe UI"/>
          <w:color w:val="222222"/>
        </w:rPr>
        <w:t>All products</w:t>
      </w:r>
      <w:r>
        <w:rPr>
          <w:rFonts w:ascii="Segoe UI" w:hAnsi="Segoe UI" w:cs="Segoe UI"/>
          <w:color w:val="222222"/>
        </w:rPr>
        <w:t>.</w:t>
      </w:r>
    </w:p>
    <w:p w14:paraId="0E844259" w14:textId="77777777" w:rsidR="00CF0CBA" w:rsidRDefault="00CF0CBA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Click </w:t>
      </w:r>
      <w:r>
        <w:rPr>
          <w:rStyle w:val="Strong"/>
          <w:rFonts w:ascii="Segoe UI" w:hAnsi="Segoe UI" w:cs="Segoe UI"/>
          <w:color w:val="222222"/>
        </w:rPr>
        <w:t>+ Try/Buy</w:t>
      </w:r>
      <w:r>
        <w:rPr>
          <w:rFonts w:ascii="Segoe UI" w:hAnsi="Segoe UI" w:cs="Segoe UI"/>
          <w:color w:val="222222"/>
        </w:rPr>
        <w:t> and activate the free trial of Azure AD Premium P2.</w:t>
      </w:r>
    </w:p>
    <w:p w14:paraId="31AAB5E9" w14:textId="7D1166E9" w:rsidR="00D73157" w:rsidRPr="00D73157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Refresh the browser window to verify that the activation was successful.</w:t>
      </w:r>
    </w:p>
    <w:p w14:paraId="0E259DA5" w14:textId="78BACF2C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06147EDD" wp14:editId="4D3155F1">
            <wp:extent cx="5943600" cy="2977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7" t="11624" r="897" b="-684"/>
                    <a:stretch/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325C1" w14:textId="77777777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From the </w:t>
      </w:r>
      <w:r>
        <w:rPr>
          <w:rStyle w:val="Strong"/>
          <w:rFonts w:ascii="Segoe UI" w:hAnsi="Segoe UI" w:cs="Segoe UI"/>
          <w:color w:val="222222"/>
        </w:rPr>
        <w:t>Licenses - All products</w:t>
      </w:r>
      <w:r>
        <w:rPr>
          <w:rFonts w:ascii="Segoe UI" w:hAnsi="Segoe UI" w:cs="Segoe UI"/>
          <w:color w:val="222222"/>
        </w:rPr>
        <w:t> blade, select the </w:t>
      </w:r>
      <w:r>
        <w:rPr>
          <w:rStyle w:val="Strong"/>
          <w:rFonts w:ascii="Segoe UI" w:hAnsi="Segoe UI" w:cs="Segoe UI"/>
          <w:color w:val="222222"/>
        </w:rPr>
        <w:t>Azure Active Directory Premium P2</w:t>
      </w:r>
      <w:r>
        <w:rPr>
          <w:rFonts w:ascii="Segoe UI" w:hAnsi="Segoe UI" w:cs="Segoe UI"/>
          <w:color w:val="222222"/>
        </w:rPr>
        <w:t> entry, and assign all license options of Azure AD Premium P2 to your user account and the two newly created user accounts.</w:t>
      </w:r>
    </w:p>
    <w:p w14:paraId="3F7C34B4" w14:textId="77777777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Azure portal, navigate back to the Azure AD tenant blade and click </w:t>
      </w:r>
      <w:r>
        <w:rPr>
          <w:rStyle w:val="Strong"/>
          <w:rFonts w:ascii="Segoe UI" w:hAnsi="Segoe UI" w:cs="Segoe UI"/>
          <w:color w:val="222222"/>
        </w:rPr>
        <w:t>Groups</w:t>
      </w:r>
      <w:r>
        <w:rPr>
          <w:rFonts w:ascii="Segoe UI" w:hAnsi="Segoe UI" w:cs="Segoe UI"/>
          <w:color w:val="222222"/>
        </w:rPr>
        <w:t>.</w:t>
      </w:r>
    </w:p>
    <w:p w14:paraId="6CE79A33" w14:textId="0C139A1B" w:rsidR="00D73157" w:rsidRPr="00D73157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Use the </w:t>
      </w:r>
      <w:r>
        <w:rPr>
          <w:rStyle w:val="Strong"/>
          <w:rFonts w:ascii="Segoe UI" w:hAnsi="Segoe UI" w:cs="Segoe UI"/>
          <w:color w:val="222222"/>
        </w:rPr>
        <w:t>+ New group</w:t>
      </w:r>
      <w:r>
        <w:rPr>
          <w:rFonts w:ascii="Segoe UI" w:hAnsi="Segoe UI" w:cs="Segoe UI"/>
          <w:color w:val="222222"/>
        </w:rPr>
        <w:t> button to create a new group with the following settings:</w:t>
      </w:r>
    </w:p>
    <w:p w14:paraId="61E1BCEE" w14:textId="2C19E761" w:rsidR="00D73157" w:rsidRPr="00D73157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1968A4F7" wp14:editId="2C994113">
            <wp:extent cx="594360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7236"/>
                    <a:stretch/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E9BDC" w14:textId="6550A549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35DF82AF" wp14:editId="3A017775">
            <wp:extent cx="5943600" cy="268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3" b="7920"/>
                    <a:stretch/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9D210" w14:textId="78CE43CF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1C0C58A8" w14:textId="20B1F3A2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5DC5615" w14:textId="50DF415D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1FDB6F8B" w14:textId="4052EA68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7F7797D" w14:textId="7BFC84DA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2181943C" w14:textId="03209126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136D1FFF" w14:textId="77777777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749DC09D" w14:textId="62F32A77" w:rsidR="00D73157" w:rsidRPr="00D73157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Style w:val="Strong"/>
          <w:rFonts w:ascii="Segoe UI" w:hAnsi="Segoe UI" w:cs="Segoe UI"/>
          <w:color w:val="222222"/>
          <w:shd w:val="clear" w:color="auto" w:fill="FFFFFF"/>
        </w:rPr>
        <w:lastRenderedPageBreak/>
        <w:t>Groups - All groups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Fonts w:ascii="Segoe UI" w:hAnsi="Segoe UI" w:cs="Segoe UI"/>
          <w:color w:val="222222"/>
          <w:shd w:val="clear" w:color="auto" w:fill="FFFFFF"/>
        </w:rPr>
        <w:t>that are created</w:t>
      </w:r>
    </w:p>
    <w:p w14:paraId="0CD1C994" w14:textId="62BFD6BB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noProof/>
          <w:color w:val="222222"/>
          <w:shd w:val="clear" w:color="auto" w:fill="FFFFFF"/>
          <w14:ligatures w14:val="standardContextual"/>
        </w:rPr>
        <w:drawing>
          <wp:inline distT="0" distB="0" distL="0" distR="0" wp14:anchorId="03ABC943" wp14:editId="2B0B120A">
            <wp:extent cx="594360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6553"/>
                    <a:stretch/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2363E" w14:textId="5417C416" w:rsidR="00D73157" w:rsidRPr="00D73157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Back on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Groups - All groups</w:t>
      </w:r>
      <w:r>
        <w:rPr>
          <w:rFonts w:ascii="Segoe UI" w:hAnsi="Segoe UI" w:cs="Segoe UI"/>
          <w:color w:val="222222"/>
          <w:shd w:val="clear" w:color="auto" w:fill="FFFFFF"/>
        </w:rPr>
        <w:t> blade, click the entry representing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IT Cloud Administrators</w:t>
      </w:r>
      <w:r>
        <w:rPr>
          <w:rFonts w:ascii="Segoe UI" w:hAnsi="Segoe UI" w:cs="Segoe UI"/>
          <w:color w:val="222222"/>
          <w:shd w:val="clear" w:color="auto" w:fill="FFFFFF"/>
        </w:rPr>
        <w:t> group and, on then display its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Members</w:t>
      </w:r>
      <w:r>
        <w:rPr>
          <w:rFonts w:ascii="Segoe UI" w:hAnsi="Segoe UI" w:cs="Segoe UI"/>
          <w:color w:val="222222"/>
          <w:shd w:val="clear" w:color="auto" w:fill="FFFFFF"/>
        </w:rPr>
        <w:t> blade. Verify that the 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az104-01a-aaduser1</w:t>
      </w:r>
      <w:r>
        <w:rPr>
          <w:rFonts w:ascii="Segoe UI" w:hAnsi="Segoe UI" w:cs="Segoe UI"/>
          <w:color w:val="222222"/>
          <w:shd w:val="clear" w:color="auto" w:fill="FFFFFF"/>
        </w:rPr>
        <w:t> appears in the list of group members.</w:t>
      </w:r>
    </w:p>
    <w:p w14:paraId="58BEA151" w14:textId="476D94CC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noProof/>
          <w:color w:val="222222"/>
          <w:shd w:val="clear" w:color="auto" w:fill="FFFFFF"/>
          <w14:ligatures w14:val="standardContextual"/>
        </w:rPr>
        <w:drawing>
          <wp:inline distT="0" distB="0" distL="0" distR="0" wp14:anchorId="334867C6" wp14:editId="76982FC5">
            <wp:extent cx="5943600" cy="2804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4502"/>
                    <a:stretch/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6C1B" w14:textId="109529BE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</w:p>
    <w:p w14:paraId="62A81E43" w14:textId="669DD305" w:rsidR="00D73157" w:rsidRP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Navigate back to the </w:t>
      </w:r>
      <w:r>
        <w:rPr>
          <w:rStyle w:val="Strong"/>
          <w:rFonts w:ascii="Segoe UI" w:hAnsi="Segoe UI" w:cs="Segoe UI"/>
          <w:color w:val="222222"/>
        </w:rPr>
        <w:t>Groups - All groups</w:t>
      </w:r>
      <w:r>
        <w:rPr>
          <w:rFonts w:ascii="Segoe UI" w:hAnsi="Segoe UI" w:cs="Segoe UI"/>
          <w:color w:val="222222"/>
        </w:rPr>
        <w:t> blade, click the entry representing the </w:t>
      </w:r>
      <w:r>
        <w:rPr>
          <w:rStyle w:val="Strong"/>
          <w:rFonts w:ascii="Segoe UI" w:hAnsi="Segoe UI" w:cs="Segoe UI"/>
          <w:color w:val="222222"/>
        </w:rPr>
        <w:t>IT System Administrators</w:t>
      </w:r>
      <w:r>
        <w:rPr>
          <w:rFonts w:ascii="Segoe UI" w:hAnsi="Segoe UI" w:cs="Segoe UI"/>
          <w:color w:val="222222"/>
        </w:rPr>
        <w:t> group and, on then display its </w:t>
      </w:r>
      <w:proofErr w:type="gramStart"/>
      <w:r>
        <w:rPr>
          <w:rStyle w:val="Strong"/>
          <w:rFonts w:ascii="Segoe UI" w:hAnsi="Segoe UI" w:cs="Segoe UI"/>
          <w:color w:val="222222"/>
        </w:rPr>
        <w:t>Members</w:t>
      </w:r>
      <w:proofErr w:type="gramEnd"/>
      <w:r>
        <w:rPr>
          <w:rFonts w:ascii="Segoe UI" w:hAnsi="Segoe UI" w:cs="Segoe UI"/>
          <w:color w:val="222222"/>
        </w:rPr>
        <w:t> blade. Verify that the </w:t>
      </w:r>
      <w:r>
        <w:rPr>
          <w:rStyle w:val="Strong"/>
          <w:rFonts w:ascii="Segoe UI" w:hAnsi="Segoe UI" w:cs="Segoe UI"/>
          <w:color w:val="222222"/>
        </w:rPr>
        <w:t>az104-01a-aaduser2</w:t>
      </w:r>
      <w:r>
        <w:rPr>
          <w:rFonts w:ascii="Segoe UI" w:hAnsi="Segoe UI" w:cs="Segoe UI"/>
          <w:color w:val="222222"/>
        </w:rPr>
        <w:t> appears in the list of group members.</w:t>
      </w:r>
    </w:p>
    <w:p w14:paraId="78FE0D6C" w14:textId="66C65B44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1D51FCD4" wp14:editId="553ED6E1">
            <wp:extent cx="5943600" cy="2781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4957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FB4E" w14:textId="70E2CD54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070D3853" w14:textId="77777777" w:rsidR="00D73157" w:rsidRDefault="00D73157" w:rsidP="00D73157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3: Create an Azure Active Directory (AD) tenant (Optional - Lab environment issue)</w:t>
      </w:r>
    </w:p>
    <w:p w14:paraId="5BA6DF1E" w14:textId="77777777" w:rsidR="00D73157" w:rsidRDefault="00D73157" w:rsidP="00D73157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Azure portal, search for and select </w:t>
      </w:r>
      <w:r>
        <w:rPr>
          <w:rStyle w:val="Strong"/>
          <w:rFonts w:ascii="Segoe UI" w:hAnsi="Segoe UI" w:cs="Segoe UI"/>
          <w:color w:val="222222"/>
        </w:rPr>
        <w:t>Azure Active Directory</w:t>
      </w:r>
      <w:r>
        <w:rPr>
          <w:rFonts w:ascii="Segoe UI" w:hAnsi="Segoe UI" w:cs="Segoe UI"/>
          <w:color w:val="222222"/>
        </w:rPr>
        <w:t>.</w:t>
      </w:r>
    </w:p>
    <w:p w14:paraId="2BCA591E" w14:textId="77777777" w:rsidR="00D73157" w:rsidRDefault="00D73157" w:rsidP="00D73157">
      <w:pPr>
        <w:pStyle w:val="NormalWeb"/>
        <w:numPr>
          <w:ilvl w:val="0"/>
          <w:numId w:val="9"/>
        </w:numPr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Click </w:t>
      </w:r>
      <w:r>
        <w:rPr>
          <w:rStyle w:val="Strong"/>
          <w:rFonts w:ascii="Segoe UI" w:hAnsi="Segoe UI" w:cs="Segoe UI"/>
          <w:color w:val="222222"/>
        </w:rPr>
        <w:t>Manage tenants</w:t>
      </w:r>
      <w:r>
        <w:rPr>
          <w:rFonts w:ascii="Segoe UI" w:hAnsi="Segoe UI" w:cs="Segoe UI"/>
          <w:color w:val="222222"/>
        </w:rPr>
        <w:t>, and then on the next screen, click </w:t>
      </w:r>
      <w:r>
        <w:rPr>
          <w:rStyle w:val="Strong"/>
          <w:rFonts w:ascii="Segoe UI" w:hAnsi="Segoe UI" w:cs="Segoe UI"/>
          <w:color w:val="222222"/>
        </w:rPr>
        <w:t>+ Create</w:t>
      </w:r>
      <w:r>
        <w:rPr>
          <w:rFonts w:ascii="Segoe UI" w:hAnsi="Segoe UI" w:cs="Segoe UI"/>
          <w:color w:val="222222"/>
        </w:rPr>
        <w:t>, and specify the following setting:</w:t>
      </w:r>
    </w:p>
    <w:p w14:paraId="413BA670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</w:p>
    <w:p w14:paraId="47EC023B" w14:textId="795EB466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3577B339" wp14:editId="2F876C9E">
            <wp:extent cx="5943600" cy="2796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 b="5185"/>
                    <a:stretch/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F1D60" w14:textId="6F8B8499" w:rsidR="00D73157" w:rsidRDefault="00D73157" w:rsidP="00D73157">
      <w:pPr>
        <w:pStyle w:val="NormalWeb"/>
        <w:shd w:val="clear" w:color="auto" w:fill="FFFFFF"/>
        <w:spacing w:after="0" w:afterAutospacing="0"/>
        <w:rPr>
          <w:rStyle w:val="Strong"/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lastRenderedPageBreak/>
        <w:t>Click </w:t>
      </w:r>
      <w:proofErr w:type="gramStart"/>
      <w:r>
        <w:rPr>
          <w:rStyle w:val="Strong"/>
          <w:rFonts w:ascii="Segoe UI" w:hAnsi="Segoe UI" w:cs="Segoe UI"/>
          <w:color w:val="222222"/>
          <w:shd w:val="clear" w:color="auto" w:fill="FFFFFF"/>
        </w:rPr>
        <w:t>Next :</w:t>
      </w:r>
      <w:proofErr w:type="gramEnd"/>
      <w:r>
        <w:rPr>
          <w:rStyle w:val="Strong"/>
          <w:rFonts w:ascii="Segoe UI" w:hAnsi="Segoe UI" w:cs="Segoe UI"/>
          <w:color w:val="222222"/>
          <w:shd w:val="clear" w:color="auto" w:fill="FFFFFF"/>
        </w:rPr>
        <w:t xml:space="preserve"> Configuration</w:t>
      </w:r>
    </w:p>
    <w:p w14:paraId="1513CE93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Click </w:t>
      </w:r>
      <w:r>
        <w:rPr>
          <w:rStyle w:val="Strong"/>
          <w:rFonts w:ascii="Segoe UI" w:hAnsi="Segoe UI" w:cs="Segoe UI"/>
          <w:color w:val="222222"/>
        </w:rPr>
        <w:t>Review + create</w:t>
      </w:r>
      <w:r>
        <w:rPr>
          <w:rFonts w:ascii="Segoe UI" w:hAnsi="Segoe UI" w:cs="Segoe UI"/>
          <w:color w:val="222222"/>
        </w:rPr>
        <w:t> and then click </w:t>
      </w:r>
      <w:r>
        <w:rPr>
          <w:rStyle w:val="Strong"/>
          <w:rFonts w:ascii="Segoe UI" w:hAnsi="Segoe UI" w:cs="Segoe UI"/>
          <w:color w:val="222222"/>
        </w:rPr>
        <w:t>Create</w:t>
      </w:r>
      <w:r>
        <w:rPr>
          <w:rFonts w:ascii="Segoe UI" w:hAnsi="Segoe UI" w:cs="Segoe UI"/>
          <w:color w:val="222222"/>
        </w:rPr>
        <w:t>.</w:t>
      </w:r>
    </w:p>
    <w:p w14:paraId="144D1AEB" w14:textId="6D0E5B32" w:rsidR="00D73157" w:rsidRP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Display the blade of the newly created Azure AD tenant by using the </w:t>
      </w:r>
      <w:r>
        <w:rPr>
          <w:rStyle w:val="Strong"/>
          <w:rFonts w:ascii="Segoe UI" w:hAnsi="Segoe UI" w:cs="Segoe UI"/>
          <w:color w:val="222222"/>
        </w:rPr>
        <w:t>Click here to navigate to your new tenant: Contoso Lab</w:t>
      </w:r>
      <w:r>
        <w:rPr>
          <w:rFonts w:ascii="Segoe UI" w:hAnsi="Segoe UI" w:cs="Segoe UI"/>
          <w:color w:val="222222"/>
        </w:rPr>
        <w:t> link or the </w:t>
      </w:r>
      <w:r>
        <w:rPr>
          <w:rStyle w:val="Strong"/>
          <w:rFonts w:ascii="Segoe UI" w:hAnsi="Segoe UI" w:cs="Segoe UI"/>
          <w:color w:val="222222"/>
        </w:rPr>
        <w:t>Directory + Subscription</w:t>
      </w:r>
      <w:r>
        <w:rPr>
          <w:rFonts w:ascii="Segoe UI" w:hAnsi="Segoe UI" w:cs="Segoe UI"/>
          <w:color w:val="222222"/>
        </w:rPr>
        <w:t> button (directly to the right of the Cloud Shell button) in the Azure portal toolbar.</w:t>
      </w:r>
    </w:p>
    <w:p w14:paraId="011D7E11" w14:textId="509F8F66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75444C6E" wp14:editId="5D5CEA90">
            <wp:extent cx="5943600" cy="2727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6" b="7008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AFA25" w14:textId="50EB3FF9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2441D3E9" w14:textId="77777777" w:rsidR="00D73157" w:rsidRDefault="00D73157" w:rsidP="00D73157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4: Manage Azure AD guest users.</w:t>
      </w:r>
    </w:p>
    <w:p w14:paraId="0C6B59E1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this task, you will create Azure AD guest users and grant them access to resources in an Azure subscription.</w:t>
      </w:r>
    </w:p>
    <w:p w14:paraId="0D63C41D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In the Azure portal displaying the Contoso Lab Azure AD tenant, in the </w:t>
      </w:r>
      <w:r>
        <w:rPr>
          <w:rStyle w:val="Strong"/>
          <w:rFonts w:ascii="Segoe UI" w:hAnsi="Segoe UI" w:cs="Segoe UI"/>
          <w:color w:val="222222"/>
        </w:rPr>
        <w:t>Manage</w:t>
      </w:r>
      <w:r>
        <w:rPr>
          <w:rFonts w:ascii="Segoe UI" w:hAnsi="Segoe UI" w:cs="Segoe UI"/>
          <w:color w:val="222222"/>
        </w:rPr>
        <w:t> section, click </w:t>
      </w:r>
      <w:r>
        <w:rPr>
          <w:rStyle w:val="Strong"/>
          <w:rFonts w:ascii="Segoe UI" w:hAnsi="Segoe UI" w:cs="Segoe UI"/>
          <w:color w:val="222222"/>
        </w:rPr>
        <w:t>Users</w:t>
      </w:r>
      <w:r>
        <w:rPr>
          <w:rFonts w:ascii="Segoe UI" w:hAnsi="Segoe UI" w:cs="Segoe UI"/>
          <w:color w:val="222222"/>
        </w:rPr>
        <w:t>, and then click </w:t>
      </w:r>
      <w:r>
        <w:rPr>
          <w:rStyle w:val="Strong"/>
          <w:rFonts w:ascii="Segoe UI" w:hAnsi="Segoe UI" w:cs="Segoe UI"/>
          <w:color w:val="222222"/>
        </w:rPr>
        <w:t>+ New user</w:t>
      </w:r>
      <w:r>
        <w:rPr>
          <w:rFonts w:ascii="Segoe UI" w:hAnsi="Segoe UI" w:cs="Segoe UI"/>
          <w:color w:val="222222"/>
        </w:rPr>
        <w:t>.</w:t>
      </w:r>
    </w:p>
    <w:p w14:paraId="74EBE5E5" w14:textId="18DF8159" w:rsidR="00D73157" w:rsidRP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Create a new user with the following settings (leave others with their defaults):</w:t>
      </w:r>
    </w:p>
    <w:p w14:paraId="341A869E" w14:textId="129EE60B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5071E8AB" wp14:editId="5B8B85F5">
            <wp:extent cx="5943600" cy="2766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3" b="5642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90D04" w14:textId="21840A9E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33652735" w14:textId="77777777" w:rsidR="00DF3CB1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Switch back to your default Azure AD tenant by using the </w:t>
      </w:r>
      <w:r>
        <w:rPr>
          <w:rStyle w:val="Strong"/>
          <w:rFonts w:ascii="Segoe UI" w:hAnsi="Segoe UI" w:cs="Segoe UI"/>
          <w:color w:val="222222"/>
        </w:rPr>
        <w:t>Directory + Subscription</w:t>
      </w:r>
      <w:r>
        <w:rPr>
          <w:rFonts w:ascii="Segoe UI" w:hAnsi="Segoe UI" w:cs="Segoe UI"/>
          <w:color w:val="222222"/>
        </w:rPr>
        <w:t> button (directly to the right of the Cloud Shell button) in the Azure portal toolbar.</w:t>
      </w:r>
    </w:p>
    <w:p w14:paraId="08927D2C" w14:textId="7C9320FB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Navigate back to the </w:t>
      </w:r>
      <w:r>
        <w:rPr>
          <w:rStyle w:val="Strong"/>
          <w:rFonts w:ascii="Segoe UI" w:hAnsi="Segoe UI" w:cs="Segoe UI"/>
          <w:color w:val="222222"/>
        </w:rPr>
        <w:t>Users - All users</w:t>
      </w:r>
      <w:r>
        <w:rPr>
          <w:rFonts w:ascii="Segoe UI" w:hAnsi="Segoe UI" w:cs="Segoe UI"/>
          <w:color w:val="222222"/>
        </w:rPr>
        <w:t> blade, and then click </w:t>
      </w:r>
      <w:r>
        <w:rPr>
          <w:rStyle w:val="Strong"/>
          <w:rFonts w:ascii="Segoe UI" w:hAnsi="Segoe UI" w:cs="Segoe UI"/>
          <w:color w:val="222222"/>
        </w:rPr>
        <w:t xml:space="preserve">+ Invite external </w:t>
      </w:r>
      <w:proofErr w:type="spellStart"/>
      <w:proofErr w:type="gramStart"/>
      <w:r>
        <w:rPr>
          <w:rStyle w:val="Strong"/>
          <w:rFonts w:ascii="Segoe UI" w:hAnsi="Segoe UI" w:cs="Segoe UI"/>
          <w:color w:val="222222"/>
        </w:rPr>
        <w:t>user</w:t>
      </w:r>
      <w:r>
        <w:rPr>
          <w:rFonts w:ascii="Segoe UI" w:hAnsi="Segoe UI" w:cs="Segoe UI"/>
          <w:color w:val="222222"/>
        </w:rPr>
        <w:t>.Invite</w:t>
      </w:r>
      <w:proofErr w:type="spellEnd"/>
      <w:proofErr w:type="gramEnd"/>
      <w:r>
        <w:rPr>
          <w:rFonts w:ascii="Segoe UI" w:hAnsi="Segoe UI" w:cs="Segoe UI"/>
          <w:color w:val="222222"/>
        </w:rPr>
        <w:t xml:space="preserve"> a new guest user with the following settings (leave others with their defaults):Click </w:t>
      </w:r>
      <w:r>
        <w:rPr>
          <w:rStyle w:val="Strong"/>
          <w:rFonts w:ascii="Segoe UI" w:hAnsi="Segoe UI" w:cs="Segoe UI"/>
          <w:color w:val="222222"/>
        </w:rPr>
        <w:t>Invite</w:t>
      </w:r>
      <w:r>
        <w:rPr>
          <w:rFonts w:ascii="Segoe UI" w:hAnsi="Segoe UI" w:cs="Segoe UI"/>
          <w:color w:val="222222"/>
        </w:rPr>
        <w:t>.</w:t>
      </w:r>
    </w:p>
    <w:p w14:paraId="76D8C132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Back on the </w:t>
      </w:r>
      <w:r>
        <w:rPr>
          <w:rStyle w:val="Strong"/>
          <w:rFonts w:ascii="Segoe UI" w:hAnsi="Segoe UI" w:cs="Segoe UI"/>
          <w:color w:val="222222"/>
        </w:rPr>
        <w:t>Users - All users</w:t>
      </w:r>
      <w:r>
        <w:rPr>
          <w:rFonts w:ascii="Segoe UI" w:hAnsi="Segoe UI" w:cs="Segoe UI"/>
          <w:color w:val="222222"/>
        </w:rPr>
        <w:t> blade, click the entry representing the newly created guest user account.</w:t>
      </w:r>
    </w:p>
    <w:p w14:paraId="1A4662E0" w14:textId="194BF482" w:rsidR="00DF3CB1" w:rsidRPr="00DF3CB1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color w:val="222222"/>
        </w:rPr>
        <w:t>On the </w:t>
      </w:r>
      <w:r>
        <w:rPr>
          <w:rStyle w:val="Strong"/>
          <w:rFonts w:ascii="Segoe UI" w:hAnsi="Segoe UI" w:cs="Segoe UI"/>
          <w:color w:val="222222"/>
        </w:rPr>
        <w:t>az104-01b-aaduser1 - Profile</w:t>
      </w:r>
      <w:r>
        <w:rPr>
          <w:rFonts w:ascii="Segoe UI" w:hAnsi="Segoe UI" w:cs="Segoe UI"/>
          <w:color w:val="222222"/>
        </w:rPr>
        <w:t> blade, click </w:t>
      </w:r>
      <w:proofErr w:type="spellStart"/>
      <w:r>
        <w:rPr>
          <w:rStyle w:val="Strong"/>
          <w:rFonts w:ascii="Segoe UI" w:hAnsi="Segoe UI" w:cs="Segoe UI"/>
          <w:color w:val="222222"/>
        </w:rPr>
        <w:t>Groups</w:t>
      </w:r>
      <w:r>
        <w:rPr>
          <w:rFonts w:ascii="Segoe UI" w:hAnsi="Segoe UI" w:cs="Segoe UI"/>
          <w:color w:val="222222"/>
        </w:rPr>
        <w:t>.Click</w:t>
      </w:r>
      <w:proofErr w:type="spellEnd"/>
      <w:r>
        <w:rPr>
          <w:rFonts w:ascii="Segoe UI" w:hAnsi="Segoe UI" w:cs="Segoe UI"/>
          <w:color w:val="222222"/>
        </w:rPr>
        <w:t> </w:t>
      </w:r>
      <w:r>
        <w:rPr>
          <w:rStyle w:val="Strong"/>
          <w:rFonts w:ascii="Segoe UI" w:hAnsi="Segoe UI" w:cs="Segoe UI"/>
          <w:color w:val="222222"/>
        </w:rPr>
        <w:t>+ Add membership</w:t>
      </w:r>
      <w:r>
        <w:rPr>
          <w:rFonts w:ascii="Segoe UI" w:hAnsi="Segoe UI" w:cs="Segoe UI"/>
          <w:color w:val="222222"/>
        </w:rPr>
        <w:t> and add the guest user account to the </w:t>
      </w:r>
      <w:r>
        <w:rPr>
          <w:rStyle w:val="Strong"/>
          <w:rFonts w:ascii="Segoe UI" w:hAnsi="Segoe UI" w:cs="Segoe UI"/>
          <w:color w:val="222222"/>
        </w:rPr>
        <w:t>IT Lab Administrators</w:t>
      </w:r>
      <w:r>
        <w:rPr>
          <w:rFonts w:ascii="Segoe UI" w:hAnsi="Segoe UI" w:cs="Segoe UI"/>
          <w:color w:val="222222"/>
        </w:rPr>
        <w:t> group.</w:t>
      </w:r>
    </w:p>
    <w:p w14:paraId="3EE5BF65" w14:textId="77777777" w:rsidR="00DF3CB1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738A84BF" wp14:editId="0CA49299">
            <wp:extent cx="594360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25014"/>
                    <a:stretch/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BE5" w14:textId="77777777" w:rsidR="00DF3CB1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noProof/>
          <w:color w:val="222222"/>
          <w14:ligatures w14:val="standardContextual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lastRenderedPageBreak/>
        <w:drawing>
          <wp:inline distT="0" distB="0" distL="0" distR="0" wp14:anchorId="5F31E3A2" wp14:editId="3AFBD82D">
            <wp:extent cx="5943600" cy="2697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 b="7009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0F2F" w14:textId="3A5425A6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  <w14:ligatures w14:val="standardContextual"/>
        </w:rPr>
        <w:drawing>
          <wp:inline distT="0" distB="0" distL="0" distR="0" wp14:anchorId="158AE1D1" wp14:editId="6EF14E42">
            <wp:extent cx="5943600" cy="2788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4957"/>
                    <a:stretch/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C41D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6C0207D3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566AE2C2" w14:textId="77777777" w:rsidR="00D73157" w:rsidRDefault="00D73157" w:rsidP="00D73157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56F2102" w14:textId="77777777" w:rsidR="00D73157" w:rsidRDefault="00D73157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  <w:shd w:val="clear" w:color="auto" w:fill="FFFFFF"/>
        </w:rPr>
      </w:pPr>
    </w:p>
    <w:p w14:paraId="161A2D3B" w14:textId="77777777" w:rsidR="00CF0CBA" w:rsidRDefault="00CF0CBA" w:rsidP="00CF0CBA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5787EF7B" w14:textId="77777777" w:rsidR="00CF0CBA" w:rsidRDefault="00CF0CBA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EBD100B" w14:textId="77777777" w:rsid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C62EE49" w14:textId="77777777" w:rsidR="00C30742" w:rsidRP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4B6FA834" w14:textId="47553A2E" w:rsidR="00C30742" w:rsidRPr="00C30742" w:rsidRDefault="00C30742" w:rsidP="00C30742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222222"/>
        </w:rPr>
      </w:pPr>
    </w:p>
    <w:p w14:paraId="2985A51B" w14:textId="77777777" w:rsidR="00C30742" w:rsidRPr="007E4CD3" w:rsidRDefault="00C30742" w:rsidP="007E4CD3">
      <w:pPr>
        <w:shd w:val="clear" w:color="auto" w:fill="FFFFFF"/>
        <w:spacing w:before="540" w:after="90" w:line="240" w:lineRule="auto"/>
        <w:outlineLvl w:val="3"/>
        <w:rPr>
          <w:rFonts w:ascii="Segoe UI Semibold" w:eastAsia="Times New Roman" w:hAnsi="Segoe UI Semibold" w:cs="Segoe UI Semibold"/>
          <w:color w:val="222222"/>
          <w:kern w:val="0"/>
          <w:sz w:val="24"/>
          <w:szCs w:val="24"/>
          <w14:ligatures w14:val="none"/>
        </w:rPr>
      </w:pPr>
    </w:p>
    <w:p w14:paraId="2DC67EA0" w14:textId="77777777" w:rsidR="007E4CD3" w:rsidRDefault="007E4CD3"/>
    <w:sectPr w:rsidR="007E4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94C19"/>
    <w:multiLevelType w:val="multilevel"/>
    <w:tmpl w:val="4B709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7E1B43"/>
    <w:multiLevelType w:val="multilevel"/>
    <w:tmpl w:val="21A2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197B70"/>
    <w:multiLevelType w:val="multilevel"/>
    <w:tmpl w:val="7250F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A410F0"/>
    <w:multiLevelType w:val="multilevel"/>
    <w:tmpl w:val="E5E2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337A38"/>
    <w:multiLevelType w:val="multilevel"/>
    <w:tmpl w:val="11DA5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BC615A"/>
    <w:multiLevelType w:val="multilevel"/>
    <w:tmpl w:val="12105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F04346"/>
    <w:multiLevelType w:val="multilevel"/>
    <w:tmpl w:val="22DE0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A4030A"/>
    <w:multiLevelType w:val="multilevel"/>
    <w:tmpl w:val="83CEF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1B27F6"/>
    <w:multiLevelType w:val="multilevel"/>
    <w:tmpl w:val="9858E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37160D"/>
    <w:multiLevelType w:val="multilevel"/>
    <w:tmpl w:val="6CD0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0D458E"/>
    <w:multiLevelType w:val="multilevel"/>
    <w:tmpl w:val="2E3C3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ED0041"/>
    <w:multiLevelType w:val="multilevel"/>
    <w:tmpl w:val="EB12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BA1248"/>
    <w:multiLevelType w:val="multilevel"/>
    <w:tmpl w:val="22A69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437568">
    <w:abstractNumId w:val="11"/>
  </w:num>
  <w:num w:numId="2" w16cid:durableId="1479226937">
    <w:abstractNumId w:val="12"/>
  </w:num>
  <w:num w:numId="3" w16cid:durableId="1025056499">
    <w:abstractNumId w:val="8"/>
  </w:num>
  <w:num w:numId="4" w16cid:durableId="1990866520">
    <w:abstractNumId w:val="3"/>
  </w:num>
  <w:num w:numId="5" w16cid:durableId="1144542094">
    <w:abstractNumId w:val="7"/>
  </w:num>
  <w:num w:numId="6" w16cid:durableId="854222213">
    <w:abstractNumId w:val="5"/>
  </w:num>
  <w:num w:numId="7" w16cid:durableId="1517230334">
    <w:abstractNumId w:val="10"/>
  </w:num>
  <w:num w:numId="8" w16cid:durableId="388698092">
    <w:abstractNumId w:val="0"/>
  </w:num>
  <w:num w:numId="9" w16cid:durableId="1406955537">
    <w:abstractNumId w:val="9"/>
  </w:num>
  <w:num w:numId="10" w16cid:durableId="1758819858">
    <w:abstractNumId w:val="4"/>
  </w:num>
  <w:num w:numId="11" w16cid:durableId="78842235">
    <w:abstractNumId w:val="1"/>
  </w:num>
  <w:num w:numId="12" w16cid:durableId="651910804">
    <w:abstractNumId w:val="2"/>
  </w:num>
  <w:num w:numId="13" w16cid:durableId="16494393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DC4"/>
    <w:rsid w:val="00342592"/>
    <w:rsid w:val="00511544"/>
    <w:rsid w:val="007E4CD3"/>
    <w:rsid w:val="00C30742"/>
    <w:rsid w:val="00C56DC4"/>
    <w:rsid w:val="00CF0CBA"/>
    <w:rsid w:val="00D73157"/>
    <w:rsid w:val="00DF3CB1"/>
    <w:rsid w:val="00E6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9BB90"/>
  <w15:chartTrackingRefBased/>
  <w15:docId w15:val="{8FDBB59B-D2B0-4874-81B4-0658AAA50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E4CD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E4CD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30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3074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307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9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Ксенија Бојчевска</dc:creator>
  <cp:keywords/>
  <dc:description/>
  <cp:lastModifiedBy>Ксенија Бојчевска</cp:lastModifiedBy>
  <cp:revision>5</cp:revision>
  <dcterms:created xsi:type="dcterms:W3CDTF">2023-03-22T06:54:00Z</dcterms:created>
  <dcterms:modified xsi:type="dcterms:W3CDTF">2023-03-26T15:52:00Z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494d999d07b48d2cbcea9a0f86fdc1e041bf0ad6f817172cc0901d1a4d7e084b</vt:lpwstr>
  </property>
</Properties>
</file>