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8A9" w:rsidRPr="007758A9" w:rsidRDefault="00A9768E" w:rsidP="007758A9">
      <w:pPr>
        <w:shd w:val="clear" w:color="auto" w:fill="FFFFFF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Практическая</w:t>
      </w:r>
      <w:bookmarkStart w:id="0" w:name="_GoBack"/>
      <w:bookmarkEnd w:id="0"/>
      <w:r w:rsidR="007758A9" w:rsidRPr="007758A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работа по теме «Настройка и подключение коммуникационного оборудования»</w:t>
      </w:r>
    </w:p>
    <w:p w:rsidR="007758A9" w:rsidRPr="007758A9" w:rsidRDefault="007758A9" w:rsidP="007758A9">
      <w:pPr>
        <w:shd w:val="clear" w:color="auto" w:fill="FFFFFF"/>
        <w:suppressAutoHyphens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7758A9" w:rsidRPr="007758A9" w:rsidRDefault="007758A9" w:rsidP="007758A9">
      <w:pPr>
        <w:shd w:val="clear" w:color="auto" w:fill="FFFFFF"/>
        <w:suppressAutoHyphens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758A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 работы: </w:t>
      </w:r>
      <w:r w:rsidRPr="007758A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научиться настраивать и подключать коммуникационное оборудование.</w:t>
      </w:r>
    </w:p>
    <w:p w:rsidR="007758A9" w:rsidRPr="007758A9" w:rsidRDefault="007758A9" w:rsidP="007758A9">
      <w:pPr>
        <w:shd w:val="clear" w:color="auto" w:fill="FFFFFF"/>
        <w:suppressAutoHyphens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758A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Оборудование: </w:t>
      </w:r>
      <w:r w:rsidRPr="007758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персональные компьютеры с установленной системой </w:t>
      </w:r>
      <w:proofErr w:type="spellStart"/>
      <w:r w:rsidRPr="007758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Pr="007758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10, коммуникационное оборудование.</w:t>
      </w:r>
    </w:p>
    <w:p w:rsidR="007758A9" w:rsidRPr="007758A9" w:rsidRDefault="007758A9" w:rsidP="007758A9">
      <w:pPr>
        <w:shd w:val="clear" w:color="auto" w:fill="FFFFFF"/>
        <w:suppressAutoHyphens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758A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Время выполнения: </w:t>
      </w:r>
      <w:r w:rsidRPr="007758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90 минут.</w:t>
      </w:r>
    </w:p>
    <w:p w:rsidR="000E398D" w:rsidRPr="007758A9" w:rsidRDefault="000E398D" w:rsidP="007758A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58A9">
        <w:rPr>
          <w:rFonts w:ascii="Times New Roman" w:hAnsi="Times New Roman" w:cs="Times New Roman"/>
          <w:sz w:val="28"/>
          <w:szCs w:val="28"/>
        </w:rPr>
        <w:t>Сетевой адаптер.</w:t>
      </w:r>
    </w:p>
    <w:p w:rsidR="000E398D" w:rsidRPr="007758A9" w:rsidRDefault="000E398D" w:rsidP="007758A9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58A9">
        <w:rPr>
          <w:rFonts w:ascii="Times New Roman" w:hAnsi="Times New Roman" w:cs="Times New Roman"/>
          <w:sz w:val="28"/>
          <w:szCs w:val="28"/>
        </w:rPr>
        <w:t xml:space="preserve">- понятие  и принцип работы сетевого адаптера </w:t>
      </w:r>
    </w:p>
    <w:p w:rsidR="000E398D" w:rsidRPr="007758A9" w:rsidRDefault="000E398D" w:rsidP="007758A9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58A9">
        <w:rPr>
          <w:rFonts w:ascii="Times New Roman" w:hAnsi="Times New Roman" w:cs="Times New Roman"/>
          <w:sz w:val="28"/>
          <w:szCs w:val="28"/>
        </w:rPr>
        <w:t xml:space="preserve">- </w:t>
      </w:r>
      <w:r w:rsidR="00F03583" w:rsidRPr="007758A9">
        <w:rPr>
          <w:rFonts w:ascii="Times New Roman" w:hAnsi="Times New Roman" w:cs="Times New Roman"/>
          <w:sz w:val="28"/>
          <w:szCs w:val="28"/>
        </w:rPr>
        <w:t xml:space="preserve">настройка </w:t>
      </w:r>
      <w:r w:rsidRPr="007758A9">
        <w:rPr>
          <w:rFonts w:ascii="Times New Roman" w:hAnsi="Times New Roman" w:cs="Times New Roman"/>
          <w:sz w:val="28"/>
          <w:szCs w:val="28"/>
        </w:rPr>
        <w:t xml:space="preserve"> сетевого адаптера</w:t>
      </w:r>
      <w:r w:rsidR="00F03583" w:rsidRPr="007758A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F03583" w:rsidRPr="007758A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F03583" w:rsidRPr="007758A9">
        <w:rPr>
          <w:rFonts w:ascii="Times New Roman" w:hAnsi="Times New Roman" w:cs="Times New Roman"/>
          <w:sz w:val="28"/>
          <w:szCs w:val="28"/>
        </w:rPr>
        <w:t xml:space="preserve"> </w:t>
      </w:r>
      <w:r w:rsidR="00C03E33" w:rsidRPr="007758A9">
        <w:rPr>
          <w:rFonts w:ascii="Times New Roman" w:hAnsi="Times New Roman" w:cs="Times New Roman"/>
          <w:sz w:val="28"/>
          <w:szCs w:val="28"/>
        </w:rPr>
        <w:t>10</w:t>
      </w:r>
      <w:r w:rsidR="00C80424" w:rsidRPr="007758A9">
        <w:rPr>
          <w:rFonts w:ascii="Times New Roman" w:hAnsi="Times New Roman" w:cs="Times New Roman"/>
          <w:sz w:val="28"/>
          <w:szCs w:val="28"/>
        </w:rPr>
        <w:t xml:space="preserve"> </w:t>
      </w:r>
      <w:r w:rsidR="00F03583" w:rsidRPr="007758A9">
        <w:rPr>
          <w:rFonts w:ascii="Times New Roman" w:hAnsi="Times New Roman" w:cs="Times New Roman"/>
          <w:sz w:val="28"/>
          <w:szCs w:val="28"/>
        </w:rPr>
        <w:t xml:space="preserve">со </w:t>
      </w:r>
      <w:proofErr w:type="spellStart"/>
      <w:r w:rsidR="00F03583" w:rsidRPr="007758A9">
        <w:rPr>
          <w:rFonts w:ascii="Times New Roman" w:hAnsi="Times New Roman" w:cs="Times New Roman"/>
          <w:sz w:val="28"/>
          <w:szCs w:val="28"/>
        </w:rPr>
        <w:t>скринами</w:t>
      </w:r>
      <w:proofErr w:type="spellEnd"/>
    </w:p>
    <w:p w:rsidR="000E398D" w:rsidRPr="007758A9" w:rsidRDefault="000E398D" w:rsidP="007758A9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58A9">
        <w:rPr>
          <w:rFonts w:ascii="Times New Roman" w:hAnsi="Times New Roman" w:cs="Times New Roman"/>
          <w:sz w:val="28"/>
          <w:szCs w:val="28"/>
        </w:rPr>
        <w:t>- пример сетевого адаптера</w:t>
      </w:r>
      <w:r w:rsidR="00393536" w:rsidRPr="007758A9">
        <w:rPr>
          <w:rFonts w:ascii="Times New Roman" w:hAnsi="Times New Roman" w:cs="Times New Roman"/>
          <w:sz w:val="28"/>
          <w:szCs w:val="28"/>
        </w:rPr>
        <w:t xml:space="preserve"> </w:t>
      </w:r>
      <w:r w:rsidRPr="007758A9">
        <w:rPr>
          <w:rFonts w:ascii="Times New Roman" w:hAnsi="Times New Roman" w:cs="Times New Roman"/>
          <w:sz w:val="28"/>
          <w:szCs w:val="28"/>
        </w:rPr>
        <w:t xml:space="preserve">(с картинкой) типа </w:t>
      </w:r>
      <w:r w:rsidRPr="007758A9">
        <w:rPr>
          <w:rFonts w:ascii="Times New Roman" w:hAnsi="Times New Roman" w:cs="Times New Roman"/>
          <w:sz w:val="28"/>
          <w:szCs w:val="28"/>
          <w:lang w:val="en-US"/>
        </w:rPr>
        <w:t>Ethernet</w:t>
      </w:r>
    </w:p>
    <w:p w:rsidR="000E398D" w:rsidRPr="007758A9" w:rsidRDefault="000E398D" w:rsidP="007758A9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58A9">
        <w:rPr>
          <w:rFonts w:ascii="Times New Roman" w:hAnsi="Times New Roman" w:cs="Times New Roman"/>
          <w:sz w:val="28"/>
          <w:szCs w:val="28"/>
        </w:rPr>
        <w:t>- пример сетевого адаптера</w:t>
      </w:r>
      <w:r w:rsidR="00393536" w:rsidRPr="007758A9">
        <w:rPr>
          <w:rFonts w:ascii="Times New Roman" w:hAnsi="Times New Roman" w:cs="Times New Roman"/>
          <w:sz w:val="28"/>
          <w:szCs w:val="28"/>
        </w:rPr>
        <w:t xml:space="preserve"> </w:t>
      </w:r>
      <w:r w:rsidRPr="007758A9">
        <w:rPr>
          <w:rFonts w:ascii="Times New Roman" w:hAnsi="Times New Roman" w:cs="Times New Roman"/>
          <w:sz w:val="28"/>
          <w:szCs w:val="28"/>
        </w:rPr>
        <w:t xml:space="preserve">(с картинкой) типа </w:t>
      </w:r>
      <w:proofErr w:type="spellStart"/>
      <w:r w:rsidRPr="007758A9">
        <w:rPr>
          <w:rFonts w:ascii="Times New Roman" w:hAnsi="Times New Roman" w:cs="Times New Roman"/>
          <w:sz w:val="28"/>
          <w:szCs w:val="28"/>
          <w:lang w:val="en-US"/>
        </w:rPr>
        <w:t>TokenRing</w:t>
      </w:r>
      <w:proofErr w:type="spellEnd"/>
    </w:p>
    <w:p w:rsidR="008D030B" w:rsidRPr="007758A9" w:rsidRDefault="008D030B" w:rsidP="007758A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58A9">
        <w:rPr>
          <w:rFonts w:ascii="Times New Roman" w:hAnsi="Times New Roman" w:cs="Times New Roman"/>
          <w:sz w:val="28"/>
          <w:szCs w:val="28"/>
        </w:rPr>
        <w:t>Концентратор.</w:t>
      </w:r>
    </w:p>
    <w:p w:rsidR="008D030B" w:rsidRPr="007758A9" w:rsidRDefault="008D030B" w:rsidP="007758A9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58A9">
        <w:rPr>
          <w:rFonts w:ascii="Times New Roman" w:hAnsi="Times New Roman" w:cs="Times New Roman"/>
          <w:sz w:val="28"/>
          <w:szCs w:val="28"/>
        </w:rPr>
        <w:t xml:space="preserve">- понятие  и принцип работы концентратора </w:t>
      </w:r>
    </w:p>
    <w:p w:rsidR="008D030B" w:rsidRPr="007758A9" w:rsidRDefault="008D030B" w:rsidP="007758A9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58A9">
        <w:rPr>
          <w:rFonts w:ascii="Times New Roman" w:hAnsi="Times New Roman" w:cs="Times New Roman"/>
          <w:sz w:val="28"/>
          <w:szCs w:val="28"/>
        </w:rPr>
        <w:t xml:space="preserve">- настройка  концентратора со </w:t>
      </w:r>
      <w:proofErr w:type="spellStart"/>
      <w:r w:rsidRPr="007758A9">
        <w:rPr>
          <w:rFonts w:ascii="Times New Roman" w:hAnsi="Times New Roman" w:cs="Times New Roman"/>
          <w:sz w:val="28"/>
          <w:szCs w:val="28"/>
        </w:rPr>
        <w:t>скринами</w:t>
      </w:r>
      <w:proofErr w:type="spellEnd"/>
    </w:p>
    <w:p w:rsidR="008D030B" w:rsidRPr="007758A9" w:rsidRDefault="008D030B" w:rsidP="007758A9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58A9">
        <w:rPr>
          <w:rFonts w:ascii="Times New Roman" w:hAnsi="Times New Roman" w:cs="Times New Roman"/>
          <w:sz w:val="28"/>
          <w:szCs w:val="28"/>
        </w:rPr>
        <w:t>- пример концентратора (с картинкой)</w:t>
      </w:r>
    </w:p>
    <w:p w:rsidR="008D030B" w:rsidRPr="007758A9" w:rsidRDefault="008D030B" w:rsidP="007758A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58A9">
        <w:rPr>
          <w:rFonts w:ascii="Times New Roman" w:hAnsi="Times New Roman" w:cs="Times New Roman"/>
          <w:sz w:val="28"/>
          <w:szCs w:val="28"/>
        </w:rPr>
        <w:t>Мосты и коммутаторы.</w:t>
      </w:r>
    </w:p>
    <w:p w:rsidR="008D030B" w:rsidRPr="007758A9" w:rsidRDefault="008D030B" w:rsidP="007758A9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58A9">
        <w:rPr>
          <w:rFonts w:ascii="Times New Roman" w:hAnsi="Times New Roman" w:cs="Times New Roman"/>
          <w:sz w:val="28"/>
          <w:szCs w:val="28"/>
        </w:rPr>
        <w:t xml:space="preserve">- понятие  и принцип работы  моста </w:t>
      </w:r>
    </w:p>
    <w:p w:rsidR="008D030B" w:rsidRPr="007758A9" w:rsidRDefault="008D030B" w:rsidP="007758A9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58A9">
        <w:rPr>
          <w:rFonts w:ascii="Times New Roman" w:hAnsi="Times New Roman" w:cs="Times New Roman"/>
          <w:sz w:val="28"/>
          <w:szCs w:val="28"/>
        </w:rPr>
        <w:t>- структура моста (картинка)</w:t>
      </w:r>
    </w:p>
    <w:p w:rsidR="008D030B" w:rsidRPr="007758A9" w:rsidRDefault="008D030B" w:rsidP="007758A9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58A9">
        <w:rPr>
          <w:rFonts w:ascii="Times New Roman" w:hAnsi="Times New Roman" w:cs="Times New Roman"/>
          <w:sz w:val="28"/>
          <w:szCs w:val="28"/>
        </w:rPr>
        <w:t>- понятие и принцип работы коммутатора</w:t>
      </w:r>
    </w:p>
    <w:p w:rsidR="008D030B" w:rsidRPr="007758A9" w:rsidRDefault="008D030B" w:rsidP="007758A9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58A9">
        <w:rPr>
          <w:rFonts w:ascii="Times New Roman" w:hAnsi="Times New Roman" w:cs="Times New Roman"/>
          <w:sz w:val="28"/>
          <w:szCs w:val="28"/>
        </w:rPr>
        <w:t xml:space="preserve">- пример коммутатора (с картинкой) </w:t>
      </w:r>
    </w:p>
    <w:p w:rsidR="008D030B" w:rsidRPr="007758A9" w:rsidRDefault="008D030B" w:rsidP="007758A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58A9">
        <w:rPr>
          <w:rFonts w:ascii="Times New Roman" w:hAnsi="Times New Roman" w:cs="Times New Roman"/>
          <w:sz w:val="28"/>
          <w:szCs w:val="28"/>
        </w:rPr>
        <w:t>Маршрутизатор.</w:t>
      </w:r>
    </w:p>
    <w:p w:rsidR="008D030B" w:rsidRPr="007758A9" w:rsidRDefault="008D030B" w:rsidP="007758A9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58A9">
        <w:rPr>
          <w:rFonts w:ascii="Times New Roman" w:hAnsi="Times New Roman" w:cs="Times New Roman"/>
          <w:sz w:val="28"/>
          <w:szCs w:val="28"/>
        </w:rPr>
        <w:t xml:space="preserve">- понятие  и принцип работы </w:t>
      </w:r>
      <w:r w:rsidR="00DE49B9" w:rsidRPr="007758A9">
        <w:rPr>
          <w:rFonts w:ascii="Times New Roman" w:hAnsi="Times New Roman" w:cs="Times New Roman"/>
          <w:sz w:val="28"/>
          <w:szCs w:val="28"/>
        </w:rPr>
        <w:t>маршрутизатора</w:t>
      </w:r>
    </w:p>
    <w:p w:rsidR="008D030B" w:rsidRPr="007758A9" w:rsidRDefault="008D030B" w:rsidP="007758A9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58A9">
        <w:rPr>
          <w:rFonts w:ascii="Times New Roman" w:hAnsi="Times New Roman" w:cs="Times New Roman"/>
          <w:sz w:val="28"/>
          <w:szCs w:val="28"/>
        </w:rPr>
        <w:t xml:space="preserve">- пример </w:t>
      </w:r>
      <w:r w:rsidR="00DE49B9" w:rsidRPr="007758A9">
        <w:rPr>
          <w:rFonts w:ascii="Times New Roman" w:hAnsi="Times New Roman" w:cs="Times New Roman"/>
          <w:sz w:val="28"/>
          <w:szCs w:val="28"/>
        </w:rPr>
        <w:t>маршрутизатор</w:t>
      </w:r>
      <w:proofErr w:type="gramStart"/>
      <w:r w:rsidR="00DE49B9" w:rsidRPr="007758A9">
        <w:rPr>
          <w:rFonts w:ascii="Times New Roman" w:hAnsi="Times New Roman" w:cs="Times New Roman"/>
          <w:sz w:val="28"/>
          <w:szCs w:val="28"/>
        </w:rPr>
        <w:t>а</w:t>
      </w:r>
      <w:r w:rsidRPr="007758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58A9">
        <w:rPr>
          <w:rFonts w:ascii="Times New Roman" w:hAnsi="Times New Roman" w:cs="Times New Roman"/>
          <w:sz w:val="28"/>
          <w:szCs w:val="28"/>
        </w:rPr>
        <w:t xml:space="preserve">с картинкой) </w:t>
      </w:r>
    </w:p>
    <w:p w:rsidR="00D93820" w:rsidRPr="007758A9" w:rsidRDefault="00D93820" w:rsidP="007758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58A9">
        <w:rPr>
          <w:rFonts w:ascii="Times New Roman" w:hAnsi="Times New Roman" w:cs="Times New Roman"/>
          <w:sz w:val="28"/>
          <w:szCs w:val="28"/>
        </w:rPr>
        <w:t xml:space="preserve">    5. </w:t>
      </w:r>
      <w:r w:rsidR="007758A9">
        <w:rPr>
          <w:rFonts w:ascii="Times New Roman" w:hAnsi="Times New Roman" w:cs="Times New Roman"/>
          <w:sz w:val="28"/>
          <w:szCs w:val="28"/>
        </w:rPr>
        <w:t xml:space="preserve"> </w:t>
      </w:r>
      <w:r w:rsidR="00782655" w:rsidRPr="007758A9">
        <w:rPr>
          <w:rFonts w:ascii="Times New Roman" w:hAnsi="Times New Roman" w:cs="Times New Roman"/>
          <w:sz w:val="28"/>
          <w:szCs w:val="28"/>
        </w:rPr>
        <w:t xml:space="preserve">Понятие модема. </w:t>
      </w:r>
      <w:r w:rsidRPr="007758A9">
        <w:rPr>
          <w:rFonts w:ascii="Times New Roman" w:hAnsi="Times New Roman" w:cs="Times New Roman"/>
          <w:sz w:val="28"/>
          <w:szCs w:val="28"/>
        </w:rPr>
        <w:t>Настройка модема.</w:t>
      </w:r>
    </w:p>
    <w:p w:rsidR="000E398D" w:rsidRPr="007758A9" w:rsidRDefault="000E398D" w:rsidP="007758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844BD" w:rsidRPr="007758A9" w:rsidRDefault="00B844BD" w:rsidP="007758A9">
      <w:pPr>
        <w:spacing w:after="0" w:line="360" w:lineRule="auto"/>
        <w:rPr>
          <w:sz w:val="28"/>
          <w:szCs w:val="28"/>
        </w:rPr>
      </w:pPr>
    </w:p>
    <w:sectPr w:rsidR="00B844BD" w:rsidRPr="00775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322F"/>
    <w:multiLevelType w:val="hybridMultilevel"/>
    <w:tmpl w:val="B0065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98D"/>
    <w:rsid w:val="000E398D"/>
    <w:rsid w:val="00393536"/>
    <w:rsid w:val="007758A9"/>
    <w:rsid w:val="00782655"/>
    <w:rsid w:val="008D030B"/>
    <w:rsid w:val="00952372"/>
    <w:rsid w:val="00A9768E"/>
    <w:rsid w:val="00B844BD"/>
    <w:rsid w:val="00C03E33"/>
    <w:rsid w:val="00C80424"/>
    <w:rsid w:val="00D93820"/>
    <w:rsid w:val="00DE49B9"/>
    <w:rsid w:val="00E3629D"/>
    <w:rsid w:val="00F0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9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9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9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6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Преподаватель</cp:lastModifiedBy>
  <cp:revision>15</cp:revision>
  <dcterms:created xsi:type="dcterms:W3CDTF">2014-02-28T05:03:00Z</dcterms:created>
  <dcterms:modified xsi:type="dcterms:W3CDTF">2020-10-14T09:44:00Z</dcterms:modified>
</cp:coreProperties>
</file>